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7741" w:rsidRDefault="004A7741">
      <w:pPr>
        <w:spacing w:line="500" w:lineRule="atLeast"/>
        <w:jc w:val="center"/>
        <w:divId w:val="572736909"/>
        <w:rPr>
          <w:rFonts w:ascii="黑体" w:eastAsia="黑体" w:hAnsi="黑体"/>
          <w:sz w:val="36"/>
          <w:szCs w:val="36"/>
        </w:rPr>
      </w:pPr>
      <w:r>
        <w:rPr>
          <w:rFonts w:ascii="黑体" w:eastAsia="黑体" w:hAnsi="黑体" w:hint="eastAsia"/>
          <w:sz w:val="36"/>
          <w:szCs w:val="36"/>
        </w:rPr>
        <w:t>广东省信宜市人民法院</w:t>
      </w:r>
    </w:p>
    <w:p w:rsidR="004A7741" w:rsidRDefault="004A7741">
      <w:pPr>
        <w:spacing w:line="500" w:lineRule="atLeast"/>
        <w:jc w:val="center"/>
        <w:divId w:val="11101249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A7741" w:rsidRDefault="004A7741">
      <w:pPr>
        <w:spacing w:line="500" w:lineRule="atLeast"/>
        <w:jc w:val="right"/>
        <w:divId w:val="104161515"/>
        <w:rPr>
          <w:rFonts w:hint="eastAsia"/>
          <w:sz w:val="30"/>
          <w:szCs w:val="30"/>
        </w:rPr>
      </w:pPr>
      <w:r>
        <w:rPr>
          <w:rFonts w:hint="eastAsia"/>
          <w:sz w:val="30"/>
          <w:szCs w:val="30"/>
        </w:rPr>
        <w:t>（</w:t>
      </w:r>
      <w:r>
        <w:rPr>
          <w:rFonts w:hint="eastAsia"/>
          <w:sz w:val="30"/>
          <w:szCs w:val="30"/>
        </w:rPr>
        <w:t>2014</w:t>
      </w:r>
      <w:r>
        <w:rPr>
          <w:rFonts w:hint="eastAsia"/>
          <w:sz w:val="30"/>
          <w:szCs w:val="30"/>
        </w:rPr>
        <w:t>）茂信法刑初字第</w:t>
      </w:r>
      <w:r>
        <w:rPr>
          <w:rFonts w:hint="eastAsia"/>
          <w:sz w:val="30"/>
          <w:szCs w:val="30"/>
        </w:rPr>
        <w:t>156</w:t>
      </w:r>
      <w:r>
        <w:rPr>
          <w:rFonts w:hint="eastAsia"/>
          <w:sz w:val="30"/>
          <w:szCs w:val="30"/>
        </w:rPr>
        <w:t>号</w:t>
      </w:r>
    </w:p>
    <w:p w:rsidR="004A7741" w:rsidRDefault="004A7741">
      <w:pPr>
        <w:spacing w:line="500" w:lineRule="atLeast"/>
        <w:ind w:firstLine="600"/>
        <w:divId w:val="889266291"/>
        <w:rPr>
          <w:rFonts w:hint="eastAsia"/>
          <w:sz w:val="30"/>
          <w:szCs w:val="30"/>
        </w:rPr>
      </w:pPr>
      <w:r>
        <w:rPr>
          <w:rFonts w:hint="eastAsia"/>
          <w:sz w:val="30"/>
          <w:szCs w:val="30"/>
        </w:rPr>
        <w:t>公诉机关信宜市人民检察院。</w:t>
      </w:r>
    </w:p>
    <w:p w:rsidR="004A7741" w:rsidRDefault="004A7741">
      <w:pPr>
        <w:spacing w:line="500" w:lineRule="atLeast"/>
        <w:ind w:firstLine="600"/>
        <w:divId w:val="1835027225"/>
        <w:rPr>
          <w:rFonts w:hint="eastAsia"/>
          <w:sz w:val="30"/>
          <w:szCs w:val="30"/>
        </w:rPr>
      </w:pPr>
      <w:r>
        <w:rPr>
          <w:rFonts w:hint="eastAsia"/>
          <w:sz w:val="30"/>
          <w:szCs w:val="30"/>
        </w:rPr>
        <w:t>被告人陈熙玲，男，</w:t>
      </w:r>
      <w:r>
        <w:rPr>
          <w:rFonts w:hint="eastAsia"/>
          <w:sz w:val="30"/>
          <w:szCs w:val="30"/>
        </w:rPr>
        <w:t>1961</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日出生，广东省信宜市人，汉族，原信宜市对外经济发展公司职工，住信宜市。因涉嫌犯受贿罪于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日被逮捕，现羁押于信宜市看守所。</w:t>
      </w:r>
    </w:p>
    <w:p w:rsidR="004A7741" w:rsidRDefault="004A7741">
      <w:pPr>
        <w:spacing w:line="500" w:lineRule="atLeast"/>
        <w:ind w:firstLine="600"/>
        <w:divId w:val="614216779"/>
        <w:rPr>
          <w:rFonts w:hint="eastAsia"/>
          <w:sz w:val="30"/>
          <w:szCs w:val="30"/>
        </w:rPr>
      </w:pPr>
      <w:r>
        <w:rPr>
          <w:rFonts w:hint="eastAsia"/>
          <w:sz w:val="30"/>
          <w:szCs w:val="30"/>
        </w:rPr>
        <w:t>辩护人郑严防，广东法申律师事务所律师。</w:t>
      </w:r>
    </w:p>
    <w:p w:rsidR="004A7741" w:rsidRDefault="004A7741">
      <w:pPr>
        <w:spacing w:line="500" w:lineRule="atLeast"/>
        <w:ind w:firstLine="600"/>
        <w:divId w:val="846404160"/>
        <w:rPr>
          <w:rFonts w:hint="eastAsia"/>
          <w:sz w:val="30"/>
          <w:szCs w:val="30"/>
        </w:rPr>
      </w:pPr>
      <w:r>
        <w:rPr>
          <w:rFonts w:hint="eastAsia"/>
          <w:sz w:val="30"/>
          <w:szCs w:val="30"/>
        </w:rPr>
        <w:t>辩护人郑康均，广东法申律师事务所实习律师。</w:t>
      </w:r>
    </w:p>
    <w:p w:rsidR="004A7741" w:rsidRDefault="004A7741">
      <w:pPr>
        <w:spacing w:line="500" w:lineRule="atLeast"/>
        <w:ind w:firstLine="600"/>
        <w:divId w:val="739863939"/>
        <w:rPr>
          <w:rFonts w:hint="eastAsia"/>
          <w:sz w:val="30"/>
          <w:szCs w:val="30"/>
        </w:rPr>
      </w:pPr>
      <w:r>
        <w:rPr>
          <w:rFonts w:hint="eastAsia"/>
          <w:sz w:val="30"/>
          <w:szCs w:val="30"/>
        </w:rPr>
        <w:t>信宜市人民检察院以信检公诉刑诉（</w:t>
      </w:r>
      <w:r>
        <w:rPr>
          <w:rFonts w:hint="eastAsia"/>
          <w:sz w:val="30"/>
          <w:szCs w:val="30"/>
        </w:rPr>
        <w:t>2014</w:t>
      </w:r>
      <w:r>
        <w:rPr>
          <w:rFonts w:hint="eastAsia"/>
          <w:sz w:val="30"/>
          <w:szCs w:val="30"/>
        </w:rPr>
        <w:t>）</w:t>
      </w:r>
      <w:r>
        <w:rPr>
          <w:rFonts w:hint="eastAsia"/>
          <w:sz w:val="30"/>
          <w:szCs w:val="30"/>
        </w:rPr>
        <w:t>160</w:t>
      </w:r>
      <w:r>
        <w:rPr>
          <w:rFonts w:hint="eastAsia"/>
          <w:sz w:val="30"/>
          <w:szCs w:val="30"/>
        </w:rPr>
        <w:t>号起诉书指控被告人陈熙玲犯受贿罪，于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日向本院提起公诉。本院依法组成合议庭，公开开庭进行了审理。信宜市人民检察院指派检察员俞立周出庭支持公诉，被告人陈熙玲及其辩护人郑严防律师到庭参加了诉讼。现已审理终结。</w:t>
      </w:r>
    </w:p>
    <w:p w:rsidR="004A7741" w:rsidRDefault="004A7741">
      <w:pPr>
        <w:spacing w:line="500" w:lineRule="atLeast"/>
        <w:ind w:firstLine="600"/>
        <w:divId w:val="1902904225"/>
        <w:rPr>
          <w:rFonts w:hint="eastAsia"/>
          <w:sz w:val="30"/>
          <w:szCs w:val="30"/>
        </w:rPr>
      </w:pPr>
      <w:r>
        <w:rPr>
          <w:rFonts w:hint="eastAsia"/>
          <w:sz w:val="30"/>
          <w:szCs w:val="30"/>
        </w:rPr>
        <w:t>信宜市人民检察院指控称：</w:t>
      </w:r>
      <w:r>
        <w:rPr>
          <w:rFonts w:hint="eastAsia"/>
          <w:sz w:val="30"/>
          <w:szCs w:val="30"/>
        </w:rPr>
        <w:t>2013</w:t>
      </w:r>
      <w:r>
        <w:rPr>
          <w:rFonts w:hint="eastAsia"/>
          <w:sz w:val="30"/>
          <w:szCs w:val="30"/>
        </w:rPr>
        <w:t>年初，被告人陈熙玲利用在信宜市对外经济发展公司任职之便，在该公司与赖某某洽谈、签订土地转让协议过程中，为赖某某谋取利益，非法收受赖某某所送的人民币</w:t>
      </w:r>
      <w:r>
        <w:rPr>
          <w:rFonts w:hint="eastAsia"/>
          <w:sz w:val="30"/>
          <w:szCs w:val="30"/>
        </w:rPr>
        <w:t>5</w:t>
      </w:r>
      <w:r>
        <w:rPr>
          <w:rFonts w:hint="eastAsia"/>
          <w:sz w:val="30"/>
          <w:szCs w:val="30"/>
        </w:rPr>
        <w:t>万元。案发后，被告人陈熙玲已把收受的款项全部退清。</w:t>
      </w:r>
    </w:p>
    <w:p w:rsidR="004A7741" w:rsidRDefault="004A7741">
      <w:pPr>
        <w:spacing w:line="500" w:lineRule="atLeast"/>
        <w:ind w:firstLine="600"/>
        <w:divId w:val="959648132"/>
        <w:rPr>
          <w:rFonts w:hint="eastAsia"/>
          <w:sz w:val="30"/>
          <w:szCs w:val="30"/>
        </w:rPr>
      </w:pPr>
      <w:r>
        <w:rPr>
          <w:rFonts w:hint="eastAsia"/>
          <w:sz w:val="30"/>
          <w:szCs w:val="30"/>
        </w:rPr>
        <w:t>为证实上述事实，公诉机关提供了书证、证人证言、被告人供述等证据。</w:t>
      </w:r>
    </w:p>
    <w:p w:rsidR="004A7741" w:rsidRDefault="004A7741">
      <w:pPr>
        <w:spacing w:line="500" w:lineRule="atLeast"/>
        <w:ind w:firstLine="600"/>
        <w:divId w:val="167211182"/>
        <w:rPr>
          <w:rFonts w:hint="eastAsia"/>
          <w:sz w:val="30"/>
          <w:szCs w:val="30"/>
        </w:rPr>
      </w:pPr>
      <w:r>
        <w:rPr>
          <w:rFonts w:hint="eastAsia"/>
          <w:sz w:val="30"/>
          <w:szCs w:val="30"/>
        </w:rPr>
        <w:t>公诉机关认为，被告人陈熙玲无视国家法律，身为国家工作人员，利用职务上的便利，非法收受他人所送的人民币</w:t>
      </w:r>
      <w:r>
        <w:rPr>
          <w:rFonts w:hint="eastAsia"/>
          <w:sz w:val="30"/>
          <w:szCs w:val="30"/>
        </w:rPr>
        <w:t>5</w:t>
      </w:r>
      <w:r>
        <w:rPr>
          <w:rFonts w:hint="eastAsia"/>
          <w:sz w:val="30"/>
          <w:szCs w:val="30"/>
        </w:rPr>
        <w:t>万元，为他人谋取利益，其行为触犯《中华人民共和国刑法》第三百八十五条、第三百八十三条第一款（二）项的规定，犯罪事实清楚，证据确实充分，应以受贿罪追究其刑事责任。案发</w:t>
      </w:r>
      <w:r>
        <w:rPr>
          <w:rFonts w:hint="eastAsia"/>
          <w:sz w:val="30"/>
          <w:szCs w:val="30"/>
        </w:rPr>
        <w:lastRenderedPageBreak/>
        <w:t>后，被告人陈熙玲已将收受的款项全部退清，且认罪态度好，有悔罪表现。根据《中华人民共和国刑事诉讼法》第一百七十二条规定，提请本院依法判处。</w:t>
      </w:r>
    </w:p>
    <w:p w:rsidR="004A7741" w:rsidRDefault="004A7741">
      <w:pPr>
        <w:spacing w:line="500" w:lineRule="atLeast"/>
        <w:ind w:firstLine="600"/>
        <w:divId w:val="1691642857"/>
        <w:rPr>
          <w:rFonts w:hint="eastAsia"/>
          <w:sz w:val="30"/>
          <w:szCs w:val="30"/>
        </w:rPr>
      </w:pPr>
      <w:r>
        <w:rPr>
          <w:rFonts w:hint="eastAsia"/>
          <w:sz w:val="30"/>
          <w:szCs w:val="30"/>
        </w:rPr>
        <w:t>被告人陈熙玲辩称：我对起诉书指控的犯罪事实及适用法律有意见，我认为我收受的是劳务费，不构成受贿罪，我没有罪。</w:t>
      </w:r>
    </w:p>
    <w:p w:rsidR="004A7741" w:rsidRDefault="004A7741">
      <w:pPr>
        <w:spacing w:line="500" w:lineRule="atLeast"/>
        <w:ind w:firstLine="600"/>
        <w:divId w:val="1819688177"/>
        <w:rPr>
          <w:rFonts w:hint="eastAsia"/>
          <w:sz w:val="30"/>
          <w:szCs w:val="30"/>
        </w:rPr>
      </w:pPr>
      <w:r>
        <w:rPr>
          <w:rFonts w:hint="eastAsia"/>
          <w:sz w:val="30"/>
          <w:szCs w:val="30"/>
        </w:rPr>
        <w:t>辩护人郑严防律师辩称：一、关于犯罪主体的问题，本案中被告人陈熙玲不符合受贿罪的犯罪主体要件。（一）被告人陈熙玲不是刑法中所规定的“国有公司、企业、事业单位、人民团体中从事公务的人员”。（二）被告人陈熙玲也不是立法解释中所规定的“其他依照法律从事公务的人员”。二、被告人陈熙玲并没有利用在外经公司任职之便，为他人谋取利益。（一）被告人陈熙玲没有为他人谋取利益的职权，缺乏为他人谋取利益的前提和基础。（二）被告人陈熙玲并没有为他人谋取利益。三、被告人陈熙玲收受的款项是劳务费。综上所述，被告人陈熙玲不具有刑法所规定的受贿罪主体资格，没有利用职务之便，没有为他人谋取任何利益，根据刑法的规定不能认定为犯罪，请法院依法宣告被告人陈熙玲无罪。</w:t>
      </w:r>
    </w:p>
    <w:p w:rsidR="004A7741" w:rsidRDefault="004A7741">
      <w:pPr>
        <w:spacing w:line="500" w:lineRule="atLeast"/>
        <w:ind w:firstLine="600"/>
        <w:divId w:val="189269331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初，在信宜市对外经济发展公司违规处理国有资产过程中，被告人陈熙玲作为职工代表，代表该公司与债权人赖某某洽谈、签订土地转让协议，利用管理国有财产的职务之便，为赖某某谋取利益，非法收受赖某某所送的人民币</w:t>
      </w:r>
      <w:r>
        <w:rPr>
          <w:rFonts w:hint="eastAsia"/>
          <w:sz w:val="30"/>
          <w:szCs w:val="30"/>
        </w:rPr>
        <w:t>5</w:t>
      </w:r>
      <w:r>
        <w:rPr>
          <w:rFonts w:hint="eastAsia"/>
          <w:sz w:val="30"/>
          <w:szCs w:val="30"/>
        </w:rPr>
        <w:t>万元。案发后，被告人陈熙玲已把收受的款项全部退清。</w:t>
      </w:r>
    </w:p>
    <w:p w:rsidR="004A7741" w:rsidRDefault="004A7741">
      <w:pPr>
        <w:spacing w:line="500" w:lineRule="atLeast"/>
        <w:ind w:firstLine="600"/>
        <w:divId w:val="655647894"/>
        <w:rPr>
          <w:rFonts w:hint="eastAsia"/>
          <w:sz w:val="30"/>
          <w:szCs w:val="30"/>
        </w:rPr>
      </w:pPr>
      <w:r>
        <w:rPr>
          <w:rFonts w:hint="eastAsia"/>
          <w:sz w:val="30"/>
          <w:szCs w:val="30"/>
        </w:rPr>
        <w:t>另查明，信宜市对外经济发展公司是全民所有制公司，案发时尚未解体或者注销。</w:t>
      </w:r>
      <w:r>
        <w:rPr>
          <w:rFonts w:hint="eastAsia"/>
          <w:sz w:val="30"/>
          <w:szCs w:val="30"/>
        </w:rPr>
        <w:t>1994</w:t>
      </w:r>
      <w:r>
        <w:rPr>
          <w:rFonts w:hint="eastAsia"/>
          <w:sz w:val="30"/>
          <w:szCs w:val="30"/>
        </w:rPr>
        <w:t>年</w:t>
      </w:r>
      <w:r>
        <w:rPr>
          <w:rFonts w:hint="eastAsia"/>
          <w:sz w:val="30"/>
          <w:szCs w:val="30"/>
        </w:rPr>
        <w:t>6</w:t>
      </w:r>
      <w:r>
        <w:rPr>
          <w:rFonts w:hint="eastAsia"/>
          <w:sz w:val="30"/>
          <w:szCs w:val="30"/>
        </w:rPr>
        <w:t>月被告人陈熙玲从军队转业为信宜市对外经济发展公司职工。</w:t>
      </w:r>
      <w:r>
        <w:rPr>
          <w:rFonts w:hint="eastAsia"/>
          <w:sz w:val="30"/>
          <w:szCs w:val="30"/>
        </w:rPr>
        <w:t>2012</w:t>
      </w:r>
      <w:r>
        <w:rPr>
          <w:rFonts w:hint="eastAsia"/>
          <w:sz w:val="30"/>
          <w:szCs w:val="30"/>
        </w:rPr>
        <w:t>年在信宜市对外经济发展公司处理对外债务纠纷过程中，被告人陈熙玲在职工大会上被职工推举为职工代表协助陈某处理公司事务。</w:t>
      </w:r>
    </w:p>
    <w:p w:rsidR="004A7741" w:rsidRDefault="004A7741">
      <w:pPr>
        <w:spacing w:line="500" w:lineRule="atLeast"/>
        <w:ind w:firstLine="600"/>
        <w:divId w:val="1914511638"/>
        <w:rPr>
          <w:rFonts w:hint="eastAsia"/>
          <w:sz w:val="30"/>
          <w:szCs w:val="30"/>
        </w:rPr>
      </w:pPr>
      <w:r>
        <w:rPr>
          <w:rFonts w:hint="eastAsia"/>
          <w:sz w:val="30"/>
          <w:szCs w:val="30"/>
        </w:rPr>
        <w:t>上述事实，有公诉机关提交法庭，并经庭审举证、质证的下列证据予以证实：</w:t>
      </w:r>
    </w:p>
    <w:p w:rsidR="004A7741" w:rsidRDefault="004A7741">
      <w:pPr>
        <w:spacing w:line="500" w:lineRule="atLeast"/>
        <w:ind w:firstLine="600"/>
        <w:divId w:val="1673411847"/>
        <w:rPr>
          <w:rFonts w:hint="eastAsia"/>
          <w:sz w:val="30"/>
          <w:szCs w:val="30"/>
        </w:rPr>
      </w:pPr>
      <w:r>
        <w:rPr>
          <w:rFonts w:hint="eastAsia"/>
          <w:sz w:val="30"/>
          <w:szCs w:val="30"/>
        </w:rPr>
        <w:t>（一）书证</w:t>
      </w:r>
    </w:p>
    <w:p w:rsidR="004A7741" w:rsidRDefault="004A7741">
      <w:pPr>
        <w:spacing w:line="500" w:lineRule="atLeast"/>
        <w:ind w:firstLine="600"/>
        <w:divId w:val="1524005765"/>
        <w:rPr>
          <w:rFonts w:hint="eastAsia"/>
          <w:sz w:val="30"/>
          <w:szCs w:val="30"/>
        </w:rPr>
      </w:pPr>
      <w:r>
        <w:rPr>
          <w:rFonts w:hint="eastAsia"/>
          <w:sz w:val="30"/>
          <w:szCs w:val="30"/>
        </w:rPr>
        <w:t>1</w:t>
      </w:r>
      <w:r>
        <w:rPr>
          <w:rFonts w:hint="eastAsia"/>
          <w:sz w:val="30"/>
          <w:szCs w:val="30"/>
        </w:rPr>
        <w:t>、信宜市对外经济发展公司的企业机读档案登记资料、营业执照、企业法人营业执照：证实信宜市对外经济发展公司属全民所有制企业，陈某是企业法定代表人。</w:t>
      </w:r>
    </w:p>
    <w:p w:rsidR="004A7741" w:rsidRDefault="004A7741">
      <w:pPr>
        <w:spacing w:line="500" w:lineRule="atLeast"/>
        <w:ind w:firstLine="600"/>
        <w:divId w:val="1274287695"/>
        <w:rPr>
          <w:rFonts w:hint="eastAsia"/>
          <w:sz w:val="30"/>
          <w:szCs w:val="30"/>
        </w:rPr>
      </w:pPr>
      <w:r>
        <w:rPr>
          <w:rFonts w:hint="eastAsia"/>
          <w:sz w:val="30"/>
          <w:szCs w:val="30"/>
        </w:rPr>
        <w:t>2</w:t>
      </w:r>
      <w:r>
        <w:rPr>
          <w:rFonts w:hint="eastAsia"/>
          <w:sz w:val="30"/>
          <w:szCs w:val="30"/>
        </w:rPr>
        <w:t>、信宜市对外经济发展公司员工大会决议、遣散分配方案，陈某、陈熙玲代表信宜市对外经济发展公司与赖某某签订的协议书：证实以土地抵顶债务并获取遣散费的决议、遣散分配方案经由职工大会讨论，全体员工签名同意信宜市对外经济发展公司以信宜市人民南路</w:t>
      </w:r>
      <w:r>
        <w:rPr>
          <w:rFonts w:hint="eastAsia"/>
          <w:sz w:val="30"/>
          <w:szCs w:val="30"/>
        </w:rPr>
        <w:t>152</w:t>
      </w:r>
      <w:r>
        <w:rPr>
          <w:rFonts w:hint="eastAsia"/>
          <w:sz w:val="30"/>
          <w:szCs w:val="30"/>
        </w:rPr>
        <w:t>号土地抵顶给赖某某，赖某某支付对外经济发展公司职工遣散费</w:t>
      </w:r>
      <w:r>
        <w:rPr>
          <w:rFonts w:hint="eastAsia"/>
          <w:sz w:val="30"/>
          <w:szCs w:val="30"/>
        </w:rPr>
        <w:t>380</w:t>
      </w:r>
      <w:r>
        <w:rPr>
          <w:rFonts w:hint="eastAsia"/>
          <w:sz w:val="30"/>
          <w:szCs w:val="30"/>
        </w:rPr>
        <w:t>万及偿还公司的两笔债务。</w:t>
      </w:r>
    </w:p>
    <w:p w:rsidR="004A7741" w:rsidRDefault="004A7741">
      <w:pPr>
        <w:spacing w:line="500" w:lineRule="atLeast"/>
        <w:ind w:firstLine="600"/>
        <w:divId w:val="1881430920"/>
        <w:rPr>
          <w:rFonts w:hint="eastAsia"/>
          <w:sz w:val="30"/>
          <w:szCs w:val="30"/>
        </w:rPr>
      </w:pPr>
      <w:r>
        <w:rPr>
          <w:rFonts w:hint="eastAsia"/>
          <w:sz w:val="30"/>
          <w:szCs w:val="30"/>
        </w:rPr>
        <w:t>3</w:t>
      </w:r>
      <w:r>
        <w:rPr>
          <w:rFonts w:hint="eastAsia"/>
          <w:sz w:val="30"/>
          <w:szCs w:val="30"/>
        </w:rPr>
        <w:t>、陈熙玲任职材料：证实陈熙玲</w:t>
      </w:r>
      <w:r>
        <w:rPr>
          <w:rFonts w:hint="eastAsia"/>
          <w:sz w:val="30"/>
          <w:szCs w:val="30"/>
        </w:rPr>
        <w:t>1994</w:t>
      </w:r>
      <w:r>
        <w:rPr>
          <w:rFonts w:hint="eastAsia"/>
          <w:sz w:val="30"/>
          <w:szCs w:val="30"/>
        </w:rPr>
        <w:t>年转业安排到信宜市对外经济发展公司工作，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日终止劳动合同。</w:t>
      </w:r>
    </w:p>
    <w:p w:rsidR="004A7741" w:rsidRDefault="004A7741">
      <w:pPr>
        <w:spacing w:line="500" w:lineRule="atLeast"/>
        <w:ind w:firstLine="600"/>
        <w:divId w:val="633409779"/>
        <w:rPr>
          <w:rFonts w:hint="eastAsia"/>
          <w:sz w:val="30"/>
          <w:szCs w:val="30"/>
        </w:rPr>
      </w:pPr>
      <w:r>
        <w:rPr>
          <w:rFonts w:hint="eastAsia"/>
          <w:sz w:val="30"/>
          <w:szCs w:val="30"/>
        </w:rPr>
        <w:t>4</w:t>
      </w:r>
      <w:r>
        <w:rPr>
          <w:rFonts w:hint="eastAsia"/>
          <w:sz w:val="30"/>
          <w:szCs w:val="30"/>
        </w:rPr>
        <w:t>、陈熙玲人口信息表</w:t>
      </w:r>
      <w:r>
        <w:rPr>
          <w:rFonts w:hint="eastAsia"/>
          <w:sz w:val="30"/>
          <w:szCs w:val="30"/>
        </w:rPr>
        <w:t>1</w:t>
      </w:r>
      <w:r>
        <w:rPr>
          <w:rFonts w:hint="eastAsia"/>
          <w:sz w:val="30"/>
          <w:szCs w:val="30"/>
        </w:rPr>
        <w:t>份：证实陈熙玲于</w:t>
      </w:r>
      <w:r>
        <w:rPr>
          <w:rFonts w:hint="eastAsia"/>
          <w:sz w:val="30"/>
          <w:szCs w:val="30"/>
        </w:rPr>
        <w:t>1961</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日出生，已达到刑事责任年龄。</w:t>
      </w:r>
    </w:p>
    <w:p w:rsidR="004A7741" w:rsidRDefault="004A7741">
      <w:pPr>
        <w:spacing w:line="500" w:lineRule="atLeast"/>
        <w:ind w:firstLine="600"/>
        <w:divId w:val="1011493624"/>
        <w:rPr>
          <w:rFonts w:hint="eastAsia"/>
          <w:sz w:val="30"/>
          <w:szCs w:val="30"/>
        </w:rPr>
      </w:pPr>
      <w:r>
        <w:rPr>
          <w:rFonts w:hint="eastAsia"/>
          <w:sz w:val="30"/>
          <w:szCs w:val="30"/>
        </w:rPr>
        <w:t>5</w:t>
      </w:r>
      <w:r>
        <w:rPr>
          <w:rFonts w:hint="eastAsia"/>
          <w:sz w:val="30"/>
          <w:szCs w:val="30"/>
        </w:rPr>
        <w:t>、信宜市人民检察院反贪局出具的破案经过</w:t>
      </w:r>
      <w:r>
        <w:rPr>
          <w:rFonts w:hint="eastAsia"/>
          <w:sz w:val="30"/>
          <w:szCs w:val="30"/>
        </w:rPr>
        <w:t>1</w:t>
      </w:r>
      <w:r>
        <w:rPr>
          <w:rFonts w:hint="eastAsia"/>
          <w:sz w:val="30"/>
          <w:szCs w:val="30"/>
        </w:rPr>
        <w:t>份：证实信宜市人民检察院反贪局在侦查信宜市对外发展公司私分国有资产案中发现陈熙玲受贿的事实，陈熙玲到案后对其犯罪事实供认不讳。</w:t>
      </w:r>
    </w:p>
    <w:p w:rsidR="004A7741" w:rsidRDefault="004A7741">
      <w:pPr>
        <w:spacing w:line="500" w:lineRule="atLeast"/>
        <w:ind w:firstLine="600"/>
        <w:divId w:val="259264854"/>
        <w:rPr>
          <w:rFonts w:hint="eastAsia"/>
          <w:sz w:val="30"/>
          <w:szCs w:val="30"/>
        </w:rPr>
      </w:pPr>
      <w:r>
        <w:rPr>
          <w:rFonts w:hint="eastAsia"/>
          <w:sz w:val="30"/>
          <w:szCs w:val="30"/>
        </w:rPr>
        <w:t>6</w:t>
      </w:r>
      <w:r>
        <w:rPr>
          <w:rFonts w:hint="eastAsia"/>
          <w:sz w:val="30"/>
          <w:szCs w:val="30"/>
        </w:rPr>
        <w:t>、暂扣、冻结财物收据</w:t>
      </w:r>
      <w:r>
        <w:rPr>
          <w:rFonts w:hint="eastAsia"/>
          <w:sz w:val="30"/>
          <w:szCs w:val="30"/>
        </w:rPr>
        <w:t>1</w:t>
      </w:r>
      <w:r>
        <w:rPr>
          <w:rFonts w:hint="eastAsia"/>
          <w:sz w:val="30"/>
          <w:szCs w:val="30"/>
        </w:rPr>
        <w:t>份：证实陈熙玲退出赃款</w:t>
      </w:r>
      <w:r>
        <w:rPr>
          <w:rFonts w:hint="eastAsia"/>
          <w:sz w:val="30"/>
          <w:szCs w:val="30"/>
        </w:rPr>
        <w:t>5</w:t>
      </w:r>
      <w:r>
        <w:rPr>
          <w:rFonts w:hint="eastAsia"/>
          <w:sz w:val="30"/>
          <w:szCs w:val="30"/>
        </w:rPr>
        <w:t>万元。</w:t>
      </w:r>
    </w:p>
    <w:p w:rsidR="004A7741" w:rsidRDefault="004A7741">
      <w:pPr>
        <w:spacing w:line="500" w:lineRule="atLeast"/>
        <w:ind w:firstLine="600"/>
        <w:divId w:val="520164983"/>
        <w:rPr>
          <w:rFonts w:hint="eastAsia"/>
          <w:sz w:val="30"/>
          <w:szCs w:val="30"/>
        </w:rPr>
      </w:pPr>
      <w:r>
        <w:rPr>
          <w:rFonts w:hint="eastAsia"/>
          <w:sz w:val="30"/>
          <w:szCs w:val="30"/>
        </w:rPr>
        <w:t>7</w:t>
      </w:r>
      <w:r>
        <w:rPr>
          <w:rFonts w:hint="eastAsia"/>
          <w:sz w:val="30"/>
          <w:szCs w:val="30"/>
        </w:rPr>
        <w:t>、陈熙玲的银行账户查询材料：证实</w:t>
      </w:r>
      <w:r>
        <w:rPr>
          <w:rFonts w:hint="eastAsia"/>
          <w:sz w:val="30"/>
          <w:szCs w:val="30"/>
        </w:rPr>
        <w:t>5</w:t>
      </w:r>
      <w:r>
        <w:rPr>
          <w:rFonts w:hint="eastAsia"/>
          <w:sz w:val="30"/>
          <w:szCs w:val="30"/>
        </w:rPr>
        <w:t>万元赃款存陈熙玲个人账户的情况。</w:t>
      </w:r>
    </w:p>
    <w:p w:rsidR="004A7741" w:rsidRDefault="004A7741">
      <w:pPr>
        <w:spacing w:line="500" w:lineRule="atLeast"/>
        <w:ind w:firstLine="600"/>
        <w:divId w:val="1388143597"/>
        <w:rPr>
          <w:rFonts w:hint="eastAsia"/>
          <w:sz w:val="30"/>
          <w:szCs w:val="30"/>
        </w:rPr>
      </w:pPr>
      <w:r>
        <w:rPr>
          <w:rFonts w:hint="eastAsia"/>
          <w:sz w:val="30"/>
          <w:szCs w:val="30"/>
        </w:rPr>
        <w:t>8</w:t>
      </w:r>
      <w:r>
        <w:rPr>
          <w:rFonts w:hint="eastAsia"/>
          <w:sz w:val="30"/>
          <w:szCs w:val="30"/>
        </w:rPr>
        <w:t>、信宜市人民检察院反贪局办案人员出具的抓获经过</w:t>
      </w:r>
      <w:r>
        <w:rPr>
          <w:rFonts w:hint="eastAsia"/>
          <w:sz w:val="30"/>
          <w:szCs w:val="30"/>
        </w:rPr>
        <w:t>2</w:t>
      </w:r>
      <w:r>
        <w:rPr>
          <w:rFonts w:hint="eastAsia"/>
          <w:sz w:val="30"/>
          <w:szCs w:val="30"/>
        </w:rPr>
        <w:t>份：证实陈熙玲的到案经过。</w:t>
      </w:r>
    </w:p>
    <w:p w:rsidR="004A7741" w:rsidRDefault="004A7741">
      <w:pPr>
        <w:spacing w:line="500" w:lineRule="atLeast"/>
        <w:ind w:firstLine="600"/>
        <w:divId w:val="285737409"/>
        <w:rPr>
          <w:rFonts w:hint="eastAsia"/>
          <w:sz w:val="30"/>
          <w:szCs w:val="30"/>
        </w:rPr>
      </w:pPr>
      <w:r>
        <w:rPr>
          <w:rFonts w:hint="eastAsia"/>
          <w:sz w:val="30"/>
          <w:szCs w:val="30"/>
        </w:rPr>
        <w:t>9</w:t>
      </w:r>
      <w:r>
        <w:rPr>
          <w:rFonts w:hint="eastAsia"/>
          <w:sz w:val="30"/>
          <w:szCs w:val="30"/>
        </w:rPr>
        <w:t>、工商银行债权转让手续材料，包括：变更申请执行人申请书</w:t>
      </w:r>
      <w:r>
        <w:rPr>
          <w:rFonts w:hint="eastAsia"/>
          <w:sz w:val="30"/>
          <w:szCs w:val="30"/>
        </w:rPr>
        <w:t>1</w:t>
      </w:r>
      <w:r>
        <w:rPr>
          <w:rFonts w:hint="eastAsia"/>
          <w:sz w:val="30"/>
          <w:szCs w:val="30"/>
        </w:rPr>
        <w:t>份，债权转让合同、债权转让协议各</w:t>
      </w:r>
      <w:r>
        <w:rPr>
          <w:rFonts w:hint="eastAsia"/>
          <w:sz w:val="30"/>
          <w:szCs w:val="30"/>
        </w:rPr>
        <w:t>1</w:t>
      </w:r>
      <w:r>
        <w:rPr>
          <w:rFonts w:hint="eastAsia"/>
          <w:sz w:val="30"/>
          <w:szCs w:val="30"/>
        </w:rPr>
        <w:t>份，债权转让公告材料，债权转让清单：证实信宜市对外经济发展公司的债务纠纷、转让情况。</w:t>
      </w:r>
    </w:p>
    <w:p w:rsidR="004A7741" w:rsidRDefault="004A7741">
      <w:pPr>
        <w:spacing w:line="500" w:lineRule="atLeast"/>
        <w:ind w:firstLine="600"/>
        <w:divId w:val="1269196005"/>
        <w:rPr>
          <w:rFonts w:hint="eastAsia"/>
          <w:sz w:val="30"/>
          <w:szCs w:val="30"/>
        </w:rPr>
      </w:pPr>
      <w:r>
        <w:rPr>
          <w:rFonts w:hint="eastAsia"/>
          <w:sz w:val="30"/>
          <w:szCs w:val="30"/>
        </w:rPr>
        <w:t>10</w:t>
      </w:r>
      <w:r>
        <w:rPr>
          <w:rFonts w:hint="eastAsia"/>
          <w:sz w:val="30"/>
          <w:szCs w:val="30"/>
        </w:rPr>
        <w:t>、征地手续：信宜县国土局文件</w:t>
      </w:r>
      <w:r>
        <w:rPr>
          <w:rFonts w:hint="eastAsia"/>
          <w:sz w:val="30"/>
          <w:szCs w:val="30"/>
        </w:rPr>
        <w:t>2</w:t>
      </w:r>
      <w:r>
        <w:rPr>
          <w:rFonts w:hint="eastAsia"/>
          <w:sz w:val="30"/>
          <w:szCs w:val="30"/>
        </w:rPr>
        <w:t>份、征用土地协议书</w:t>
      </w:r>
      <w:r>
        <w:rPr>
          <w:rFonts w:hint="eastAsia"/>
          <w:sz w:val="30"/>
          <w:szCs w:val="30"/>
        </w:rPr>
        <w:t>1</w:t>
      </w:r>
      <w:r>
        <w:rPr>
          <w:rFonts w:hint="eastAsia"/>
          <w:sz w:val="30"/>
          <w:szCs w:val="30"/>
        </w:rPr>
        <w:t>份、信宜市东镇街道六谢居委会出具的证明</w:t>
      </w:r>
      <w:r>
        <w:rPr>
          <w:rFonts w:hint="eastAsia"/>
          <w:sz w:val="30"/>
          <w:szCs w:val="30"/>
        </w:rPr>
        <w:t>1</w:t>
      </w:r>
      <w:r>
        <w:rPr>
          <w:rFonts w:hint="eastAsia"/>
          <w:sz w:val="30"/>
          <w:szCs w:val="30"/>
        </w:rPr>
        <w:t>份、现金凭证</w:t>
      </w:r>
      <w:r>
        <w:rPr>
          <w:rFonts w:hint="eastAsia"/>
          <w:sz w:val="30"/>
          <w:szCs w:val="30"/>
        </w:rPr>
        <w:t>5</w:t>
      </w:r>
      <w:r>
        <w:rPr>
          <w:rFonts w:hint="eastAsia"/>
          <w:sz w:val="30"/>
          <w:szCs w:val="30"/>
        </w:rPr>
        <w:t>张：证实对外经济发展公司征得土地的过程。</w:t>
      </w:r>
    </w:p>
    <w:p w:rsidR="004A7741" w:rsidRDefault="004A7741">
      <w:pPr>
        <w:spacing w:line="500" w:lineRule="atLeast"/>
        <w:ind w:firstLine="600"/>
        <w:divId w:val="946237329"/>
        <w:rPr>
          <w:rFonts w:hint="eastAsia"/>
          <w:sz w:val="30"/>
          <w:szCs w:val="30"/>
        </w:rPr>
      </w:pPr>
      <w:r>
        <w:rPr>
          <w:rFonts w:hint="eastAsia"/>
          <w:sz w:val="30"/>
          <w:szCs w:val="30"/>
        </w:rPr>
        <w:t>（二）证人证言</w:t>
      </w:r>
    </w:p>
    <w:p w:rsidR="004A7741" w:rsidRDefault="004A7741">
      <w:pPr>
        <w:spacing w:line="500" w:lineRule="atLeast"/>
        <w:ind w:firstLine="600"/>
        <w:divId w:val="825559057"/>
        <w:rPr>
          <w:rFonts w:hint="eastAsia"/>
          <w:sz w:val="30"/>
          <w:szCs w:val="30"/>
        </w:rPr>
      </w:pPr>
      <w:r>
        <w:rPr>
          <w:rFonts w:hint="eastAsia"/>
          <w:sz w:val="30"/>
          <w:szCs w:val="30"/>
        </w:rPr>
        <w:t>1</w:t>
      </w:r>
      <w:r>
        <w:rPr>
          <w:rFonts w:hint="eastAsia"/>
          <w:sz w:val="30"/>
          <w:szCs w:val="30"/>
        </w:rPr>
        <w:t>、陈某（公司经理）的讯问笔录</w:t>
      </w:r>
      <w:r>
        <w:rPr>
          <w:rFonts w:hint="eastAsia"/>
          <w:sz w:val="30"/>
          <w:szCs w:val="30"/>
        </w:rPr>
        <w:t>1</w:t>
      </w:r>
      <w:r>
        <w:rPr>
          <w:rFonts w:hint="eastAsia"/>
          <w:sz w:val="30"/>
          <w:szCs w:val="30"/>
        </w:rPr>
        <w:t>份：证实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月份，在和赖某某协商处理债务及土地问题过程中，赖某某叫我、陈熙玲、蔡某、周某尽快办好遣散费用统计，找所有的职工签字，到时每人给回</w:t>
      </w:r>
      <w:r>
        <w:rPr>
          <w:rFonts w:hint="eastAsia"/>
          <w:sz w:val="30"/>
          <w:szCs w:val="30"/>
        </w:rPr>
        <w:t>5</w:t>
      </w:r>
      <w:r>
        <w:rPr>
          <w:rFonts w:hint="eastAsia"/>
          <w:sz w:val="30"/>
          <w:szCs w:val="30"/>
        </w:rPr>
        <w:t>万元好处费给我们。后来我找齐人签字后，就同赖某某签订了协议书。签完协议书之后的一天早上，赖某某找到我，并叫我中午约陈熙玲、周某、蔡某一起到华侨酒家吃饭，饭吃得差不多的时候，赖某某给了我们每人</w:t>
      </w:r>
      <w:r>
        <w:rPr>
          <w:rFonts w:hint="eastAsia"/>
          <w:sz w:val="30"/>
          <w:szCs w:val="30"/>
        </w:rPr>
        <w:t>5</w:t>
      </w:r>
      <w:r>
        <w:rPr>
          <w:rFonts w:hint="eastAsia"/>
          <w:sz w:val="30"/>
          <w:szCs w:val="30"/>
        </w:rPr>
        <w:t>万元。</w:t>
      </w:r>
    </w:p>
    <w:p w:rsidR="004A7741" w:rsidRDefault="004A7741">
      <w:pPr>
        <w:spacing w:line="500" w:lineRule="atLeast"/>
        <w:ind w:firstLine="600"/>
        <w:divId w:val="1919091241"/>
        <w:rPr>
          <w:rFonts w:hint="eastAsia"/>
          <w:sz w:val="30"/>
          <w:szCs w:val="30"/>
        </w:rPr>
      </w:pPr>
      <w:r>
        <w:rPr>
          <w:rFonts w:hint="eastAsia"/>
          <w:sz w:val="30"/>
          <w:szCs w:val="30"/>
        </w:rPr>
        <w:t>2</w:t>
      </w:r>
      <w:r>
        <w:rPr>
          <w:rFonts w:hint="eastAsia"/>
          <w:sz w:val="30"/>
          <w:szCs w:val="30"/>
        </w:rPr>
        <w:t>、蔡某（公司会计）的讯问笔录</w:t>
      </w:r>
      <w:r>
        <w:rPr>
          <w:rFonts w:hint="eastAsia"/>
          <w:sz w:val="30"/>
          <w:szCs w:val="30"/>
        </w:rPr>
        <w:t>1</w:t>
      </w:r>
      <w:r>
        <w:rPr>
          <w:rFonts w:hint="eastAsia"/>
          <w:sz w:val="30"/>
          <w:szCs w:val="30"/>
        </w:rPr>
        <w:t>份：证实</w:t>
      </w:r>
      <w:r>
        <w:rPr>
          <w:rFonts w:hint="eastAsia"/>
          <w:sz w:val="30"/>
          <w:szCs w:val="30"/>
        </w:rPr>
        <w:t>2012</w:t>
      </w:r>
      <w:r>
        <w:rPr>
          <w:rFonts w:hint="eastAsia"/>
          <w:sz w:val="30"/>
          <w:szCs w:val="30"/>
        </w:rPr>
        <w:t>年下半年，因赖某某为了实现债权，就申请法院强制执行我公司所在的那块地，后其同陈某、陈熙玲、周某等人经过同赖某某协商，以及多次召开职工大会，最后根据职工大会决议，将公司所在地约</w:t>
      </w:r>
      <w:r>
        <w:rPr>
          <w:rFonts w:hint="eastAsia"/>
          <w:sz w:val="30"/>
          <w:szCs w:val="30"/>
        </w:rPr>
        <w:t>3500</w:t>
      </w:r>
      <w:r>
        <w:rPr>
          <w:rFonts w:hint="eastAsia"/>
          <w:sz w:val="30"/>
          <w:szCs w:val="30"/>
        </w:rPr>
        <w:t>平方米土地的权属转让给赖某某，由赖某某负责公司所有的债务并另外支付</w:t>
      </w:r>
      <w:r>
        <w:rPr>
          <w:rFonts w:hint="eastAsia"/>
          <w:sz w:val="30"/>
          <w:szCs w:val="30"/>
        </w:rPr>
        <w:t>380</w:t>
      </w:r>
      <w:r>
        <w:rPr>
          <w:rFonts w:hint="eastAsia"/>
          <w:sz w:val="30"/>
          <w:szCs w:val="30"/>
        </w:rPr>
        <w:t>万元给我公司做职工遣散的费用使用。在处理以地抵债过程中，其与经理陈某、职工陈熙玲、出纳周某每人都收受了赖某某送的</w:t>
      </w:r>
      <w:r>
        <w:rPr>
          <w:rFonts w:hint="eastAsia"/>
          <w:sz w:val="30"/>
          <w:szCs w:val="30"/>
        </w:rPr>
        <w:t>5</w:t>
      </w:r>
      <w:r>
        <w:rPr>
          <w:rFonts w:hint="eastAsia"/>
          <w:sz w:val="30"/>
          <w:szCs w:val="30"/>
        </w:rPr>
        <w:t>万元。</w:t>
      </w:r>
    </w:p>
    <w:p w:rsidR="004A7741" w:rsidRDefault="004A7741">
      <w:pPr>
        <w:spacing w:line="500" w:lineRule="atLeast"/>
        <w:ind w:firstLine="600"/>
        <w:divId w:val="1724208641"/>
        <w:rPr>
          <w:rFonts w:hint="eastAsia"/>
          <w:sz w:val="30"/>
          <w:szCs w:val="30"/>
        </w:rPr>
      </w:pPr>
      <w:r>
        <w:rPr>
          <w:rFonts w:hint="eastAsia"/>
          <w:sz w:val="30"/>
          <w:szCs w:val="30"/>
        </w:rPr>
        <w:t>3</w:t>
      </w:r>
      <w:r>
        <w:rPr>
          <w:rFonts w:hint="eastAsia"/>
          <w:sz w:val="30"/>
          <w:szCs w:val="30"/>
        </w:rPr>
        <w:t>、周某（公司出纳）的讯问笔录</w:t>
      </w:r>
      <w:r>
        <w:rPr>
          <w:rFonts w:hint="eastAsia"/>
          <w:sz w:val="30"/>
          <w:szCs w:val="30"/>
        </w:rPr>
        <w:t>1</w:t>
      </w:r>
      <w:r>
        <w:rPr>
          <w:rFonts w:hint="eastAsia"/>
          <w:sz w:val="30"/>
          <w:szCs w:val="30"/>
        </w:rPr>
        <w:t>份：证实</w:t>
      </w:r>
      <w:r>
        <w:rPr>
          <w:rFonts w:hint="eastAsia"/>
          <w:sz w:val="30"/>
          <w:szCs w:val="30"/>
        </w:rPr>
        <w:t>2012</w:t>
      </w:r>
      <w:r>
        <w:rPr>
          <w:rFonts w:hint="eastAsia"/>
          <w:sz w:val="30"/>
          <w:szCs w:val="30"/>
        </w:rPr>
        <w:t>年下半年，因赖某某为了实现债权，就申请法院强制执行公司所在的那块地，后其同陈某、陈熙玲、蔡某等人经过同赖某某协商。在处理以地抵债过程中，其与经理陈某、会计蔡某、职工陈熙玲每人都收受了赖某某送的</w:t>
      </w:r>
      <w:r>
        <w:rPr>
          <w:rFonts w:hint="eastAsia"/>
          <w:sz w:val="30"/>
          <w:szCs w:val="30"/>
        </w:rPr>
        <w:t>5</w:t>
      </w:r>
      <w:r>
        <w:rPr>
          <w:rFonts w:hint="eastAsia"/>
          <w:sz w:val="30"/>
          <w:szCs w:val="30"/>
        </w:rPr>
        <w:t>万元。</w:t>
      </w:r>
    </w:p>
    <w:p w:rsidR="004A7741" w:rsidRDefault="004A7741">
      <w:pPr>
        <w:spacing w:line="500" w:lineRule="atLeast"/>
        <w:ind w:firstLine="600"/>
        <w:divId w:val="2138792205"/>
        <w:rPr>
          <w:rFonts w:hint="eastAsia"/>
          <w:sz w:val="30"/>
          <w:szCs w:val="30"/>
        </w:rPr>
      </w:pPr>
      <w:r>
        <w:rPr>
          <w:rFonts w:hint="eastAsia"/>
          <w:sz w:val="30"/>
          <w:szCs w:val="30"/>
        </w:rPr>
        <w:t>4</w:t>
      </w:r>
      <w:r>
        <w:rPr>
          <w:rFonts w:hint="eastAsia"/>
          <w:sz w:val="30"/>
          <w:szCs w:val="30"/>
        </w:rPr>
        <w:t>、赖某某（公司债务纠纷对方债权方、行贿人）的询问笔录</w:t>
      </w:r>
      <w:r>
        <w:rPr>
          <w:rFonts w:hint="eastAsia"/>
          <w:sz w:val="30"/>
          <w:szCs w:val="30"/>
        </w:rPr>
        <w:t>1</w:t>
      </w:r>
      <w:r>
        <w:rPr>
          <w:rFonts w:hint="eastAsia"/>
          <w:sz w:val="30"/>
          <w:szCs w:val="30"/>
        </w:rPr>
        <w:t>份：证实</w:t>
      </w:r>
      <w:r>
        <w:rPr>
          <w:rFonts w:hint="eastAsia"/>
          <w:sz w:val="30"/>
          <w:szCs w:val="30"/>
        </w:rPr>
        <w:t>2009</w:t>
      </w:r>
      <w:r>
        <w:rPr>
          <w:rFonts w:hint="eastAsia"/>
          <w:sz w:val="30"/>
          <w:szCs w:val="30"/>
        </w:rPr>
        <w:t>年我从信达不良资产公司拍卖得到工商银行对信宜市对外经济发展公司的债权。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月我向法院申请恢复执行信宜市对外经济发展公司向工商银行抵押的</w:t>
      </w:r>
      <w:r>
        <w:rPr>
          <w:rFonts w:hint="eastAsia"/>
          <w:sz w:val="30"/>
          <w:szCs w:val="30"/>
        </w:rPr>
        <w:t>1592</w:t>
      </w:r>
      <w:r>
        <w:rPr>
          <w:rFonts w:hint="eastAsia"/>
          <w:sz w:val="30"/>
          <w:szCs w:val="30"/>
        </w:rPr>
        <w:t>平方米土地。我申请法院执行之后，陈某带着在职的会计蔡某、出纳周某、职工陈熙玲找我协商，提出将向中国银行抵押的那一块地也抵顶给我，但要我解决两个银行的和海关的债务以及他们职工的问题。他们经过计算，说解决职工问题要</w:t>
      </w:r>
      <w:r>
        <w:rPr>
          <w:rFonts w:hint="eastAsia"/>
          <w:sz w:val="30"/>
          <w:szCs w:val="30"/>
        </w:rPr>
        <w:t>380</w:t>
      </w:r>
      <w:r>
        <w:rPr>
          <w:rFonts w:hint="eastAsia"/>
          <w:sz w:val="30"/>
          <w:szCs w:val="30"/>
        </w:rPr>
        <w:t>万（支付遣散费、拖欠工资、医保费等），我想职工的问题无法解决，我也无法实现这块地的权益，于是我就答应了他们的要求。处于职工的问题要他们解决，我又想尽快达成协议，于是我承诺等事情达成后我会给他们每人</w:t>
      </w:r>
      <w:r>
        <w:rPr>
          <w:rFonts w:hint="eastAsia"/>
          <w:sz w:val="30"/>
          <w:szCs w:val="30"/>
        </w:rPr>
        <w:t>5</w:t>
      </w:r>
      <w:r>
        <w:rPr>
          <w:rFonts w:hint="eastAsia"/>
          <w:sz w:val="30"/>
          <w:szCs w:val="30"/>
        </w:rPr>
        <w:t>万元。我们达成协议后，我就按照约定划了</w:t>
      </w:r>
      <w:r>
        <w:rPr>
          <w:rFonts w:hint="eastAsia"/>
          <w:sz w:val="30"/>
          <w:szCs w:val="30"/>
        </w:rPr>
        <w:t>380</w:t>
      </w:r>
      <w:r>
        <w:rPr>
          <w:rFonts w:hint="eastAsia"/>
          <w:sz w:val="30"/>
          <w:szCs w:val="30"/>
        </w:rPr>
        <w:t>万元到陈某的账户。我叫陈某通知陈熙玲、蔡某、周某一起到华侨酒家吃饭，兑现承诺给他们的每人</w:t>
      </w:r>
      <w:r>
        <w:rPr>
          <w:rFonts w:hint="eastAsia"/>
          <w:sz w:val="30"/>
          <w:szCs w:val="30"/>
        </w:rPr>
        <w:t>5</w:t>
      </w:r>
      <w:r>
        <w:rPr>
          <w:rFonts w:hint="eastAsia"/>
          <w:sz w:val="30"/>
          <w:szCs w:val="30"/>
        </w:rPr>
        <w:t>万元，另外再给陈某</w:t>
      </w:r>
      <w:r>
        <w:rPr>
          <w:rFonts w:hint="eastAsia"/>
          <w:sz w:val="30"/>
          <w:szCs w:val="30"/>
        </w:rPr>
        <w:t>2</w:t>
      </w:r>
      <w:r>
        <w:rPr>
          <w:rFonts w:hint="eastAsia"/>
          <w:sz w:val="30"/>
          <w:szCs w:val="30"/>
        </w:rPr>
        <w:t>万元。</w:t>
      </w:r>
    </w:p>
    <w:p w:rsidR="004A7741" w:rsidRDefault="004A7741">
      <w:pPr>
        <w:spacing w:line="500" w:lineRule="atLeast"/>
        <w:ind w:firstLine="600"/>
        <w:divId w:val="1603339699"/>
        <w:rPr>
          <w:rFonts w:hint="eastAsia"/>
          <w:sz w:val="30"/>
          <w:szCs w:val="30"/>
        </w:rPr>
      </w:pPr>
      <w:r>
        <w:rPr>
          <w:rFonts w:hint="eastAsia"/>
          <w:sz w:val="30"/>
          <w:szCs w:val="30"/>
        </w:rPr>
        <w:t>5</w:t>
      </w:r>
      <w:r>
        <w:rPr>
          <w:rFonts w:hint="eastAsia"/>
          <w:sz w:val="30"/>
          <w:szCs w:val="30"/>
        </w:rPr>
        <w:t>、何某某（陈熙玲妻子）的询问笔录</w:t>
      </w:r>
      <w:r>
        <w:rPr>
          <w:rFonts w:hint="eastAsia"/>
          <w:sz w:val="30"/>
          <w:szCs w:val="30"/>
        </w:rPr>
        <w:t>1</w:t>
      </w:r>
      <w:r>
        <w:rPr>
          <w:rFonts w:hint="eastAsia"/>
          <w:sz w:val="30"/>
          <w:szCs w:val="30"/>
        </w:rPr>
        <w:t>份：证实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月份的一天下午，带回</w:t>
      </w:r>
      <w:r>
        <w:rPr>
          <w:rFonts w:hint="eastAsia"/>
          <w:sz w:val="30"/>
          <w:szCs w:val="30"/>
        </w:rPr>
        <w:t>5</w:t>
      </w:r>
      <w:r>
        <w:rPr>
          <w:rFonts w:hint="eastAsia"/>
          <w:sz w:val="30"/>
          <w:szCs w:val="30"/>
        </w:rPr>
        <w:t>扎</w:t>
      </w:r>
      <w:r>
        <w:rPr>
          <w:rFonts w:hint="eastAsia"/>
          <w:sz w:val="30"/>
          <w:szCs w:val="30"/>
        </w:rPr>
        <w:t>1</w:t>
      </w:r>
      <w:r>
        <w:rPr>
          <w:rFonts w:hint="eastAsia"/>
          <w:sz w:val="30"/>
          <w:szCs w:val="30"/>
        </w:rPr>
        <w:t>万元的人民币，交给我保管。第二天我将这</w:t>
      </w:r>
      <w:r>
        <w:rPr>
          <w:rFonts w:hint="eastAsia"/>
          <w:sz w:val="30"/>
          <w:szCs w:val="30"/>
        </w:rPr>
        <w:t>5</w:t>
      </w:r>
      <w:r>
        <w:rPr>
          <w:rFonts w:hint="eastAsia"/>
          <w:sz w:val="30"/>
          <w:szCs w:val="30"/>
        </w:rPr>
        <w:t>万元存入旧公园对面的中国银行信宜支行陈熙玲的账户，后又分</w:t>
      </w:r>
      <w:r>
        <w:rPr>
          <w:rFonts w:hint="eastAsia"/>
          <w:sz w:val="30"/>
          <w:szCs w:val="30"/>
        </w:rPr>
        <w:t>2</w:t>
      </w:r>
      <w:r>
        <w:rPr>
          <w:rFonts w:hint="eastAsia"/>
          <w:sz w:val="30"/>
          <w:szCs w:val="30"/>
        </w:rPr>
        <w:t>万元和</w:t>
      </w:r>
      <w:r>
        <w:rPr>
          <w:rFonts w:hint="eastAsia"/>
          <w:sz w:val="30"/>
          <w:szCs w:val="30"/>
        </w:rPr>
        <w:t>3</w:t>
      </w:r>
      <w:r>
        <w:rPr>
          <w:rFonts w:hint="eastAsia"/>
          <w:sz w:val="30"/>
          <w:szCs w:val="30"/>
        </w:rPr>
        <w:t>万元两笔转入陈熙玲的定期账户。</w:t>
      </w:r>
    </w:p>
    <w:p w:rsidR="004A7741" w:rsidRDefault="004A7741">
      <w:pPr>
        <w:spacing w:line="500" w:lineRule="atLeast"/>
        <w:ind w:firstLine="600"/>
        <w:divId w:val="650527464"/>
        <w:rPr>
          <w:rFonts w:hint="eastAsia"/>
          <w:sz w:val="30"/>
          <w:szCs w:val="30"/>
        </w:rPr>
      </w:pPr>
      <w:r>
        <w:rPr>
          <w:rFonts w:hint="eastAsia"/>
          <w:sz w:val="30"/>
          <w:szCs w:val="30"/>
        </w:rPr>
        <w:t>（三）被告人供述和辩解</w:t>
      </w:r>
    </w:p>
    <w:p w:rsidR="004A7741" w:rsidRDefault="004A7741">
      <w:pPr>
        <w:spacing w:line="500" w:lineRule="atLeast"/>
        <w:ind w:firstLine="600"/>
        <w:divId w:val="1298877632"/>
        <w:rPr>
          <w:rFonts w:hint="eastAsia"/>
          <w:sz w:val="30"/>
          <w:szCs w:val="30"/>
        </w:rPr>
      </w:pPr>
      <w:r>
        <w:rPr>
          <w:rFonts w:hint="eastAsia"/>
          <w:sz w:val="30"/>
          <w:szCs w:val="30"/>
        </w:rPr>
        <w:t>陈熙玲讯问笔录</w:t>
      </w:r>
      <w:r>
        <w:rPr>
          <w:rFonts w:hint="eastAsia"/>
          <w:sz w:val="30"/>
          <w:szCs w:val="30"/>
        </w:rPr>
        <w:t>4</w:t>
      </w:r>
      <w:r>
        <w:rPr>
          <w:rFonts w:hint="eastAsia"/>
          <w:sz w:val="30"/>
          <w:szCs w:val="30"/>
        </w:rPr>
        <w:t>份、自我交代材料</w:t>
      </w:r>
      <w:r>
        <w:rPr>
          <w:rFonts w:hint="eastAsia"/>
          <w:sz w:val="30"/>
          <w:szCs w:val="30"/>
        </w:rPr>
        <w:t>1</w:t>
      </w:r>
      <w:r>
        <w:rPr>
          <w:rFonts w:hint="eastAsia"/>
          <w:sz w:val="30"/>
          <w:szCs w:val="30"/>
        </w:rPr>
        <w:t>份：证实</w:t>
      </w:r>
      <w:r>
        <w:rPr>
          <w:rFonts w:hint="eastAsia"/>
          <w:sz w:val="30"/>
          <w:szCs w:val="30"/>
        </w:rPr>
        <w:t>2012</w:t>
      </w:r>
      <w:r>
        <w:rPr>
          <w:rFonts w:hint="eastAsia"/>
          <w:sz w:val="30"/>
          <w:szCs w:val="30"/>
        </w:rPr>
        <w:t>年下半年，赖某某为了实现债权，就申请法院强制执行我公司所在的那块地。后来我同陈某、蔡某、周某等人经过多次同赖某某协商。在处理以地抵债过程中，赖某某出于要求我们在职职工全力协助其取得我公司这块地的目的，曾送给我们在职职工经理陈某、会计蔡某、出纳周某和我每人</w:t>
      </w:r>
      <w:r>
        <w:rPr>
          <w:rFonts w:hint="eastAsia"/>
          <w:sz w:val="30"/>
          <w:szCs w:val="30"/>
        </w:rPr>
        <w:t>5</w:t>
      </w:r>
      <w:r>
        <w:rPr>
          <w:rFonts w:hint="eastAsia"/>
          <w:sz w:val="30"/>
          <w:szCs w:val="30"/>
        </w:rPr>
        <w:t>万元。</w:t>
      </w:r>
    </w:p>
    <w:p w:rsidR="004A7741" w:rsidRDefault="004A7741">
      <w:pPr>
        <w:spacing w:line="500" w:lineRule="atLeast"/>
        <w:ind w:firstLine="600"/>
        <w:divId w:val="265969995"/>
        <w:rPr>
          <w:rFonts w:hint="eastAsia"/>
          <w:sz w:val="30"/>
          <w:szCs w:val="30"/>
        </w:rPr>
      </w:pPr>
      <w:r>
        <w:rPr>
          <w:rFonts w:hint="eastAsia"/>
          <w:sz w:val="30"/>
          <w:szCs w:val="30"/>
        </w:rPr>
        <w:t>（四）视听资料</w:t>
      </w:r>
    </w:p>
    <w:p w:rsidR="004A7741" w:rsidRDefault="004A7741">
      <w:pPr>
        <w:spacing w:line="500" w:lineRule="atLeast"/>
        <w:ind w:firstLine="600"/>
        <w:divId w:val="763959382"/>
        <w:rPr>
          <w:rFonts w:hint="eastAsia"/>
          <w:sz w:val="30"/>
          <w:szCs w:val="30"/>
        </w:rPr>
      </w:pPr>
      <w:r>
        <w:rPr>
          <w:rFonts w:hint="eastAsia"/>
          <w:sz w:val="30"/>
          <w:szCs w:val="30"/>
        </w:rPr>
        <w:t>信宜市人民检察院讯问全程同步录音录像光盘</w:t>
      </w:r>
      <w:r>
        <w:rPr>
          <w:rFonts w:hint="eastAsia"/>
          <w:sz w:val="30"/>
          <w:szCs w:val="30"/>
        </w:rPr>
        <w:t>4</w:t>
      </w:r>
      <w:r>
        <w:rPr>
          <w:rFonts w:hint="eastAsia"/>
          <w:sz w:val="30"/>
          <w:szCs w:val="30"/>
        </w:rPr>
        <w:t>盘。</w:t>
      </w:r>
    </w:p>
    <w:p w:rsidR="004A7741" w:rsidRDefault="004A7741">
      <w:pPr>
        <w:spacing w:line="500" w:lineRule="atLeast"/>
        <w:ind w:firstLine="600"/>
        <w:divId w:val="768625138"/>
        <w:rPr>
          <w:rFonts w:hint="eastAsia"/>
          <w:sz w:val="30"/>
          <w:szCs w:val="30"/>
        </w:rPr>
      </w:pPr>
      <w:r>
        <w:rPr>
          <w:rFonts w:hint="eastAsia"/>
          <w:sz w:val="30"/>
          <w:szCs w:val="30"/>
        </w:rPr>
        <w:t>上述证据，均经庭审查证属实，被告人陈熙玲及其辩护人亦无异议，能作为定案的根据，本院予以确认。</w:t>
      </w:r>
    </w:p>
    <w:p w:rsidR="004A7741" w:rsidRDefault="004A7741">
      <w:pPr>
        <w:spacing w:line="500" w:lineRule="atLeast"/>
        <w:ind w:firstLine="600"/>
        <w:divId w:val="1576815092"/>
        <w:rPr>
          <w:rFonts w:hint="eastAsia"/>
          <w:sz w:val="30"/>
          <w:szCs w:val="30"/>
        </w:rPr>
      </w:pPr>
      <w:r>
        <w:rPr>
          <w:rFonts w:hint="eastAsia"/>
          <w:sz w:val="30"/>
          <w:szCs w:val="30"/>
        </w:rPr>
        <w:t>本院认为，被告人陈熙玲身为国家工作人员，利用职务上的便利，非法收受他人财物，为他人谋取利益，其行为已构成受贿罪。公诉机关指控被告人陈熙玲犯受贿罪的事实清楚，证据确实、充分，罪名成立，本院予以支持。被告人及其辩护人辩称被告人陈熙玲收受</w:t>
      </w:r>
      <w:r>
        <w:rPr>
          <w:rFonts w:hint="eastAsia"/>
          <w:sz w:val="30"/>
          <w:szCs w:val="30"/>
        </w:rPr>
        <w:t>5</w:t>
      </w:r>
      <w:r>
        <w:rPr>
          <w:rFonts w:hint="eastAsia"/>
          <w:sz w:val="30"/>
          <w:szCs w:val="30"/>
        </w:rPr>
        <w:t>万元属于劳务费。经查，在与赖某某洽谈、协商过程中，被告人陈熙玲代表的是信宜市对外经济发展公司，与赖某某没有形成劳务关系，对被告人及其辩护人的该辩护意见，本院不予采纳。辩护人辩称被告人陈熙玲不符合受贿犯罪主体要件，没有利用职务之便为他人谋取利益，不构成受贿罪。本院认为，虽然被告人陈熙玲在信宜市对外经济发展公司的身份是职工，但其在职工大会上被推选为职工代表，与陈某、蔡某、周某一起代表信宜市对外经济发展公司与债权人赖某某进行洽谈、协商，其行为实际上是管理国有公司资产的行为，应视为从事公务行为。此时被告人陈熙玲的身份就是国有公司中从事公务的人员，应以国家工作人员论。对辩护人的该项辩护意见，本院不予采纳。被告人陈熙玲已将受贿违法所得赃款退清，可酌情从轻处罚。对被告人陈熙玲退出的受贿违法所得人民币</w:t>
      </w:r>
      <w:r>
        <w:rPr>
          <w:rFonts w:hint="eastAsia"/>
          <w:sz w:val="30"/>
          <w:szCs w:val="30"/>
        </w:rPr>
        <w:t>5</w:t>
      </w:r>
      <w:r>
        <w:rPr>
          <w:rFonts w:hint="eastAsia"/>
          <w:sz w:val="30"/>
          <w:szCs w:val="30"/>
        </w:rPr>
        <w:t>万元应予以没收，上缴国库。结合被告人陈熙玲的犯罪事实、犯罪性质、情节、认罪态度和对社会的危害程度，案经本院审判委员会讨论决定，依照《中华人民共和国刑法》第三百八十五条第一款、第三百八十六条、第三百八十三条第一款第（二）项、第九十三条第二款、第六十四条的规定，判决如下：</w:t>
      </w:r>
    </w:p>
    <w:p w:rsidR="004A7741" w:rsidRDefault="004A7741">
      <w:pPr>
        <w:spacing w:line="500" w:lineRule="atLeast"/>
        <w:ind w:firstLine="600"/>
        <w:divId w:val="1020206758"/>
        <w:rPr>
          <w:rFonts w:hint="eastAsia"/>
          <w:sz w:val="30"/>
          <w:szCs w:val="30"/>
        </w:rPr>
      </w:pPr>
      <w:r>
        <w:rPr>
          <w:rFonts w:hint="eastAsia"/>
          <w:sz w:val="30"/>
          <w:szCs w:val="30"/>
        </w:rPr>
        <w:t>一、被告人陈熙玲犯受贿罪，判处有期徒刑五年二个月。</w:t>
      </w:r>
    </w:p>
    <w:p w:rsidR="004A7741" w:rsidRDefault="004A7741">
      <w:pPr>
        <w:spacing w:line="500" w:lineRule="atLeast"/>
        <w:ind w:firstLine="600"/>
        <w:divId w:val="1509713053"/>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日止。）</w:t>
      </w:r>
    </w:p>
    <w:p w:rsidR="004A7741" w:rsidRDefault="004A7741">
      <w:pPr>
        <w:spacing w:line="500" w:lineRule="atLeast"/>
        <w:ind w:firstLine="600"/>
        <w:divId w:val="226692703"/>
        <w:rPr>
          <w:rFonts w:hint="eastAsia"/>
          <w:sz w:val="30"/>
          <w:szCs w:val="30"/>
        </w:rPr>
      </w:pPr>
      <w:r>
        <w:rPr>
          <w:rFonts w:hint="eastAsia"/>
          <w:sz w:val="30"/>
          <w:szCs w:val="30"/>
        </w:rPr>
        <w:t>二、对被告人陈熙玲受贿的违法所得人民币</w:t>
      </w:r>
      <w:r>
        <w:rPr>
          <w:rFonts w:hint="eastAsia"/>
          <w:sz w:val="30"/>
          <w:szCs w:val="30"/>
        </w:rPr>
        <w:t>5</w:t>
      </w:r>
      <w:r>
        <w:rPr>
          <w:rFonts w:hint="eastAsia"/>
          <w:sz w:val="30"/>
          <w:szCs w:val="30"/>
        </w:rPr>
        <w:t>万元，予以没收，上缴国库。</w:t>
      </w:r>
    </w:p>
    <w:p w:rsidR="004A7741" w:rsidRDefault="004A7741">
      <w:pPr>
        <w:spacing w:line="500" w:lineRule="atLeast"/>
        <w:ind w:firstLine="600"/>
        <w:divId w:val="1649093280"/>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4A7741" w:rsidRDefault="004A7741">
      <w:pPr>
        <w:spacing w:line="500" w:lineRule="atLeast"/>
        <w:jc w:val="right"/>
        <w:divId w:val="1671717382"/>
        <w:rPr>
          <w:rFonts w:hint="eastAsia"/>
          <w:sz w:val="30"/>
          <w:szCs w:val="30"/>
        </w:rPr>
      </w:pPr>
      <w:r>
        <w:rPr>
          <w:rFonts w:hint="eastAsia"/>
          <w:sz w:val="30"/>
          <w:szCs w:val="30"/>
        </w:rPr>
        <w:t>审　判　长　　曹　登</w:t>
      </w:r>
    </w:p>
    <w:p w:rsidR="004A7741" w:rsidRDefault="004A7741">
      <w:pPr>
        <w:spacing w:line="500" w:lineRule="atLeast"/>
        <w:jc w:val="right"/>
        <w:divId w:val="936016801"/>
        <w:rPr>
          <w:rFonts w:hint="eastAsia"/>
          <w:sz w:val="30"/>
          <w:szCs w:val="30"/>
        </w:rPr>
      </w:pPr>
      <w:r>
        <w:rPr>
          <w:rFonts w:hint="eastAsia"/>
          <w:sz w:val="30"/>
          <w:szCs w:val="30"/>
        </w:rPr>
        <w:t>审　判　员　　蔡标荣</w:t>
      </w:r>
    </w:p>
    <w:p w:rsidR="004A7741" w:rsidRDefault="004A7741">
      <w:pPr>
        <w:spacing w:line="500" w:lineRule="atLeast"/>
        <w:jc w:val="right"/>
        <w:divId w:val="66346291"/>
        <w:rPr>
          <w:rFonts w:hint="eastAsia"/>
          <w:sz w:val="30"/>
          <w:szCs w:val="30"/>
        </w:rPr>
      </w:pPr>
      <w:r>
        <w:rPr>
          <w:rFonts w:hint="eastAsia"/>
          <w:sz w:val="30"/>
          <w:szCs w:val="30"/>
        </w:rPr>
        <w:t>代理审判员　　许晓明</w:t>
      </w:r>
    </w:p>
    <w:p w:rsidR="004A7741" w:rsidRDefault="004A7741">
      <w:pPr>
        <w:spacing w:line="500" w:lineRule="atLeast"/>
        <w:jc w:val="right"/>
        <w:divId w:val="205065979"/>
        <w:rPr>
          <w:rFonts w:hint="eastAsia"/>
          <w:sz w:val="30"/>
          <w:szCs w:val="30"/>
        </w:rPr>
      </w:pPr>
      <w:r>
        <w:rPr>
          <w:rFonts w:hint="eastAsia"/>
          <w:sz w:val="30"/>
          <w:szCs w:val="30"/>
        </w:rPr>
        <w:t>二〇一四年九月一日</w:t>
      </w:r>
    </w:p>
    <w:p w:rsidR="004A7741" w:rsidRDefault="004A7741">
      <w:pPr>
        <w:spacing w:line="500" w:lineRule="atLeast"/>
        <w:jc w:val="right"/>
        <w:divId w:val="1176993103"/>
        <w:rPr>
          <w:rFonts w:hint="eastAsia"/>
          <w:sz w:val="30"/>
          <w:szCs w:val="30"/>
        </w:rPr>
      </w:pPr>
      <w:r>
        <w:rPr>
          <w:rFonts w:hint="eastAsia"/>
          <w:sz w:val="30"/>
          <w:szCs w:val="30"/>
        </w:rPr>
        <w:t>书　记　员　　冯　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7741" w:rsidRDefault="004A7741" w:rsidP="004A7741">
      <w:pPr>
        <w:rPr>
          <w:rFonts w:hint="eastAsia"/>
        </w:rPr>
      </w:pPr>
      <w:r>
        <w:separator/>
      </w:r>
    </w:p>
  </w:endnote>
  <w:endnote w:type="continuationSeparator" w:id="0">
    <w:p w:rsidR="004A7741" w:rsidRDefault="004A7741" w:rsidP="004A77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7741" w:rsidRDefault="004A7741" w:rsidP="004A7741">
      <w:pPr>
        <w:rPr>
          <w:rFonts w:hint="eastAsia"/>
        </w:rPr>
      </w:pPr>
      <w:r>
        <w:separator/>
      </w:r>
    </w:p>
  </w:footnote>
  <w:footnote w:type="continuationSeparator" w:id="0">
    <w:p w:rsidR="004A7741" w:rsidRDefault="004A7741" w:rsidP="004A77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7741"/>
    <w:rsid w:val="002A6721"/>
    <w:rsid w:val="004A7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A7741"/>
    <w:pPr>
      <w:tabs>
        <w:tab w:val="center" w:pos="4153"/>
        <w:tab w:val="right" w:pos="8306"/>
      </w:tabs>
      <w:snapToGrid w:val="0"/>
      <w:jc w:val="center"/>
    </w:pPr>
    <w:rPr>
      <w:sz w:val="18"/>
      <w:szCs w:val="18"/>
    </w:rPr>
  </w:style>
  <w:style w:type="character" w:customStyle="1" w:styleId="a4">
    <w:name w:val="页眉 字符"/>
    <w:basedOn w:val="a0"/>
    <w:link w:val="a3"/>
    <w:uiPriority w:val="99"/>
    <w:rsid w:val="004A7741"/>
    <w:rPr>
      <w:rFonts w:ascii="宋体" w:eastAsia="宋体" w:hAnsi="宋体" w:cs="宋体"/>
      <w:sz w:val="18"/>
      <w:szCs w:val="18"/>
    </w:rPr>
  </w:style>
  <w:style w:type="paragraph" w:styleId="a5">
    <w:name w:val="footer"/>
    <w:basedOn w:val="a"/>
    <w:link w:val="a6"/>
    <w:uiPriority w:val="99"/>
    <w:unhideWhenUsed/>
    <w:rsid w:val="004A7741"/>
    <w:pPr>
      <w:tabs>
        <w:tab w:val="center" w:pos="4153"/>
        <w:tab w:val="right" w:pos="8306"/>
      </w:tabs>
      <w:snapToGrid w:val="0"/>
    </w:pPr>
    <w:rPr>
      <w:sz w:val="18"/>
      <w:szCs w:val="18"/>
    </w:rPr>
  </w:style>
  <w:style w:type="character" w:customStyle="1" w:styleId="a6">
    <w:name w:val="页脚 字符"/>
    <w:basedOn w:val="a0"/>
    <w:link w:val="a5"/>
    <w:uiPriority w:val="99"/>
    <w:rsid w:val="004A77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6291">
      <w:marLeft w:val="0"/>
      <w:marRight w:val="720"/>
      <w:marTop w:val="10"/>
      <w:marBottom w:val="10"/>
      <w:divBdr>
        <w:top w:val="none" w:sz="0" w:space="0" w:color="auto"/>
        <w:left w:val="none" w:sz="0" w:space="0" w:color="auto"/>
        <w:bottom w:val="none" w:sz="0" w:space="0" w:color="auto"/>
        <w:right w:val="none" w:sz="0" w:space="0" w:color="auto"/>
      </w:divBdr>
    </w:div>
    <w:div w:id="104161515">
      <w:marLeft w:val="0"/>
      <w:marRight w:val="0"/>
      <w:marTop w:val="10"/>
      <w:marBottom w:val="10"/>
      <w:divBdr>
        <w:top w:val="none" w:sz="0" w:space="0" w:color="auto"/>
        <w:left w:val="none" w:sz="0" w:space="0" w:color="auto"/>
        <w:bottom w:val="none" w:sz="0" w:space="0" w:color="auto"/>
        <w:right w:val="none" w:sz="0" w:space="0" w:color="auto"/>
      </w:divBdr>
    </w:div>
    <w:div w:id="167211182">
      <w:marLeft w:val="0"/>
      <w:marRight w:val="0"/>
      <w:marTop w:val="10"/>
      <w:marBottom w:val="10"/>
      <w:divBdr>
        <w:top w:val="none" w:sz="0" w:space="0" w:color="auto"/>
        <w:left w:val="none" w:sz="0" w:space="0" w:color="auto"/>
        <w:bottom w:val="none" w:sz="0" w:space="0" w:color="auto"/>
        <w:right w:val="none" w:sz="0" w:space="0" w:color="auto"/>
      </w:divBdr>
    </w:div>
    <w:div w:id="205065979">
      <w:marLeft w:val="0"/>
      <w:marRight w:val="720"/>
      <w:marTop w:val="10"/>
      <w:marBottom w:val="10"/>
      <w:divBdr>
        <w:top w:val="none" w:sz="0" w:space="0" w:color="auto"/>
        <w:left w:val="none" w:sz="0" w:space="0" w:color="auto"/>
        <w:bottom w:val="none" w:sz="0" w:space="0" w:color="auto"/>
        <w:right w:val="none" w:sz="0" w:space="0" w:color="auto"/>
      </w:divBdr>
    </w:div>
    <w:div w:id="226692703">
      <w:marLeft w:val="0"/>
      <w:marRight w:val="0"/>
      <w:marTop w:val="10"/>
      <w:marBottom w:val="10"/>
      <w:divBdr>
        <w:top w:val="none" w:sz="0" w:space="0" w:color="auto"/>
        <w:left w:val="none" w:sz="0" w:space="0" w:color="auto"/>
        <w:bottom w:val="none" w:sz="0" w:space="0" w:color="auto"/>
        <w:right w:val="none" w:sz="0" w:space="0" w:color="auto"/>
      </w:divBdr>
    </w:div>
    <w:div w:id="259264854">
      <w:marLeft w:val="0"/>
      <w:marRight w:val="0"/>
      <w:marTop w:val="10"/>
      <w:marBottom w:val="10"/>
      <w:divBdr>
        <w:top w:val="none" w:sz="0" w:space="0" w:color="auto"/>
        <w:left w:val="none" w:sz="0" w:space="0" w:color="auto"/>
        <w:bottom w:val="none" w:sz="0" w:space="0" w:color="auto"/>
        <w:right w:val="none" w:sz="0" w:space="0" w:color="auto"/>
      </w:divBdr>
    </w:div>
    <w:div w:id="265969995">
      <w:marLeft w:val="0"/>
      <w:marRight w:val="0"/>
      <w:marTop w:val="10"/>
      <w:marBottom w:val="10"/>
      <w:divBdr>
        <w:top w:val="none" w:sz="0" w:space="0" w:color="auto"/>
        <w:left w:val="none" w:sz="0" w:space="0" w:color="auto"/>
        <w:bottom w:val="none" w:sz="0" w:space="0" w:color="auto"/>
        <w:right w:val="none" w:sz="0" w:space="0" w:color="auto"/>
      </w:divBdr>
    </w:div>
    <w:div w:id="285737409">
      <w:marLeft w:val="0"/>
      <w:marRight w:val="0"/>
      <w:marTop w:val="10"/>
      <w:marBottom w:val="10"/>
      <w:divBdr>
        <w:top w:val="none" w:sz="0" w:space="0" w:color="auto"/>
        <w:left w:val="none" w:sz="0" w:space="0" w:color="auto"/>
        <w:bottom w:val="none" w:sz="0" w:space="0" w:color="auto"/>
        <w:right w:val="none" w:sz="0" w:space="0" w:color="auto"/>
      </w:divBdr>
    </w:div>
    <w:div w:id="520164983">
      <w:marLeft w:val="0"/>
      <w:marRight w:val="0"/>
      <w:marTop w:val="10"/>
      <w:marBottom w:val="10"/>
      <w:divBdr>
        <w:top w:val="none" w:sz="0" w:space="0" w:color="auto"/>
        <w:left w:val="none" w:sz="0" w:space="0" w:color="auto"/>
        <w:bottom w:val="none" w:sz="0" w:space="0" w:color="auto"/>
        <w:right w:val="none" w:sz="0" w:space="0" w:color="auto"/>
      </w:divBdr>
    </w:div>
    <w:div w:id="572736909">
      <w:marLeft w:val="0"/>
      <w:marRight w:val="0"/>
      <w:marTop w:val="10"/>
      <w:marBottom w:val="10"/>
      <w:divBdr>
        <w:top w:val="none" w:sz="0" w:space="0" w:color="auto"/>
        <w:left w:val="none" w:sz="0" w:space="0" w:color="auto"/>
        <w:bottom w:val="none" w:sz="0" w:space="0" w:color="auto"/>
        <w:right w:val="none" w:sz="0" w:space="0" w:color="auto"/>
      </w:divBdr>
    </w:div>
    <w:div w:id="614216779">
      <w:marLeft w:val="0"/>
      <w:marRight w:val="0"/>
      <w:marTop w:val="10"/>
      <w:marBottom w:val="10"/>
      <w:divBdr>
        <w:top w:val="none" w:sz="0" w:space="0" w:color="auto"/>
        <w:left w:val="none" w:sz="0" w:space="0" w:color="auto"/>
        <w:bottom w:val="none" w:sz="0" w:space="0" w:color="auto"/>
        <w:right w:val="none" w:sz="0" w:space="0" w:color="auto"/>
      </w:divBdr>
    </w:div>
    <w:div w:id="633409779">
      <w:marLeft w:val="0"/>
      <w:marRight w:val="0"/>
      <w:marTop w:val="10"/>
      <w:marBottom w:val="10"/>
      <w:divBdr>
        <w:top w:val="none" w:sz="0" w:space="0" w:color="auto"/>
        <w:left w:val="none" w:sz="0" w:space="0" w:color="auto"/>
        <w:bottom w:val="none" w:sz="0" w:space="0" w:color="auto"/>
        <w:right w:val="none" w:sz="0" w:space="0" w:color="auto"/>
      </w:divBdr>
    </w:div>
    <w:div w:id="650527464">
      <w:marLeft w:val="0"/>
      <w:marRight w:val="0"/>
      <w:marTop w:val="10"/>
      <w:marBottom w:val="10"/>
      <w:divBdr>
        <w:top w:val="none" w:sz="0" w:space="0" w:color="auto"/>
        <w:left w:val="none" w:sz="0" w:space="0" w:color="auto"/>
        <w:bottom w:val="none" w:sz="0" w:space="0" w:color="auto"/>
        <w:right w:val="none" w:sz="0" w:space="0" w:color="auto"/>
      </w:divBdr>
    </w:div>
    <w:div w:id="655647894">
      <w:marLeft w:val="0"/>
      <w:marRight w:val="0"/>
      <w:marTop w:val="10"/>
      <w:marBottom w:val="10"/>
      <w:divBdr>
        <w:top w:val="none" w:sz="0" w:space="0" w:color="auto"/>
        <w:left w:val="none" w:sz="0" w:space="0" w:color="auto"/>
        <w:bottom w:val="none" w:sz="0" w:space="0" w:color="auto"/>
        <w:right w:val="none" w:sz="0" w:space="0" w:color="auto"/>
      </w:divBdr>
    </w:div>
    <w:div w:id="739863939">
      <w:marLeft w:val="0"/>
      <w:marRight w:val="0"/>
      <w:marTop w:val="10"/>
      <w:marBottom w:val="10"/>
      <w:divBdr>
        <w:top w:val="none" w:sz="0" w:space="0" w:color="auto"/>
        <w:left w:val="none" w:sz="0" w:space="0" w:color="auto"/>
        <w:bottom w:val="none" w:sz="0" w:space="0" w:color="auto"/>
        <w:right w:val="none" w:sz="0" w:space="0" w:color="auto"/>
      </w:divBdr>
    </w:div>
    <w:div w:id="763959382">
      <w:marLeft w:val="0"/>
      <w:marRight w:val="0"/>
      <w:marTop w:val="10"/>
      <w:marBottom w:val="10"/>
      <w:divBdr>
        <w:top w:val="none" w:sz="0" w:space="0" w:color="auto"/>
        <w:left w:val="none" w:sz="0" w:space="0" w:color="auto"/>
        <w:bottom w:val="none" w:sz="0" w:space="0" w:color="auto"/>
        <w:right w:val="none" w:sz="0" w:space="0" w:color="auto"/>
      </w:divBdr>
    </w:div>
    <w:div w:id="768625138">
      <w:marLeft w:val="0"/>
      <w:marRight w:val="0"/>
      <w:marTop w:val="10"/>
      <w:marBottom w:val="10"/>
      <w:divBdr>
        <w:top w:val="none" w:sz="0" w:space="0" w:color="auto"/>
        <w:left w:val="none" w:sz="0" w:space="0" w:color="auto"/>
        <w:bottom w:val="none" w:sz="0" w:space="0" w:color="auto"/>
        <w:right w:val="none" w:sz="0" w:space="0" w:color="auto"/>
      </w:divBdr>
    </w:div>
    <w:div w:id="825559057">
      <w:marLeft w:val="0"/>
      <w:marRight w:val="0"/>
      <w:marTop w:val="10"/>
      <w:marBottom w:val="10"/>
      <w:divBdr>
        <w:top w:val="none" w:sz="0" w:space="0" w:color="auto"/>
        <w:left w:val="none" w:sz="0" w:space="0" w:color="auto"/>
        <w:bottom w:val="none" w:sz="0" w:space="0" w:color="auto"/>
        <w:right w:val="none" w:sz="0" w:space="0" w:color="auto"/>
      </w:divBdr>
    </w:div>
    <w:div w:id="846404160">
      <w:marLeft w:val="0"/>
      <w:marRight w:val="0"/>
      <w:marTop w:val="10"/>
      <w:marBottom w:val="10"/>
      <w:divBdr>
        <w:top w:val="none" w:sz="0" w:space="0" w:color="auto"/>
        <w:left w:val="none" w:sz="0" w:space="0" w:color="auto"/>
        <w:bottom w:val="none" w:sz="0" w:space="0" w:color="auto"/>
        <w:right w:val="none" w:sz="0" w:space="0" w:color="auto"/>
      </w:divBdr>
    </w:div>
    <w:div w:id="889266291">
      <w:marLeft w:val="0"/>
      <w:marRight w:val="0"/>
      <w:marTop w:val="10"/>
      <w:marBottom w:val="10"/>
      <w:divBdr>
        <w:top w:val="none" w:sz="0" w:space="0" w:color="auto"/>
        <w:left w:val="none" w:sz="0" w:space="0" w:color="auto"/>
        <w:bottom w:val="none" w:sz="0" w:space="0" w:color="auto"/>
        <w:right w:val="none" w:sz="0" w:space="0" w:color="auto"/>
      </w:divBdr>
    </w:div>
    <w:div w:id="936016801">
      <w:marLeft w:val="0"/>
      <w:marRight w:val="720"/>
      <w:marTop w:val="10"/>
      <w:marBottom w:val="10"/>
      <w:divBdr>
        <w:top w:val="none" w:sz="0" w:space="0" w:color="auto"/>
        <w:left w:val="none" w:sz="0" w:space="0" w:color="auto"/>
        <w:bottom w:val="none" w:sz="0" w:space="0" w:color="auto"/>
        <w:right w:val="none" w:sz="0" w:space="0" w:color="auto"/>
      </w:divBdr>
    </w:div>
    <w:div w:id="946237329">
      <w:marLeft w:val="0"/>
      <w:marRight w:val="0"/>
      <w:marTop w:val="10"/>
      <w:marBottom w:val="10"/>
      <w:divBdr>
        <w:top w:val="none" w:sz="0" w:space="0" w:color="auto"/>
        <w:left w:val="none" w:sz="0" w:space="0" w:color="auto"/>
        <w:bottom w:val="none" w:sz="0" w:space="0" w:color="auto"/>
        <w:right w:val="none" w:sz="0" w:space="0" w:color="auto"/>
      </w:divBdr>
    </w:div>
    <w:div w:id="959648132">
      <w:marLeft w:val="0"/>
      <w:marRight w:val="0"/>
      <w:marTop w:val="10"/>
      <w:marBottom w:val="10"/>
      <w:divBdr>
        <w:top w:val="none" w:sz="0" w:space="0" w:color="auto"/>
        <w:left w:val="none" w:sz="0" w:space="0" w:color="auto"/>
        <w:bottom w:val="none" w:sz="0" w:space="0" w:color="auto"/>
        <w:right w:val="none" w:sz="0" w:space="0" w:color="auto"/>
      </w:divBdr>
    </w:div>
    <w:div w:id="1011493624">
      <w:marLeft w:val="0"/>
      <w:marRight w:val="0"/>
      <w:marTop w:val="10"/>
      <w:marBottom w:val="10"/>
      <w:divBdr>
        <w:top w:val="none" w:sz="0" w:space="0" w:color="auto"/>
        <w:left w:val="none" w:sz="0" w:space="0" w:color="auto"/>
        <w:bottom w:val="none" w:sz="0" w:space="0" w:color="auto"/>
        <w:right w:val="none" w:sz="0" w:space="0" w:color="auto"/>
      </w:divBdr>
    </w:div>
    <w:div w:id="1020206758">
      <w:marLeft w:val="0"/>
      <w:marRight w:val="0"/>
      <w:marTop w:val="10"/>
      <w:marBottom w:val="10"/>
      <w:divBdr>
        <w:top w:val="none" w:sz="0" w:space="0" w:color="auto"/>
        <w:left w:val="none" w:sz="0" w:space="0" w:color="auto"/>
        <w:bottom w:val="none" w:sz="0" w:space="0" w:color="auto"/>
        <w:right w:val="none" w:sz="0" w:space="0" w:color="auto"/>
      </w:divBdr>
    </w:div>
    <w:div w:id="1110124907">
      <w:marLeft w:val="0"/>
      <w:marRight w:val="0"/>
      <w:marTop w:val="10"/>
      <w:marBottom w:val="10"/>
      <w:divBdr>
        <w:top w:val="none" w:sz="0" w:space="0" w:color="auto"/>
        <w:left w:val="none" w:sz="0" w:space="0" w:color="auto"/>
        <w:bottom w:val="none" w:sz="0" w:space="0" w:color="auto"/>
        <w:right w:val="none" w:sz="0" w:space="0" w:color="auto"/>
      </w:divBdr>
    </w:div>
    <w:div w:id="1176993103">
      <w:marLeft w:val="0"/>
      <w:marRight w:val="720"/>
      <w:marTop w:val="10"/>
      <w:marBottom w:val="10"/>
      <w:divBdr>
        <w:top w:val="none" w:sz="0" w:space="0" w:color="auto"/>
        <w:left w:val="none" w:sz="0" w:space="0" w:color="auto"/>
        <w:bottom w:val="none" w:sz="0" w:space="0" w:color="auto"/>
        <w:right w:val="none" w:sz="0" w:space="0" w:color="auto"/>
      </w:divBdr>
    </w:div>
    <w:div w:id="1269196005">
      <w:marLeft w:val="0"/>
      <w:marRight w:val="0"/>
      <w:marTop w:val="10"/>
      <w:marBottom w:val="10"/>
      <w:divBdr>
        <w:top w:val="none" w:sz="0" w:space="0" w:color="auto"/>
        <w:left w:val="none" w:sz="0" w:space="0" w:color="auto"/>
        <w:bottom w:val="none" w:sz="0" w:space="0" w:color="auto"/>
        <w:right w:val="none" w:sz="0" w:space="0" w:color="auto"/>
      </w:divBdr>
    </w:div>
    <w:div w:id="1274287695">
      <w:marLeft w:val="0"/>
      <w:marRight w:val="0"/>
      <w:marTop w:val="10"/>
      <w:marBottom w:val="10"/>
      <w:divBdr>
        <w:top w:val="none" w:sz="0" w:space="0" w:color="auto"/>
        <w:left w:val="none" w:sz="0" w:space="0" w:color="auto"/>
        <w:bottom w:val="none" w:sz="0" w:space="0" w:color="auto"/>
        <w:right w:val="none" w:sz="0" w:space="0" w:color="auto"/>
      </w:divBdr>
    </w:div>
    <w:div w:id="1298877632">
      <w:marLeft w:val="0"/>
      <w:marRight w:val="0"/>
      <w:marTop w:val="10"/>
      <w:marBottom w:val="10"/>
      <w:divBdr>
        <w:top w:val="none" w:sz="0" w:space="0" w:color="auto"/>
        <w:left w:val="none" w:sz="0" w:space="0" w:color="auto"/>
        <w:bottom w:val="none" w:sz="0" w:space="0" w:color="auto"/>
        <w:right w:val="none" w:sz="0" w:space="0" w:color="auto"/>
      </w:divBdr>
    </w:div>
    <w:div w:id="1388143597">
      <w:marLeft w:val="0"/>
      <w:marRight w:val="0"/>
      <w:marTop w:val="10"/>
      <w:marBottom w:val="10"/>
      <w:divBdr>
        <w:top w:val="none" w:sz="0" w:space="0" w:color="auto"/>
        <w:left w:val="none" w:sz="0" w:space="0" w:color="auto"/>
        <w:bottom w:val="none" w:sz="0" w:space="0" w:color="auto"/>
        <w:right w:val="none" w:sz="0" w:space="0" w:color="auto"/>
      </w:divBdr>
    </w:div>
    <w:div w:id="1509713053">
      <w:marLeft w:val="0"/>
      <w:marRight w:val="0"/>
      <w:marTop w:val="10"/>
      <w:marBottom w:val="10"/>
      <w:divBdr>
        <w:top w:val="none" w:sz="0" w:space="0" w:color="auto"/>
        <w:left w:val="none" w:sz="0" w:space="0" w:color="auto"/>
        <w:bottom w:val="none" w:sz="0" w:space="0" w:color="auto"/>
        <w:right w:val="none" w:sz="0" w:space="0" w:color="auto"/>
      </w:divBdr>
    </w:div>
    <w:div w:id="1524005765">
      <w:marLeft w:val="0"/>
      <w:marRight w:val="0"/>
      <w:marTop w:val="10"/>
      <w:marBottom w:val="10"/>
      <w:divBdr>
        <w:top w:val="none" w:sz="0" w:space="0" w:color="auto"/>
        <w:left w:val="none" w:sz="0" w:space="0" w:color="auto"/>
        <w:bottom w:val="none" w:sz="0" w:space="0" w:color="auto"/>
        <w:right w:val="none" w:sz="0" w:space="0" w:color="auto"/>
      </w:divBdr>
    </w:div>
    <w:div w:id="1576815092">
      <w:marLeft w:val="0"/>
      <w:marRight w:val="0"/>
      <w:marTop w:val="10"/>
      <w:marBottom w:val="10"/>
      <w:divBdr>
        <w:top w:val="none" w:sz="0" w:space="0" w:color="auto"/>
        <w:left w:val="none" w:sz="0" w:space="0" w:color="auto"/>
        <w:bottom w:val="none" w:sz="0" w:space="0" w:color="auto"/>
        <w:right w:val="none" w:sz="0" w:space="0" w:color="auto"/>
      </w:divBdr>
    </w:div>
    <w:div w:id="1603339699">
      <w:marLeft w:val="0"/>
      <w:marRight w:val="0"/>
      <w:marTop w:val="10"/>
      <w:marBottom w:val="10"/>
      <w:divBdr>
        <w:top w:val="none" w:sz="0" w:space="0" w:color="auto"/>
        <w:left w:val="none" w:sz="0" w:space="0" w:color="auto"/>
        <w:bottom w:val="none" w:sz="0" w:space="0" w:color="auto"/>
        <w:right w:val="none" w:sz="0" w:space="0" w:color="auto"/>
      </w:divBdr>
    </w:div>
    <w:div w:id="1649093280">
      <w:marLeft w:val="0"/>
      <w:marRight w:val="0"/>
      <w:marTop w:val="10"/>
      <w:marBottom w:val="10"/>
      <w:divBdr>
        <w:top w:val="none" w:sz="0" w:space="0" w:color="auto"/>
        <w:left w:val="none" w:sz="0" w:space="0" w:color="auto"/>
        <w:bottom w:val="none" w:sz="0" w:space="0" w:color="auto"/>
        <w:right w:val="none" w:sz="0" w:space="0" w:color="auto"/>
      </w:divBdr>
    </w:div>
    <w:div w:id="1671717382">
      <w:marLeft w:val="0"/>
      <w:marRight w:val="720"/>
      <w:marTop w:val="10"/>
      <w:marBottom w:val="10"/>
      <w:divBdr>
        <w:top w:val="none" w:sz="0" w:space="0" w:color="auto"/>
        <w:left w:val="none" w:sz="0" w:space="0" w:color="auto"/>
        <w:bottom w:val="none" w:sz="0" w:space="0" w:color="auto"/>
        <w:right w:val="none" w:sz="0" w:space="0" w:color="auto"/>
      </w:divBdr>
    </w:div>
    <w:div w:id="1673411847">
      <w:marLeft w:val="0"/>
      <w:marRight w:val="0"/>
      <w:marTop w:val="10"/>
      <w:marBottom w:val="10"/>
      <w:divBdr>
        <w:top w:val="none" w:sz="0" w:space="0" w:color="auto"/>
        <w:left w:val="none" w:sz="0" w:space="0" w:color="auto"/>
        <w:bottom w:val="none" w:sz="0" w:space="0" w:color="auto"/>
        <w:right w:val="none" w:sz="0" w:space="0" w:color="auto"/>
      </w:divBdr>
    </w:div>
    <w:div w:id="1691642857">
      <w:marLeft w:val="0"/>
      <w:marRight w:val="0"/>
      <w:marTop w:val="10"/>
      <w:marBottom w:val="10"/>
      <w:divBdr>
        <w:top w:val="none" w:sz="0" w:space="0" w:color="auto"/>
        <w:left w:val="none" w:sz="0" w:space="0" w:color="auto"/>
        <w:bottom w:val="none" w:sz="0" w:space="0" w:color="auto"/>
        <w:right w:val="none" w:sz="0" w:space="0" w:color="auto"/>
      </w:divBdr>
    </w:div>
    <w:div w:id="1724208641">
      <w:marLeft w:val="0"/>
      <w:marRight w:val="0"/>
      <w:marTop w:val="10"/>
      <w:marBottom w:val="10"/>
      <w:divBdr>
        <w:top w:val="none" w:sz="0" w:space="0" w:color="auto"/>
        <w:left w:val="none" w:sz="0" w:space="0" w:color="auto"/>
        <w:bottom w:val="none" w:sz="0" w:space="0" w:color="auto"/>
        <w:right w:val="none" w:sz="0" w:space="0" w:color="auto"/>
      </w:divBdr>
    </w:div>
    <w:div w:id="1819688177">
      <w:marLeft w:val="0"/>
      <w:marRight w:val="0"/>
      <w:marTop w:val="10"/>
      <w:marBottom w:val="10"/>
      <w:divBdr>
        <w:top w:val="none" w:sz="0" w:space="0" w:color="auto"/>
        <w:left w:val="none" w:sz="0" w:space="0" w:color="auto"/>
        <w:bottom w:val="none" w:sz="0" w:space="0" w:color="auto"/>
        <w:right w:val="none" w:sz="0" w:space="0" w:color="auto"/>
      </w:divBdr>
    </w:div>
    <w:div w:id="1835027225">
      <w:marLeft w:val="0"/>
      <w:marRight w:val="0"/>
      <w:marTop w:val="10"/>
      <w:marBottom w:val="10"/>
      <w:divBdr>
        <w:top w:val="none" w:sz="0" w:space="0" w:color="auto"/>
        <w:left w:val="none" w:sz="0" w:space="0" w:color="auto"/>
        <w:bottom w:val="none" w:sz="0" w:space="0" w:color="auto"/>
        <w:right w:val="none" w:sz="0" w:space="0" w:color="auto"/>
      </w:divBdr>
    </w:div>
    <w:div w:id="1881430920">
      <w:marLeft w:val="0"/>
      <w:marRight w:val="0"/>
      <w:marTop w:val="10"/>
      <w:marBottom w:val="10"/>
      <w:divBdr>
        <w:top w:val="none" w:sz="0" w:space="0" w:color="auto"/>
        <w:left w:val="none" w:sz="0" w:space="0" w:color="auto"/>
        <w:bottom w:val="none" w:sz="0" w:space="0" w:color="auto"/>
        <w:right w:val="none" w:sz="0" w:space="0" w:color="auto"/>
      </w:divBdr>
    </w:div>
    <w:div w:id="1892693317">
      <w:marLeft w:val="0"/>
      <w:marRight w:val="0"/>
      <w:marTop w:val="10"/>
      <w:marBottom w:val="10"/>
      <w:divBdr>
        <w:top w:val="none" w:sz="0" w:space="0" w:color="auto"/>
        <w:left w:val="none" w:sz="0" w:space="0" w:color="auto"/>
        <w:bottom w:val="none" w:sz="0" w:space="0" w:color="auto"/>
        <w:right w:val="none" w:sz="0" w:space="0" w:color="auto"/>
      </w:divBdr>
    </w:div>
    <w:div w:id="1902904225">
      <w:marLeft w:val="0"/>
      <w:marRight w:val="0"/>
      <w:marTop w:val="10"/>
      <w:marBottom w:val="10"/>
      <w:divBdr>
        <w:top w:val="none" w:sz="0" w:space="0" w:color="auto"/>
        <w:left w:val="none" w:sz="0" w:space="0" w:color="auto"/>
        <w:bottom w:val="none" w:sz="0" w:space="0" w:color="auto"/>
        <w:right w:val="none" w:sz="0" w:space="0" w:color="auto"/>
      </w:divBdr>
    </w:div>
    <w:div w:id="1914511638">
      <w:marLeft w:val="0"/>
      <w:marRight w:val="0"/>
      <w:marTop w:val="10"/>
      <w:marBottom w:val="10"/>
      <w:divBdr>
        <w:top w:val="none" w:sz="0" w:space="0" w:color="auto"/>
        <w:left w:val="none" w:sz="0" w:space="0" w:color="auto"/>
        <w:bottom w:val="none" w:sz="0" w:space="0" w:color="auto"/>
        <w:right w:val="none" w:sz="0" w:space="0" w:color="auto"/>
      </w:divBdr>
    </w:div>
    <w:div w:id="1919091241">
      <w:marLeft w:val="0"/>
      <w:marRight w:val="0"/>
      <w:marTop w:val="10"/>
      <w:marBottom w:val="10"/>
      <w:divBdr>
        <w:top w:val="none" w:sz="0" w:space="0" w:color="auto"/>
        <w:left w:val="none" w:sz="0" w:space="0" w:color="auto"/>
        <w:bottom w:val="none" w:sz="0" w:space="0" w:color="auto"/>
        <w:right w:val="none" w:sz="0" w:space="0" w:color="auto"/>
      </w:divBdr>
    </w:div>
    <w:div w:id="21387922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626</Words>
  <Characters>3569</Characters>
  <Application>Microsoft Office Word</Application>
  <DocSecurity>0</DocSecurity>
  <Lines>29</Lines>
  <Paragraphs>8</Paragraphs>
  <ScaleCrop>false</ScaleCrop>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