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20D6" w:rsidRDefault="00C320D6">
      <w:pPr>
        <w:spacing w:line="500" w:lineRule="atLeast"/>
        <w:jc w:val="center"/>
        <w:divId w:val="87969719"/>
        <w:rPr>
          <w:rFonts w:ascii="黑体" w:eastAsia="黑体" w:hAnsi="黑体"/>
          <w:sz w:val="36"/>
          <w:szCs w:val="36"/>
        </w:rPr>
      </w:pPr>
      <w:r>
        <w:rPr>
          <w:rFonts w:ascii="黑体" w:eastAsia="黑体" w:hAnsi="黑体" w:hint="eastAsia"/>
          <w:sz w:val="36"/>
          <w:szCs w:val="36"/>
        </w:rPr>
        <w:t>广东省湛江市赤坎区人民法院</w:t>
      </w:r>
    </w:p>
    <w:p w:rsidR="00C320D6" w:rsidRDefault="00C320D6">
      <w:pPr>
        <w:spacing w:line="500" w:lineRule="atLeast"/>
        <w:jc w:val="center"/>
        <w:divId w:val="10925071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20D6" w:rsidRDefault="00C320D6">
      <w:pPr>
        <w:spacing w:line="500" w:lineRule="atLeast"/>
        <w:jc w:val="right"/>
        <w:divId w:val="5057547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136</w:t>
      </w:r>
      <w:r>
        <w:rPr>
          <w:rFonts w:hint="eastAsia"/>
          <w:sz w:val="30"/>
          <w:szCs w:val="30"/>
        </w:rPr>
        <w:t>号</w:t>
      </w:r>
    </w:p>
    <w:p w:rsidR="00C320D6" w:rsidRDefault="00C320D6">
      <w:pPr>
        <w:spacing w:line="500" w:lineRule="atLeast"/>
        <w:ind w:firstLine="600"/>
        <w:divId w:val="1125734784"/>
        <w:rPr>
          <w:rFonts w:hint="eastAsia"/>
          <w:sz w:val="30"/>
          <w:szCs w:val="30"/>
        </w:rPr>
      </w:pPr>
      <w:r>
        <w:rPr>
          <w:rFonts w:hint="eastAsia"/>
          <w:sz w:val="30"/>
          <w:szCs w:val="30"/>
        </w:rPr>
        <w:t>公诉机关湛江市赤坎区人民检察院</w:t>
      </w:r>
    </w:p>
    <w:p w:rsidR="00C320D6" w:rsidRDefault="00C320D6">
      <w:pPr>
        <w:spacing w:line="500" w:lineRule="atLeast"/>
        <w:ind w:firstLine="600"/>
        <w:divId w:val="395860394"/>
        <w:rPr>
          <w:rFonts w:hint="eastAsia"/>
          <w:sz w:val="30"/>
          <w:szCs w:val="30"/>
        </w:rPr>
      </w:pPr>
      <w:r>
        <w:rPr>
          <w:rFonts w:hint="eastAsia"/>
          <w:sz w:val="30"/>
          <w:szCs w:val="30"/>
        </w:rPr>
        <w:t>被告人陈统铸，男，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日出生，汉族，大专文化，中共党员，广东中烟工业有限责任公司湛江卷烟厂生产管理科科长，户籍在湛江市赤坎区，住湛江市赤坎区。因本案于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日被取保候审。</w:t>
      </w:r>
    </w:p>
    <w:p w:rsidR="00C320D6" w:rsidRDefault="00C320D6">
      <w:pPr>
        <w:spacing w:line="500" w:lineRule="atLeast"/>
        <w:ind w:firstLine="600"/>
        <w:divId w:val="1909026099"/>
        <w:rPr>
          <w:rFonts w:hint="eastAsia"/>
          <w:sz w:val="30"/>
          <w:szCs w:val="30"/>
        </w:rPr>
      </w:pPr>
      <w:r>
        <w:rPr>
          <w:rFonts w:hint="eastAsia"/>
          <w:sz w:val="30"/>
          <w:szCs w:val="30"/>
        </w:rPr>
        <w:t>辩护人游伟文，广东民赐律师事务所律师。</w:t>
      </w:r>
    </w:p>
    <w:p w:rsidR="00C320D6" w:rsidRDefault="00C320D6">
      <w:pPr>
        <w:spacing w:line="500" w:lineRule="atLeast"/>
        <w:ind w:firstLine="600"/>
        <w:divId w:val="1511792635"/>
        <w:rPr>
          <w:rFonts w:hint="eastAsia"/>
          <w:sz w:val="30"/>
          <w:szCs w:val="30"/>
        </w:rPr>
      </w:pPr>
      <w:r>
        <w:rPr>
          <w:rFonts w:hint="eastAsia"/>
          <w:sz w:val="30"/>
          <w:szCs w:val="30"/>
        </w:rPr>
        <w:t>湛江市赤坎区人民检察院以赤检公刑诉</w:t>
      </w:r>
      <w:r>
        <w:rPr>
          <w:rFonts w:hint="eastAsia"/>
          <w:sz w:val="30"/>
          <w:szCs w:val="30"/>
        </w:rPr>
        <w:t>[2017]109</w:t>
      </w:r>
      <w:r>
        <w:rPr>
          <w:rFonts w:hint="eastAsia"/>
          <w:sz w:val="30"/>
          <w:szCs w:val="30"/>
        </w:rPr>
        <w:t>号起诉书指控被告人陈统铸犯受贿罪，于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日向本院提起公诉。本院依法组成合议庭公开开庭进行了审理。湛江市赤坎区人民检察院指派检察员余潇出庭支持公诉，被告人陈统铸及其辩护人游伟文到庭参加诉讼，现已审理终结。</w:t>
      </w:r>
    </w:p>
    <w:p w:rsidR="00C320D6" w:rsidRDefault="00C320D6">
      <w:pPr>
        <w:spacing w:line="500" w:lineRule="atLeast"/>
        <w:ind w:firstLine="600"/>
        <w:divId w:val="1938249504"/>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月至案发时，被告人陈统铸担任湛江卷烟厂生产管理科科长，负责生产管理的全面工作。李某是一名建筑基建工程包工头，从</w:t>
      </w:r>
      <w:r>
        <w:rPr>
          <w:rFonts w:hint="eastAsia"/>
          <w:sz w:val="30"/>
          <w:szCs w:val="30"/>
        </w:rPr>
        <w:t>2008</w:t>
      </w:r>
      <w:r>
        <w:rPr>
          <w:rFonts w:hint="eastAsia"/>
          <w:sz w:val="30"/>
          <w:szCs w:val="30"/>
        </w:rPr>
        <w:t>年开始至今一直挂靠其他公司在烟厂承建大部分零星基建工。</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年期间，李某为了感谢陈统铸在承建工程项目中给予的关照，先后</w:t>
      </w:r>
      <w:r>
        <w:rPr>
          <w:rFonts w:hint="eastAsia"/>
          <w:sz w:val="30"/>
          <w:szCs w:val="30"/>
        </w:rPr>
        <w:t>3</w:t>
      </w:r>
      <w:r>
        <w:rPr>
          <w:rFonts w:hint="eastAsia"/>
          <w:sz w:val="30"/>
          <w:szCs w:val="30"/>
        </w:rPr>
        <w:t>次送给陈统铸好处费共</w:t>
      </w:r>
      <w:r>
        <w:rPr>
          <w:rFonts w:hint="eastAsia"/>
          <w:sz w:val="30"/>
          <w:szCs w:val="30"/>
        </w:rPr>
        <w:t>7</w:t>
      </w:r>
      <w:r>
        <w:rPr>
          <w:rFonts w:hint="eastAsia"/>
          <w:sz w:val="30"/>
          <w:szCs w:val="30"/>
        </w:rPr>
        <w:t>万元人民币。</w:t>
      </w:r>
    </w:p>
    <w:p w:rsidR="00C320D6" w:rsidRDefault="00C320D6">
      <w:pPr>
        <w:spacing w:line="500" w:lineRule="atLeast"/>
        <w:ind w:firstLine="600"/>
        <w:divId w:val="202481622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年春节前的一天，李某邀请陈统铸、余某、崔某几家人到赤坎旧大天然酒店吃饭。李某在饭后将装有</w:t>
      </w:r>
      <w:r>
        <w:rPr>
          <w:rFonts w:hint="eastAsia"/>
          <w:sz w:val="30"/>
          <w:szCs w:val="30"/>
        </w:rPr>
        <w:t>2</w:t>
      </w:r>
      <w:r>
        <w:rPr>
          <w:rFonts w:hint="eastAsia"/>
          <w:sz w:val="30"/>
          <w:szCs w:val="30"/>
        </w:rPr>
        <w:t>万元的黑色塑料袋放在陈统铸的摩托车后尾箱上送给陈统铸。</w:t>
      </w:r>
    </w:p>
    <w:p w:rsidR="00C320D6" w:rsidRDefault="00C320D6">
      <w:pPr>
        <w:spacing w:line="500" w:lineRule="atLeast"/>
        <w:ind w:firstLine="600"/>
        <w:divId w:val="17919896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年初期间的一天，陈统铸的新房安康金海湾</w:t>
      </w:r>
      <w:r>
        <w:rPr>
          <w:rFonts w:hint="eastAsia"/>
          <w:sz w:val="30"/>
          <w:szCs w:val="30"/>
        </w:rPr>
        <w:t>C</w:t>
      </w:r>
      <w:r>
        <w:rPr>
          <w:rFonts w:hint="eastAsia"/>
          <w:sz w:val="30"/>
          <w:szCs w:val="30"/>
        </w:rPr>
        <w:t>栋</w:t>
      </w:r>
      <w:r>
        <w:rPr>
          <w:rFonts w:hint="eastAsia"/>
          <w:sz w:val="30"/>
          <w:szCs w:val="30"/>
        </w:rPr>
        <w:t>2</w:t>
      </w:r>
      <w:r>
        <w:rPr>
          <w:rFonts w:hint="eastAsia"/>
          <w:sz w:val="30"/>
          <w:szCs w:val="30"/>
        </w:rPr>
        <w:t>梯</w:t>
      </w:r>
      <w:r>
        <w:rPr>
          <w:rFonts w:hint="eastAsia"/>
          <w:sz w:val="30"/>
          <w:szCs w:val="30"/>
        </w:rPr>
        <w:t>1001</w:t>
      </w:r>
      <w:r>
        <w:rPr>
          <w:rFonts w:hint="eastAsia"/>
          <w:sz w:val="30"/>
          <w:szCs w:val="30"/>
        </w:rPr>
        <w:t>房入伙，在赤坎旧大天然酒店设宴，李某参加并送给陈统铸</w:t>
      </w:r>
      <w:r>
        <w:rPr>
          <w:rFonts w:hint="eastAsia"/>
          <w:sz w:val="30"/>
          <w:szCs w:val="30"/>
        </w:rPr>
        <w:t>1</w:t>
      </w:r>
      <w:r>
        <w:rPr>
          <w:rFonts w:hint="eastAsia"/>
          <w:sz w:val="30"/>
          <w:szCs w:val="30"/>
        </w:rPr>
        <w:t>万元人民币。</w:t>
      </w:r>
    </w:p>
    <w:p w:rsidR="00C320D6" w:rsidRDefault="00C320D6">
      <w:pPr>
        <w:spacing w:line="500" w:lineRule="atLeast"/>
        <w:ind w:firstLine="600"/>
        <w:divId w:val="2064481758"/>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年期间，李某先后</w:t>
      </w:r>
      <w:r>
        <w:rPr>
          <w:rFonts w:hint="eastAsia"/>
          <w:sz w:val="30"/>
          <w:szCs w:val="30"/>
        </w:rPr>
        <w:t>3</w:t>
      </w:r>
      <w:r>
        <w:rPr>
          <w:rFonts w:hint="eastAsia"/>
          <w:sz w:val="30"/>
          <w:szCs w:val="30"/>
        </w:rPr>
        <w:t>次以经济紧张为由共向陈统铸借款</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月的一天早上，陈统铸在新大天然饮茶，李某打电话给陈统铸说要还钱给他，约在新大天然酒店停车场见面，李某把装有</w:t>
      </w:r>
      <w:r>
        <w:rPr>
          <w:rFonts w:hint="eastAsia"/>
          <w:sz w:val="30"/>
          <w:szCs w:val="30"/>
        </w:rPr>
        <w:t>7</w:t>
      </w:r>
      <w:r>
        <w:rPr>
          <w:rFonts w:hint="eastAsia"/>
          <w:sz w:val="30"/>
          <w:szCs w:val="30"/>
        </w:rPr>
        <w:t>万元的黑色塑料袋放在陈统铸的车上离开。陈统铸回家发现多还了</w:t>
      </w:r>
      <w:r>
        <w:rPr>
          <w:rFonts w:hint="eastAsia"/>
          <w:sz w:val="30"/>
          <w:szCs w:val="30"/>
        </w:rPr>
        <w:t>4</w:t>
      </w:r>
      <w:r>
        <w:rPr>
          <w:rFonts w:hint="eastAsia"/>
          <w:sz w:val="30"/>
          <w:szCs w:val="30"/>
        </w:rPr>
        <w:t>万元，打电话问李某，李某说拿着就行了。</w:t>
      </w:r>
    </w:p>
    <w:p w:rsidR="00C320D6" w:rsidRDefault="00C320D6">
      <w:pPr>
        <w:spacing w:line="500" w:lineRule="atLeast"/>
        <w:ind w:firstLine="600"/>
        <w:divId w:val="1766607711"/>
        <w:rPr>
          <w:rFonts w:hint="eastAsia"/>
          <w:sz w:val="30"/>
          <w:szCs w:val="30"/>
        </w:rPr>
      </w:pPr>
      <w:r>
        <w:rPr>
          <w:rFonts w:hint="eastAsia"/>
          <w:sz w:val="30"/>
          <w:szCs w:val="30"/>
        </w:rPr>
        <w:t>针对以上犯罪事实，公诉机关提供了证人证言、工程承包合同、被告人的供述等证据证实。据此认为，被告人陈统铸利用职务上的便利，非法收受他人</w:t>
      </w:r>
      <w:r>
        <w:rPr>
          <w:rFonts w:hint="eastAsia"/>
          <w:sz w:val="30"/>
          <w:szCs w:val="30"/>
        </w:rPr>
        <w:t>7</w:t>
      </w:r>
      <w:r>
        <w:rPr>
          <w:rFonts w:hint="eastAsia"/>
          <w:sz w:val="30"/>
          <w:szCs w:val="30"/>
        </w:rPr>
        <w:t>万元，应当以受贿罪追究其刑事责任。被告人有自首情节，有一般立功行为，应当从轻或减轻处罚，请依法判处。</w:t>
      </w:r>
    </w:p>
    <w:p w:rsidR="00C320D6" w:rsidRDefault="00C320D6">
      <w:pPr>
        <w:spacing w:line="500" w:lineRule="atLeast"/>
        <w:ind w:firstLine="600"/>
        <w:divId w:val="633101630"/>
        <w:rPr>
          <w:rFonts w:hint="eastAsia"/>
          <w:sz w:val="30"/>
          <w:szCs w:val="30"/>
        </w:rPr>
      </w:pPr>
      <w:r>
        <w:rPr>
          <w:rFonts w:hint="eastAsia"/>
          <w:sz w:val="30"/>
          <w:szCs w:val="30"/>
        </w:rPr>
        <w:t>被告人陈统铸辩称，我有自首情节，也有立功表现，希望从轻处罚。</w:t>
      </w:r>
    </w:p>
    <w:p w:rsidR="00C320D6" w:rsidRDefault="00C320D6">
      <w:pPr>
        <w:spacing w:line="500" w:lineRule="atLeast"/>
        <w:ind w:firstLine="600"/>
        <w:divId w:val="982201180"/>
        <w:rPr>
          <w:rFonts w:hint="eastAsia"/>
          <w:sz w:val="30"/>
          <w:szCs w:val="30"/>
        </w:rPr>
      </w:pPr>
      <w:r>
        <w:rPr>
          <w:rFonts w:hint="eastAsia"/>
          <w:sz w:val="30"/>
          <w:szCs w:val="30"/>
        </w:rPr>
        <w:t>辩护人游伟文辩称，对公诉机关指控的犯罪事实和罪名无异议，但陈统铸的身份是否属天国家工作人员请法院核实。陈统铸有自首情节、有立功表面，已经全额退赃，是初犯、偶犯，对社会危害性较小，并且陈统铸受贿事项不明，当中含有节日人情的情节。综上，建议免予刑事处罚。</w:t>
      </w:r>
    </w:p>
    <w:p w:rsidR="00C320D6" w:rsidRDefault="00C320D6">
      <w:pPr>
        <w:spacing w:line="500" w:lineRule="atLeast"/>
        <w:ind w:firstLine="600"/>
        <w:divId w:val="167248564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月至案发时，被告人陈统铸担任湛江卷烟厂生产管理科科长，负责生产管理的全面工作。李某是一名建筑基建工程包工头，从</w:t>
      </w:r>
      <w:r>
        <w:rPr>
          <w:rFonts w:hint="eastAsia"/>
          <w:sz w:val="30"/>
          <w:szCs w:val="30"/>
        </w:rPr>
        <w:t>2008</w:t>
      </w:r>
      <w:r>
        <w:rPr>
          <w:rFonts w:hint="eastAsia"/>
          <w:sz w:val="30"/>
          <w:szCs w:val="30"/>
        </w:rPr>
        <w:t>年开始至今一直挂靠其他公司在烟厂承建大部分零星基建工。</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年期间，李某为了感谢陈统铸在承建工程项目中给予的关照，先后</w:t>
      </w:r>
      <w:r>
        <w:rPr>
          <w:rFonts w:hint="eastAsia"/>
          <w:sz w:val="30"/>
          <w:szCs w:val="30"/>
        </w:rPr>
        <w:t>3</w:t>
      </w:r>
      <w:r>
        <w:rPr>
          <w:rFonts w:hint="eastAsia"/>
          <w:sz w:val="30"/>
          <w:szCs w:val="30"/>
        </w:rPr>
        <w:t>次送给陈统铸好处费共</w:t>
      </w:r>
      <w:r>
        <w:rPr>
          <w:rFonts w:hint="eastAsia"/>
          <w:sz w:val="30"/>
          <w:szCs w:val="30"/>
        </w:rPr>
        <w:t>7</w:t>
      </w:r>
      <w:r>
        <w:rPr>
          <w:rFonts w:hint="eastAsia"/>
          <w:sz w:val="30"/>
          <w:szCs w:val="30"/>
        </w:rPr>
        <w:t>万元人民币。</w:t>
      </w:r>
    </w:p>
    <w:p w:rsidR="00C320D6" w:rsidRDefault="00C320D6">
      <w:pPr>
        <w:spacing w:line="500" w:lineRule="atLeast"/>
        <w:ind w:firstLine="600"/>
        <w:divId w:val="153198943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年春节前的一天，李某邀请陈统铸、余某、崔某几家人到赤坎旧大天然酒店吃饭。李某在饭后将装有</w:t>
      </w:r>
      <w:r>
        <w:rPr>
          <w:rFonts w:hint="eastAsia"/>
          <w:sz w:val="30"/>
          <w:szCs w:val="30"/>
        </w:rPr>
        <w:t>2</w:t>
      </w:r>
      <w:r>
        <w:rPr>
          <w:rFonts w:hint="eastAsia"/>
          <w:sz w:val="30"/>
          <w:szCs w:val="30"/>
        </w:rPr>
        <w:t>万元的黑色塑料袋放在陈统铸的摩托车后尾箱上送给陈统铸。</w:t>
      </w:r>
    </w:p>
    <w:p w:rsidR="00C320D6" w:rsidRDefault="00C320D6">
      <w:pPr>
        <w:spacing w:line="500" w:lineRule="atLeast"/>
        <w:ind w:firstLine="600"/>
        <w:divId w:val="195336656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年初期间的一天，陈统铸的新房安康金海湾</w:t>
      </w:r>
      <w:r>
        <w:rPr>
          <w:rFonts w:hint="eastAsia"/>
          <w:sz w:val="30"/>
          <w:szCs w:val="30"/>
        </w:rPr>
        <w:t>C</w:t>
      </w:r>
      <w:r>
        <w:rPr>
          <w:rFonts w:hint="eastAsia"/>
          <w:sz w:val="30"/>
          <w:szCs w:val="30"/>
        </w:rPr>
        <w:t>栋</w:t>
      </w:r>
      <w:r>
        <w:rPr>
          <w:rFonts w:hint="eastAsia"/>
          <w:sz w:val="30"/>
          <w:szCs w:val="30"/>
        </w:rPr>
        <w:t>2</w:t>
      </w:r>
      <w:r>
        <w:rPr>
          <w:rFonts w:hint="eastAsia"/>
          <w:sz w:val="30"/>
          <w:szCs w:val="30"/>
        </w:rPr>
        <w:t>梯</w:t>
      </w:r>
      <w:r>
        <w:rPr>
          <w:rFonts w:hint="eastAsia"/>
          <w:sz w:val="30"/>
          <w:szCs w:val="30"/>
        </w:rPr>
        <w:t>1001</w:t>
      </w:r>
      <w:r>
        <w:rPr>
          <w:rFonts w:hint="eastAsia"/>
          <w:sz w:val="30"/>
          <w:szCs w:val="30"/>
        </w:rPr>
        <w:t>房入伙，在赤坎旧大天然酒店设宴，李某参加并送给陈统铸</w:t>
      </w:r>
      <w:r>
        <w:rPr>
          <w:rFonts w:hint="eastAsia"/>
          <w:sz w:val="30"/>
          <w:szCs w:val="30"/>
        </w:rPr>
        <w:t>1</w:t>
      </w:r>
      <w:r>
        <w:rPr>
          <w:rFonts w:hint="eastAsia"/>
          <w:sz w:val="30"/>
          <w:szCs w:val="30"/>
        </w:rPr>
        <w:t>万元人民币。</w:t>
      </w:r>
    </w:p>
    <w:p w:rsidR="00C320D6" w:rsidRDefault="00C320D6">
      <w:pPr>
        <w:spacing w:line="500" w:lineRule="atLeast"/>
        <w:ind w:firstLine="600"/>
        <w:divId w:val="44711841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年期间，李某先后</w:t>
      </w:r>
      <w:r>
        <w:rPr>
          <w:rFonts w:hint="eastAsia"/>
          <w:sz w:val="30"/>
          <w:szCs w:val="30"/>
        </w:rPr>
        <w:t>3</w:t>
      </w:r>
      <w:r>
        <w:rPr>
          <w:rFonts w:hint="eastAsia"/>
          <w:sz w:val="30"/>
          <w:szCs w:val="30"/>
        </w:rPr>
        <w:t>次以经济紧张为由共向陈统铸借款</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月的一天早上，陈统铸在新大天然饮茶，李某打电话给陈统铸说要还钱，约在新大天然酒店停车场见面，李某把装有</w:t>
      </w:r>
      <w:r>
        <w:rPr>
          <w:rFonts w:hint="eastAsia"/>
          <w:sz w:val="30"/>
          <w:szCs w:val="30"/>
        </w:rPr>
        <w:t>7</w:t>
      </w:r>
      <w:r>
        <w:rPr>
          <w:rFonts w:hint="eastAsia"/>
          <w:sz w:val="30"/>
          <w:szCs w:val="30"/>
        </w:rPr>
        <w:t>万元（还</w:t>
      </w:r>
      <w:r>
        <w:rPr>
          <w:rFonts w:hint="eastAsia"/>
          <w:sz w:val="30"/>
          <w:szCs w:val="30"/>
        </w:rPr>
        <w:t>3</w:t>
      </w:r>
      <w:r>
        <w:rPr>
          <w:rFonts w:hint="eastAsia"/>
          <w:sz w:val="30"/>
          <w:szCs w:val="30"/>
        </w:rPr>
        <w:t>万送</w:t>
      </w:r>
      <w:r>
        <w:rPr>
          <w:rFonts w:hint="eastAsia"/>
          <w:sz w:val="30"/>
          <w:szCs w:val="30"/>
        </w:rPr>
        <w:t>4</w:t>
      </w:r>
      <w:r>
        <w:rPr>
          <w:rFonts w:hint="eastAsia"/>
          <w:sz w:val="30"/>
          <w:szCs w:val="30"/>
        </w:rPr>
        <w:t>万）的黑色塑料袋放在陈统铸的车上离开。</w:t>
      </w:r>
    </w:p>
    <w:p w:rsidR="00C320D6" w:rsidRDefault="00C320D6">
      <w:pPr>
        <w:spacing w:line="500" w:lineRule="atLeast"/>
        <w:ind w:firstLine="600"/>
        <w:divId w:val="75890905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日，陈统铸主动到赤坎区检察院投案自首，如实交代其收受李某好处费共</w:t>
      </w:r>
      <w:r>
        <w:rPr>
          <w:rFonts w:hint="eastAsia"/>
          <w:sz w:val="30"/>
          <w:szCs w:val="30"/>
        </w:rPr>
        <w:t>7</w:t>
      </w:r>
      <w:r>
        <w:rPr>
          <w:rFonts w:hint="eastAsia"/>
          <w:sz w:val="30"/>
          <w:szCs w:val="30"/>
        </w:rPr>
        <w:t>万元的事实，赤坎区检察院于次日决定对陈统铸涉嫌受贿罪立案侦查。在侦查期间，陈统铸向赤坎区寸金派出所举报雷州市上坡村弘某华某</w:t>
      </w:r>
      <w:r>
        <w:rPr>
          <w:rFonts w:hint="eastAsia"/>
          <w:sz w:val="30"/>
          <w:szCs w:val="30"/>
        </w:rPr>
        <w:t>A</w:t>
      </w:r>
      <w:r>
        <w:rPr>
          <w:rFonts w:hint="eastAsia"/>
          <w:sz w:val="30"/>
          <w:szCs w:val="30"/>
        </w:rPr>
        <w:t>幢</w:t>
      </w:r>
      <w:r>
        <w:rPr>
          <w:rFonts w:hint="eastAsia"/>
          <w:sz w:val="30"/>
          <w:szCs w:val="30"/>
        </w:rPr>
        <w:t>1502</w:t>
      </w:r>
      <w:r>
        <w:rPr>
          <w:rFonts w:hint="eastAsia"/>
          <w:sz w:val="30"/>
          <w:szCs w:val="30"/>
        </w:rPr>
        <w:t>房蔡某的毒品行为，经派出所查证属实并立案侦查。目前案件已移送审查起诉。</w:t>
      </w:r>
    </w:p>
    <w:p w:rsidR="00C320D6" w:rsidRDefault="00C320D6">
      <w:pPr>
        <w:spacing w:line="500" w:lineRule="atLeast"/>
        <w:ind w:firstLine="600"/>
        <w:divId w:val="362751518"/>
        <w:rPr>
          <w:rFonts w:hint="eastAsia"/>
          <w:sz w:val="30"/>
          <w:szCs w:val="30"/>
        </w:rPr>
      </w:pPr>
      <w:r>
        <w:rPr>
          <w:rFonts w:hint="eastAsia"/>
          <w:sz w:val="30"/>
          <w:szCs w:val="30"/>
        </w:rPr>
        <w:t>以上事实，有经庭审质证的如下证据证明：</w:t>
      </w:r>
    </w:p>
    <w:p w:rsidR="00C320D6" w:rsidRDefault="00C320D6">
      <w:pPr>
        <w:spacing w:line="500" w:lineRule="atLeast"/>
        <w:ind w:firstLine="600"/>
        <w:divId w:val="1432117978"/>
        <w:rPr>
          <w:rFonts w:hint="eastAsia"/>
          <w:sz w:val="30"/>
          <w:szCs w:val="30"/>
        </w:rPr>
      </w:pPr>
      <w:r>
        <w:rPr>
          <w:rFonts w:hint="eastAsia"/>
          <w:sz w:val="30"/>
          <w:szCs w:val="30"/>
        </w:rPr>
        <w:t>一、物证书证</w:t>
      </w:r>
    </w:p>
    <w:p w:rsidR="00C320D6" w:rsidRDefault="00C320D6">
      <w:pPr>
        <w:spacing w:line="500" w:lineRule="atLeast"/>
        <w:ind w:firstLine="600"/>
        <w:divId w:val="2050839468"/>
        <w:rPr>
          <w:rFonts w:hint="eastAsia"/>
          <w:sz w:val="30"/>
          <w:szCs w:val="30"/>
        </w:rPr>
      </w:pPr>
      <w:r>
        <w:rPr>
          <w:rFonts w:hint="eastAsia"/>
          <w:sz w:val="30"/>
          <w:szCs w:val="30"/>
        </w:rPr>
        <w:t>1</w:t>
      </w:r>
      <w:r>
        <w:rPr>
          <w:rFonts w:hint="eastAsia"/>
          <w:sz w:val="30"/>
          <w:szCs w:val="30"/>
        </w:rPr>
        <w:t>、到案经过、破案报告、自首证明、立案决定书。证实：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日，陈统铸主动到赤坎区检察院投案自首，如实交代</w:t>
      </w:r>
      <w:r>
        <w:rPr>
          <w:rFonts w:hint="eastAsia"/>
          <w:sz w:val="30"/>
          <w:szCs w:val="30"/>
        </w:rPr>
        <w:t>3</w:t>
      </w:r>
      <w:r>
        <w:rPr>
          <w:rFonts w:hint="eastAsia"/>
          <w:sz w:val="30"/>
          <w:szCs w:val="30"/>
        </w:rPr>
        <w:t>次收受李某好处费共</w:t>
      </w:r>
      <w:r>
        <w:rPr>
          <w:rFonts w:hint="eastAsia"/>
          <w:sz w:val="30"/>
          <w:szCs w:val="30"/>
        </w:rPr>
        <w:t>7</w:t>
      </w:r>
      <w:r>
        <w:rPr>
          <w:rFonts w:hint="eastAsia"/>
          <w:sz w:val="30"/>
          <w:szCs w:val="30"/>
        </w:rPr>
        <w:t>万元的事实，赤坎区检察院于次日决定对陈统铸涉嫌受贿罪立案侦查。</w:t>
      </w:r>
    </w:p>
    <w:p w:rsidR="00C320D6" w:rsidRDefault="00C320D6">
      <w:pPr>
        <w:spacing w:line="500" w:lineRule="atLeast"/>
        <w:ind w:firstLine="600"/>
        <w:divId w:val="127018657"/>
        <w:rPr>
          <w:rFonts w:hint="eastAsia"/>
          <w:sz w:val="30"/>
          <w:szCs w:val="30"/>
        </w:rPr>
      </w:pPr>
      <w:r>
        <w:rPr>
          <w:rFonts w:hint="eastAsia"/>
          <w:sz w:val="30"/>
          <w:szCs w:val="30"/>
        </w:rPr>
        <w:t>2</w:t>
      </w:r>
      <w:r>
        <w:rPr>
          <w:rFonts w:hint="eastAsia"/>
          <w:sz w:val="30"/>
          <w:szCs w:val="30"/>
        </w:rPr>
        <w:t>、户籍资料及证明。证明：陈统铸</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日出生，在辖区内无犯罪记录。</w:t>
      </w:r>
    </w:p>
    <w:p w:rsidR="00C320D6" w:rsidRDefault="00C320D6">
      <w:pPr>
        <w:spacing w:line="500" w:lineRule="atLeast"/>
        <w:ind w:firstLine="600"/>
        <w:divId w:val="330377411"/>
        <w:rPr>
          <w:rFonts w:hint="eastAsia"/>
          <w:sz w:val="30"/>
          <w:szCs w:val="30"/>
        </w:rPr>
      </w:pPr>
      <w:r>
        <w:rPr>
          <w:rFonts w:hint="eastAsia"/>
          <w:sz w:val="30"/>
          <w:szCs w:val="30"/>
        </w:rPr>
        <w:t>3</w:t>
      </w:r>
      <w:r>
        <w:rPr>
          <w:rFonts w:hint="eastAsia"/>
          <w:sz w:val="30"/>
          <w:szCs w:val="30"/>
        </w:rPr>
        <w:t>、任职资料。证明：陈统铸从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年期间任湛江卷烟厂生产管理科科长。</w:t>
      </w:r>
    </w:p>
    <w:p w:rsidR="00C320D6" w:rsidRDefault="00C320D6">
      <w:pPr>
        <w:spacing w:line="500" w:lineRule="atLeast"/>
        <w:ind w:firstLine="600"/>
        <w:divId w:val="1408309661"/>
        <w:rPr>
          <w:rFonts w:hint="eastAsia"/>
          <w:sz w:val="30"/>
          <w:szCs w:val="30"/>
        </w:rPr>
      </w:pPr>
      <w:r>
        <w:rPr>
          <w:rFonts w:hint="eastAsia"/>
          <w:sz w:val="30"/>
          <w:szCs w:val="30"/>
        </w:rPr>
        <w:t>4</w:t>
      </w:r>
      <w:r>
        <w:rPr>
          <w:rFonts w:hint="eastAsia"/>
          <w:sz w:val="30"/>
          <w:szCs w:val="30"/>
        </w:rPr>
        <w:t>、营业执照资料。证明：广东中烟工业有限责任公司是</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日成立的国有控股有限责任公司，营业期限至</w:t>
      </w:r>
      <w:r>
        <w:rPr>
          <w:rFonts w:hint="eastAsia"/>
          <w:sz w:val="30"/>
          <w:szCs w:val="30"/>
        </w:rPr>
        <w:t>2029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日。湛江卷烟厂是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日成立，是广东中烟工业有限责任公司的下设企业，不具有法人资格。</w:t>
      </w:r>
    </w:p>
    <w:p w:rsidR="00C320D6" w:rsidRDefault="00C320D6">
      <w:pPr>
        <w:spacing w:line="500" w:lineRule="atLeast"/>
        <w:ind w:firstLine="600"/>
        <w:divId w:val="701125140"/>
        <w:rPr>
          <w:rFonts w:hint="eastAsia"/>
          <w:sz w:val="30"/>
          <w:szCs w:val="30"/>
        </w:rPr>
      </w:pPr>
      <w:r>
        <w:rPr>
          <w:rFonts w:hint="eastAsia"/>
          <w:sz w:val="30"/>
          <w:szCs w:val="30"/>
        </w:rPr>
        <w:t>5</w:t>
      </w:r>
      <w:r>
        <w:rPr>
          <w:rFonts w:hint="eastAsia"/>
          <w:sz w:val="30"/>
          <w:szCs w:val="30"/>
        </w:rPr>
        <w:t>、银行流水帐。证明：陈统铸于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日从其账户</w:t>
      </w:r>
      <w:r>
        <w:rPr>
          <w:rFonts w:hint="eastAsia"/>
          <w:sz w:val="30"/>
          <w:szCs w:val="30"/>
        </w:rPr>
        <w:t>201</w:t>
      </w:r>
      <w:r>
        <w:rPr>
          <w:rFonts w:hint="eastAsia"/>
          <w:sz w:val="30"/>
          <w:szCs w:val="30"/>
        </w:rPr>
        <w:t>…</w:t>
      </w:r>
      <w:r>
        <w:rPr>
          <w:rFonts w:hint="eastAsia"/>
          <w:sz w:val="30"/>
          <w:szCs w:val="30"/>
        </w:rPr>
        <w:t>3339</w:t>
      </w:r>
      <w:r>
        <w:rPr>
          <w:rFonts w:hint="eastAsia"/>
          <w:sz w:val="30"/>
          <w:szCs w:val="30"/>
        </w:rPr>
        <w:t>转</w:t>
      </w:r>
      <w:r>
        <w:rPr>
          <w:rFonts w:hint="eastAsia"/>
          <w:sz w:val="30"/>
          <w:szCs w:val="30"/>
        </w:rPr>
        <w:t>1</w:t>
      </w:r>
      <w:r>
        <w:rPr>
          <w:rFonts w:hint="eastAsia"/>
          <w:sz w:val="30"/>
          <w:szCs w:val="30"/>
        </w:rPr>
        <w:t>万元到账户</w:t>
      </w:r>
      <w:r>
        <w:rPr>
          <w:rFonts w:hint="eastAsia"/>
          <w:sz w:val="30"/>
          <w:szCs w:val="30"/>
        </w:rPr>
        <w:t>622</w:t>
      </w:r>
      <w:r>
        <w:rPr>
          <w:rFonts w:hint="eastAsia"/>
          <w:sz w:val="30"/>
          <w:szCs w:val="30"/>
        </w:rPr>
        <w:t>…</w:t>
      </w:r>
      <w:r>
        <w:rPr>
          <w:rFonts w:hint="eastAsia"/>
          <w:sz w:val="30"/>
          <w:szCs w:val="30"/>
        </w:rPr>
        <w:t>4479</w:t>
      </w:r>
      <w:r>
        <w:rPr>
          <w:rFonts w:hint="eastAsia"/>
          <w:sz w:val="30"/>
          <w:szCs w:val="30"/>
        </w:rPr>
        <w:t>。</w:t>
      </w:r>
    </w:p>
    <w:p w:rsidR="00C320D6" w:rsidRDefault="00C320D6">
      <w:pPr>
        <w:spacing w:line="500" w:lineRule="atLeast"/>
        <w:ind w:firstLine="600"/>
        <w:divId w:val="1896624764"/>
        <w:rPr>
          <w:rFonts w:hint="eastAsia"/>
          <w:sz w:val="30"/>
          <w:szCs w:val="30"/>
        </w:rPr>
      </w:pPr>
      <w:r>
        <w:rPr>
          <w:rFonts w:hint="eastAsia"/>
          <w:sz w:val="30"/>
          <w:szCs w:val="30"/>
        </w:rPr>
        <w:t>6</w:t>
      </w:r>
      <w:r>
        <w:rPr>
          <w:rFonts w:hint="eastAsia"/>
          <w:sz w:val="30"/>
          <w:szCs w:val="30"/>
        </w:rPr>
        <w:t>、湛江卷烟厂出具有工程承包情况及资料。证明：李某从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年期间多次挂靠其他公司承包湛江卷烟厂的工程项目。湛某编</w:t>
      </w:r>
      <w:r>
        <w:rPr>
          <w:rFonts w:hint="eastAsia"/>
          <w:sz w:val="30"/>
          <w:szCs w:val="30"/>
        </w:rPr>
        <w:t>[2010]54</w:t>
      </w:r>
      <w:r>
        <w:rPr>
          <w:rFonts w:hint="eastAsia"/>
          <w:sz w:val="30"/>
          <w:szCs w:val="30"/>
        </w:rPr>
        <w:t>号《湛江市城市管理行政执法局主要职责内设机构和人员编制规定》（</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日）。证明：湛江市城市管理行政执法局的主要职责包括行使城市规划管理方面法律、法规、规章的行政处罚权。设直属分局、赤坎分局等派出机构。</w:t>
      </w:r>
    </w:p>
    <w:p w:rsidR="00C320D6" w:rsidRDefault="00C320D6">
      <w:pPr>
        <w:spacing w:line="500" w:lineRule="atLeast"/>
        <w:ind w:firstLine="600"/>
        <w:divId w:val="1222864063"/>
        <w:rPr>
          <w:rFonts w:hint="eastAsia"/>
          <w:sz w:val="30"/>
          <w:szCs w:val="30"/>
        </w:rPr>
      </w:pPr>
      <w:r>
        <w:rPr>
          <w:rFonts w:hint="eastAsia"/>
          <w:sz w:val="30"/>
          <w:szCs w:val="30"/>
        </w:rPr>
        <w:t>7</w:t>
      </w:r>
      <w:r>
        <w:rPr>
          <w:rFonts w:hint="eastAsia"/>
          <w:sz w:val="30"/>
          <w:szCs w:val="30"/>
        </w:rPr>
        <w:t>、暂扣财物收据。证明：陈统铸已于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日向检察机关退赃</w:t>
      </w:r>
      <w:r>
        <w:rPr>
          <w:rFonts w:hint="eastAsia"/>
          <w:sz w:val="30"/>
          <w:szCs w:val="30"/>
        </w:rPr>
        <w:t>7</w:t>
      </w:r>
      <w:r>
        <w:rPr>
          <w:rFonts w:hint="eastAsia"/>
          <w:sz w:val="30"/>
          <w:szCs w:val="30"/>
        </w:rPr>
        <w:t>万元。</w:t>
      </w:r>
    </w:p>
    <w:p w:rsidR="00C320D6" w:rsidRDefault="00C320D6">
      <w:pPr>
        <w:spacing w:line="500" w:lineRule="atLeast"/>
        <w:ind w:firstLine="600"/>
        <w:divId w:val="2098473170"/>
        <w:rPr>
          <w:rFonts w:hint="eastAsia"/>
          <w:sz w:val="30"/>
          <w:szCs w:val="30"/>
        </w:rPr>
      </w:pPr>
      <w:r>
        <w:rPr>
          <w:rFonts w:hint="eastAsia"/>
          <w:sz w:val="30"/>
          <w:szCs w:val="30"/>
        </w:rPr>
        <w:t>8</w:t>
      </w:r>
      <w:r>
        <w:rPr>
          <w:rFonts w:hint="eastAsia"/>
          <w:sz w:val="30"/>
          <w:szCs w:val="30"/>
        </w:rPr>
        <w:t>、举报材料。证明：陈统铸于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日向赤坎区寸金派出所举报雷州市上坡村弘某华某</w:t>
      </w:r>
      <w:r>
        <w:rPr>
          <w:rFonts w:hint="eastAsia"/>
          <w:sz w:val="30"/>
          <w:szCs w:val="30"/>
        </w:rPr>
        <w:t>A</w:t>
      </w:r>
      <w:r>
        <w:rPr>
          <w:rFonts w:hint="eastAsia"/>
          <w:sz w:val="30"/>
          <w:szCs w:val="30"/>
        </w:rPr>
        <w:t>幢</w:t>
      </w:r>
      <w:r>
        <w:rPr>
          <w:rFonts w:hint="eastAsia"/>
          <w:sz w:val="30"/>
          <w:szCs w:val="30"/>
        </w:rPr>
        <w:t>1502</w:t>
      </w:r>
      <w:r>
        <w:rPr>
          <w:rFonts w:hint="eastAsia"/>
          <w:sz w:val="30"/>
          <w:szCs w:val="30"/>
        </w:rPr>
        <w:t>房一名姓蔡的男子经常纠集一群人吸毒，派出所于同年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日出警查处，当场查获蔡简等多名嫌疑人、吸毒工具、少许毒品，并于当天立案侦查。目前案件已移送检察院审查起诉。</w:t>
      </w:r>
    </w:p>
    <w:p w:rsidR="00C320D6" w:rsidRDefault="00C320D6">
      <w:pPr>
        <w:spacing w:line="500" w:lineRule="atLeast"/>
        <w:ind w:firstLine="600"/>
        <w:divId w:val="448209950"/>
        <w:rPr>
          <w:rFonts w:hint="eastAsia"/>
          <w:sz w:val="30"/>
          <w:szCs w:val="30"/>
        </w:rPr>
      </w:pPr>
      <w:r>
        <w:rPr>
          <w:rFonts w:hint="eastAsia"/>
          <w:sz w:val="30"/>
          <w:szCs w:val="30"/>
        </w:rPr>
        <w:t>二、被告人陈统铸的供述：我</w:t>
      </w:r>
      <w:r>
        <w:rPr>
          <w:rFonts w:hint="eastAsia"/>
          <w:sz w:val="30"/>
          <w:szCs w:val="30"/>
        </w:rPr>
        <w:t>2003</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月担任生产管理科科长。李某是私人建筑包工头，从</w:t>
      </w:r>
      <w:r>
        <w:rPr>
          <w:rFonts w:hint="eastAsia"/>
          <w:sz w:val="30"/>
          <w:szCs w:val="30"/>
        </w:rPr>
        <w:t>2008</w:t>
      </w:r>
      <w:r>
        <w:rPr>
          <w:rFonts w:hint="eastAsia"/>
          <w:sz w:val="30"/>
          <w:szCs w:val="30"/>
        </w:rPr>
        <w:t>年开始他就承建我厂的有关基建工程，我因工作关系认识他。我厂基建项目招标是由生产管理科负责，我作为生产管理科的负责人，李某为了感谢我在工程项目给予的支持而送钱给我。</w:t>
      </w:r>
      <w:r>
        <w:rPr>
          <w:rFonts w:hint="eastAsia"/>
          <w:sz w:val="30"/>
          <w:szCs w:val="30"/>
        </w:rPr>
        <w:t>3</w:t>
      </w:r>
      <w:r>
        <w:rPr>
          <w:rFonts w:hint="eastAsia"/>
          <w:sz w:val="30"/>
          <w:szCs w:val="30"/>
        </w:rPr>
        <w:t>次共送给我</w:t>
      </w:r>
      <w:r>
        <w:rPr>
          <w:rFonts w:hint="eastAsia"/>
          <w:sz w:val="30"/>
          <w:szCs w:val="30"/>
        </w:rPr>
        <w:t>7</w:t>
      </w:r>
      <w:r>
        <w:rPr>
          <w:rFonts w:hint="eastAsia"/>
          <w:sz w:val="30"/>
          <w:szCs w:val="30"/>
        </w:rPr>
        <w:t>万元（具体过程与起诉书一致）。</w:t>
      </w:r>
    </w:p>
    <w:p w:rsidR="00C320D6" w:rsidRDefault="00C320D6">
      <w:pPr>
        <w:spacing w:line="500" w:lineRule="atLeast"/>
        <w:ind w:firstLine="600"/>
        <w:divId w:val="839194674"/>
        <w:rPr>
          <w:rFonts w:hint="eastAsia"/>
          <w:sz w:val="30"/>
          <w:szCs w:val="30"/>
        </w:rPr>
      </w:pPr>
      <w:r>
        <w:rPr>
          <w:rFonts w:hint="eastAsia"/>
          <w:sz w:val="30"/>
          <w:szCs w:val="30"/>
        </w:rPr>
        <w:t>三、证人李某的证言与被告人陈统铸的供述一致。</w:t>
      </w:r>
    </w:p>
    <w:p w:rsidR="00C320D6" w:rsidRDefault="00C320D6">
      <w:pPr>
        <w:spacing w:line="500" w:lineRule="atLeast"/>
        <w:ind w:firstLine="600"/>
        <w:divId w:val="883835905"/>
        <w:rPr>
          <w:rFonts w:hint="eastAsia"/>
          <w:sz w:val="30"/>
          <w:szCs w:val="30"/>
        </w:rPr>
      </w:pPr>
      <w:r>
        <w:rPr>
          <w:rFonts w:hint="eastAsia"/>
          <w:sz w:val="30"/>
          <w:szCs w:val="30"/>
        </w:rPr>
        <w:t>本院认为，被告人陈统铸身为国有公司从事公务的人员，利用职务之便，为他人谋取利益，非法收受他人钱款人民币</w:t>
      </w:r>
      <w:r>
        <w:rPr>
          <w:rFonts w:hint="eastAsia"/>
          <w:sz w:val="30"/>
          <w:szCs w:val="30"/>
        </w:rPr>
        <w:t>7</w:t>
      </w:r>
      <w:r>
        <w:rPr>
          <w:rFonts w:hint="eastAsia"/>
          <w:sz w:val="30"/>
          <w:szCs w:val="30"/>
        </w:rPr>
        <w:t>万元，数额较大，其行为已构成受贿罪。陈统铸自动投案自首，可以从轻或者减轻处罚。陈统铸在侦查期间揭发他人毒品犯罪并经公安机关查证属实，有立功表现，可以从轻或者减轻处罚。陈统铸归案后已退情赃款，可酌情从轻处罚。综上，陈统铸犯罪情节较轻，有悔罪表现，依法可以免除处罚。综上，依照《中华人民共和国刑法》第三百八十五条、第三百八十六条、第三百八十三条第一款第（一）项和第三款、第三十七条、第六十七条第一款、第六十八条、第九十三条，《最高人民法院、最高人民检察院作出关于办理贪污贿赂刑事案件适用法律若干问题的解释》第一条第一款、第十八条的规定，判决如下：</w:t>
      </w:r>
    </w:p>
    <w:p w:rsidR="00C320D6" w:rsidRDefault="00C320D6">
      <w:pPr>
        <w:spacing w:line="500" w:lineRule="atLeast"/>
        <w:ind w:firstLine="600"/>
        <w:divId w:val="157499438"/>
        <w:rPr>
          <w:rFonts w:hint="eastAsia"/>
          <w:sz w:val="30"/>
          <w:szCs w:val="30"/>
        </w:rPr>
      </w:pPr>
      <w:r>
        <w:rPr>
          <w:rFonts w:hint="eastAsia"/>
          <w:sz w:val="30"/>
          <w:szCs w:val="30"/>
        </w:rPr>
        <w:t>一、被告人陈统铸犯受贿罪，免予刑事处罚。</w:t>
      </w:r>
    </w:p>
    <w:p w:rsidR="00C320D6" w:rsidRDefault="00C320D6">
      <w:pPr>
        <w:spacing w:line="500" w:lineRule="atLeast"/>
        <w:ind w:firstLine="600"/>
        <w:divId w:val="839009354"/>
        <w:rPr>
          <w:rFonts w:hint="eastAsia"/>
          <w:sz w:val="30"/>
          <w:szCs w:val="30"/>
        </w:rPr>
      </w:pPr>
      <w:r>
        <w:rPr>
          <w:rFonts w:hint="eastAsia"/>
          <w:sz w:val="30"/>
          <w:szCs w:val="30"/>
        </w:rPr>
        <w:t>二、公诉机关暂扣被告人陈统铸所退的赃款七万元人民币予以没收，上缴国库。</w:t>
      </w:r>
    </w:p>
    <w:p w:rsidR="00C320D6" w:rsidRDefault="00C320D6">
      <w:pPr>
        <w:spacing w:line="500" w:lineRule="atLeast"/>
        <w:ind w:firstLine="600"/>
        <w:divId w:val="1594163825"/>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rsidR="00C320D6" w:rsidRDefault="00C320D6">
      <w:pPr>
        <w:spacing w:line="500" w:lineRule="atLeast"/>
        <w:jc w:val="right"/>
        <w:divId w:val="1129083795"/>
        <w:rPr>
          <w:rFonts w:hint="eastAsia"/>
          <w:sz w:val="30"/>
          <w:szCs w:val="30"/>
        </w:rPr>
      </w:pPr>
      <w:r>
        <w:rPr>
          <w:rFonts w:hint="eastAsia"/>
          <w:sz w:val="30"/>
          <w:szCs w:val="30"/>
        </w:rPr>
        <w:t>审判长　　唐上冬</w:t>
      </w:r>
    </w:p>
    <w:p w:rsidR="00C320D6" w:rsidRDefault="00C320D6">
      <w:pPr>
        <w:spacing w:line="500" w:lineRule="atLeast"/>
        <w:jc w:val="right"/>
        <w:divId w:val="2137288907"/>
        <w:rPr>
          <w:rFonts w:hint="eastAsia"/>
          <w:sz w:val="30"/>
          <w:szCs w:val="30"/>
        </w:rPr>
      </w:pPr>
      <w:r>
        <w:rPr>
          <w:rFonts w:hint="eastAsia"/>
          <w:sz w:val="30"/>
          <w:szCs w:val="30"/>
        </w:rPr>
        <w:t>审判员　　李　汉</w:t>
      </w:r>
    </w:p>
    <w:p w:rsidR="00C320D6" w:rsidRDefault="00C320D6">
      <w:pPr>
        <w:spacing w:line="500" w:lineRule="atLeast"/>
        <w:jc w:val="right"/>
        <w:divId w:val="984049290"/>
        <w:rPr>
          <w:rFonts w:hint="eastAsia"/>
          <w:sz w:val="30"/>
          <w:szCs w:val="30"/>
        </w:rPr>
      </w:pPr>
      <w:r>
        <w:rPr>
          <w:rFonts w:hint="eastAsia"/>
          <w:sz w:val="30"/>
          <w:szCs w:val="30"/>
        </w:rPr>
        <w:t>审判员　　黄深源</w:t>
      </w:r>
    </w:p>
    <w:p w:rsidR="00C320D6" w:rsidRDefault="00C320D6">
      <w:pPr>
        <w:spacing w:line="500" w:lineRule="atLeast"/>
        <w:jc w:val="right"/>
        <w:divId w:val="1635982860"/>
        <w:rPr>
          <w:rFonts w:hint="eastAsia"/>
          <w:sz w:val="30"/>
          <w:szCs w:val="30"/>
        </w:rPr>
      </w:pPr>
      <w:r>
        <w:rPr>
          <w:rFonts w:hint="eastAsia"/>
          <w:sz w:val="30"/>
          <w:szCs w:val="30"/>
        </w:rPr>
        <w:t>二〇一七年十一月××日</w:t>
      </w:r>
    </w:p>
    <w:p w:rsidR="00C320D6" w:rsidRDefault="00C320D6">
      <w:pPr>
        <w:spacing w:line="500" w:lineRule="atLeast"/>
        <w:jc w:val="right"/>
        <w:divId w:val="1342659777"/>
        <w:rPr>
          <w:rFonts w:hint="eastAsia"/>
          <w:sz w:val="30"/>
          <w:szCs w:val="30"/>
        </w:rPr>
      </w:pPr>
      <w:r>
        <w:rPr>
          <w:rFonts w:hint="eastAsia"/>
          <w:sz w:val="30"/>
          <w:szCs w:val="30"/>
        </w:rPr>
        <w:t>书记员　　何俊杰</w:t>
      </w:r>
    </w:p>
    <w:p w:rsidR="00C320D6" w:rsidRDefault="00C320D6">
      <w:pPr>
        <w:spacing w:line="500" w:lineRule="atLeast"/>
        <w:ind w:firstLine="600"/>
        <w:divId w:val="1867206035"/>
        <w:rPr>
          <w:rFonts w:hint="eastAsia"/>
          <w:sz w:val="30"/>
          <w:szCs w:val="30"/>
        </w:rPr>
      </w:pPr>
      <w:r>
        <w:rPr>
          <w:rFonts w:hint="eastAsia"/>
          <w:sz w:val="30"/>
          <w:szCs w:val="30"/>
        </w:rPr>
        <w:t>附相关法律条文：</w:t>
      </w:r>
    </w:p>
    <w:p w:rsidR="00C320D6" w:rsidRDefault="00C320D6">
      <w:pPr>
        <w:spacing w:line="500" w:lineRule="atLeast"/>
        <w:ind w:firstLine="600"/>
        <w:divId w:val="239875358"/>
        <w:rPr>
          <w:rFonts w:hint="eastAsia"/>
          <w:sz w:val="30"/>
          <w:szCs w:val="30"/>
        </w:rPr>
      </w:pPr>
      <w:r>
        <w:rPr>
          <w:rFonts w:hint="eastAsia"/>
          <w:sz w:val="30"/>
          <w:szCs w:val="30"/>
        </w:rPr>
        <w:t>《中华人民共和国刑法》</w:t>
      </w:r>
    </w:p>
    <w:p w:rsidR="00C320D6" w:rsidRDefault="00C320D6">
      <w:pPr>
        <w:spacing w:line="500" w:lineRule="atLeast"/>
        <w:ind w:firstLine="600"/>
        <w:divId w:val="15610956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320D6" w:rsidRDefault="00C320D6">
      <w:pPr>
        <w:spacing w:line="500" w:lineRule="atLeast"/>
        <w:ind w:firstLine="600"/>
        <w:divId w:val="1507941632"/>
        <w:rPr>
          <w:rFonts w:hint="eastAsia"/>
          <w:sz w:val="30"/>
          <w:szCs w:val="30"/>
        </w:rPr>
      </w:pPr>
      <w:r>
        <w:rPr>
          <w:rFonts w:hint="eastAsia"/>
          <w:sz w:val="30"/>
          <w:szCs w:val="30"/>
        </w:rPr>
        <w:t>国家工作人员在经济往来中，违反国家规定，收受各种名义的回扣、手续费，归个人所有的，以受贿论处。</w:t>
      </w:r>
    </w:p>
    <w:p w:rsidR="00C320D6" w:rsidRDefault="00C320D6">
      <w:pPr>
        <w:spacing w:line="500" w:lineRule="atLeast"/>
        <w:ind w:firstLine="600"/>
        <w:divId w:val="176337978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320D6" w:rsidRDefault="00C320D6">
      <w:pPr>
        <w:spacing w:line="500" w:lineRule="atLeast"/>
        <w:ind w:firstLine="600"/>
        <w:divId w:val="1458523037"/>
        <w:rPr>
          <w:rFonts w:hint="eastAsia"/>
          <w:sz w:val="30"/>
          <w:szCs w:val="30"/>
        </w:rPr>
      </w:pPr>
      <w:r>
        <w:rPr>
          <w:rFonts w:hint="eastAsia"/>
          <w:sz w:val="30"/>
          <w:szCs w:val="30"/>
        </w:rPr>
        <w:t>第三百八十三条第一款对犯贪污罪的，根据情节轻重，分别依照下列规定处罚：</w:t>
      </w:r>
    </w:p>
    <w:p w:rsidR="00C320D6" w:rsidRDefault="00C320D6">
      <w:pPr>
        <w:spacing w:line="500" w:lineRule="atLeast"/>
        <w:ind w:firstLine="600"/>
        <w:divId w:val="16738739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C320D6" w:rsidRDefault="00C320D6">
      <w:pPr>
        <w:spacing w:line="500" w:lineRule="atLeast"/>
        <w:ind w:firstLine="600"/>
        <w:divId w:val="17009286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C320D6" w:rsidRDefault="00C320D6">
      <w:pPr>
        <w:spacing w:line="500" w:lineRule="atLeast"/>
        <w:ind w:firstLine="600"/>
        <w:divId w:val="8197308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C320D6" w:rsidRDefault="00C320D6">
      <w:pPr>
        <w:spacing w:line="500" w:lineRule="atLeast"/>
        <w:ind w:firstLine="600"/>
        <w:divId w:val="1276015798"/>
        <w:rPr>
          <w:rFonts w:hint="eastAsia"/>
          <w:sz w:val="30"/>
          <w:szCs w:val="30"/>
        </w:rPr>
      </w:pPr>
      <w:r>
        <w:rPr>
          <w:rFonts w:hint="eastAsia"/>
          <w:sz w:val="30"/>
          <w:szCs w:val="30"/>
        </w:rPr>
        <w:t>对多次贪污未经处理的，按照累计贪污数额处罚。</w:t>
      </w:r>
    </w:p>
    <w:p w:rsidR="00C320D6" w:rsidRDefault="00C320D6">
      <w:pPr>
        <w:spacing w:line="500" w:lineRule="atLeast"/>
        <w:ind w:firstLine="600"/>
        <w:divId w:val="3375412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320D6" w:rsidRDefault="00C320D6">
      <w:pPr>
        <w:spacing w:line="500" w:lineRule="atLeast"/>
        <w:ind w:firstLine="600"/>
        <w:divId w:val="90553092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C320D6" w:rsidRDefault="00C320D6">
      <w:pPr>
        <w:spacing w:line="500" w:lineRule="atLeast"/>
        <w:ind w:firstLine="600"/>
        <w:divId w:val="9820051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320D6" w:rsidRDefault="00C320D6">
      <w:pPr>
        <w:spacing w:line="500" w:lineRule="atLeast"/>
        <w:ind w:firstLine="600"/>
        <w:divId w:val="1663601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320D6" w:rsidRDefault="00C320D6">
      <w:pPr>
        <w:spacing w:line="500" w:lineRule="atLeast"/>
        <w:ind w:firstLine="600"/>
        <w:divId w:val="19714697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320D6" w:rsidRDefault="00C320D6">
      <w:pPr>
        <w:spacing w:line="500" w:lineRule="atLeast"/>
        <w:ind w:firstLine="600"/>
        <w:divId w:val="9680457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320D6" w:rsidRDefault="00C320D6">
      <w:pPr>
        <w:spacing w:line="500" w:lineRule="atLeast"/>
        <w:ind w:firstLine="600"/>
        <w:divId w:val="141501205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C320D6" w:rsidRDefault="00C320D6">
      <w:pPr>
        <w:spacing w:line="500" w:lineRule="atLeast"/>
        <w:ind w:firstLine="600"/>
        <w:divId w:val="848103465"/>
        <w:rPr>
          <w:rFonts w:hint="eastAsia"/>
          <w:sz w:val="30"/>
          <w:szCs w:val="30"/>
        </w:rPr>
      </w:pPr>
      <w:r>
        <w:rPr>
          <w:rFonts w:hint="eastAsia"/>
          <w:sz w:val="30"/>
          <w:szCs w:val="30"/>
        </w:rPr>
        <w:t>第九十三条本法所称国家工作人员，是指国家机关中从事公务的人员。</w:t>
      </w:r>
    </w:p>
    <w:p w:rsidR="00C320D6" w:rsidRDefault="00C320D6">
      <w:pPr>
        <w:spacing w:line="500" w:lineRule="atLeast"/>
        <w:ind w:firstLine="600"/>
        <w:divId w:val="6403080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C320D6" w:rsidRDefault="00C320D6">
      <w:pPr>
        <w:spacing w:line="500" w:lineRule="atLeast"/>
        <w:ind w:firstLine="600"/>
        <w:divId w:val="1177695409"/>
        <w:rPr>
          <w:rFonts w:hint="eastAsia"/>
          <w:sz w:val="30"/>
          <w:szCs w:val="30"/>
        </w:rPr>
      </w:pPr>
      <w:r>
        <w:rPr>
          <w:rFonts w:hint="eastAsia"/>
          <w:sz w:val="30"/>
          <w:szCs w:val="30"/>
        </w:rPr>
        <w:t>《最高人民法院、最高人民检察院关于办理贪污贿赂刑事案件适用法律若干问题的解释》</w:t>
      </w:r>
    </w:p>
    <w:p w:rsidR="00C320D6" w:rsidRDefault="00C320D6">
      <w:pPr>
        <w:spacing w:line="500" w:lineRule="atLeast"/>
        <w:ind w:firstLine="600"/>
        <w:divId w:val="4013214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C320D6" w:rsidRDefault="00C320D6">
      <w:pPr>
        <w:spacing w:line="500" w:lineRule="atLeast"/>
        <w:ind w:firstLine="600"/>
        <w:divId w:val="4884523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20D6" w:rsidRDefault="00C320D6" w:rsidP="00C320D6">
      <w:pPr>
        <w:rPr>
          <w:rFonts w:hint="eastAsia"/>
        </w:rPr>
      </w:pPr>
      <w:r>
        <w:separator/>
      </w:r>
    </w:p>
  </w:endnote>
  <w:endnote w:type="continuationSeparator" w:id="0">
    <w:p w:rsidR="00C320D6" w:rsidRDefault="00C320D6" w:rsidP="00C320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20D6" w:rsidRDefault="00C320D6" w:rsidP="00C320D6">
      <w:pPr>
        <w:rPr>
          <w:rFonts w:hint="eastAsia"/>
        </w:rPr>
      </w:pPr>
      <w:r>
        <w:separator/>
      </w:r>
    </w:p>
  </w:footnote>
  <w:footnote w:type="continuationSeparator" w:id="0">
    <w:p w:rsidR="00C320D6" w:rsidRDefault="00C320D6" w:rsidP="00C320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20D6"/>
    <w:rsid w:val="002A6721"/>
    <w:rsid w:val="00C32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20D6"/>
    <w:pPr>
      <w:tabs>
        <w:tab w:val="center" w:pos="4153"/>
        <w:tab w:val="right" w:pos="8306"/>
      </w:tabs>
      <w:snapToGrid w:val="0"/>
      <w:jc w:val="center"/>
    </w:pPr>
    <w:rPr>
      <w:sz w:val="18"/>
      <w:szCs w:val="18"/>
    </w:rPr>
  </w:style>
  <w:style w:type="character" w:customStyle="1" w:styleId="a4">
    <w:name w:val="页眉 字符"/>
    <w:basedOn w:val="a0"/>
    <w:link w:val="a3"/>
    <w:uiPriority w:val="99"/>
    <w:rsid w:val="00C320D6"/>
    <w:rPr>
      <w:rFonts w:ascii="宋体" w:eastAsia="宋体" w:hAnsi="宋体" w:cs="宋体"/>
      <w:sz w:val="18"/>
      <w:szCs w:val="18"/>
    </w:rPr>
  </w:style>
  <w:style w:type="paragraph" w:styleId="a5">
    <w:name w:val="footer"/>
    <w:basedOn w:val="a"/>
    <w:link w:val="a6"/>
    <w:uiPriority w:val="99"/>
    <w:unhideWhenUsed/>
    <w:rsid w:val="00C320D6"/>
    <w:pPr>
      <w:tabs>
        <w:tab w:val="center" w:pos="4153"/>
        <w:tab w:val="right" w:pos="8306"/>
      </w:tabs>
      <w:snapToGrid w:val="0"/>
    </w:pPr>
    <w:rPr>
      <w:sz w:val="18"/>
      <w:szCs w:val="18"/>
    </w:rPr>
  </w:style>
  <w:style w:type="character" w:customStyle="1" w:styleId="a6">
    <w:name w:val="页脚 字符"/>
    <w:basedOn w:val="a0"/>
    <w:link w:val="a5"/>
    <w:uiPriority w:val="99"/>
    <w:rsid w:val="00C320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2141">
      <w:marLeft w:val="0"/>
      <w:marRight w:val="0"/>
      <w:marTop w:val="10"/>
      <w:marBottom w:val="10"/>
      <w:divBdr>
        <w:top w:val="none" w:sz="0" w:space="0" w:color="auto"/>
        <w:left w:val="none" w:sz="0" w:space="0" w:color="auto"/>
        <w:bottom w:val="none" w:sz="0" w:space="0" w:color="auto"/>
        <w:right w:val="none" w:sz="0" w:space="0" w:color="auto"/>
      </w:divBdr>
    </w:div>
    <w:div w:id="48845234">
      <w:marLeft w:val="0"/>
      <w:marRight w:val="0"/>
      <w:marTop w:val="10"/>
      <w:marBottom w:val="10"/>
      <w:divBdr>
        <w:top w:val="none" w:sz="0" w:space="0" w:color="auto"/>
        <w:left w:val="none" w:sz="0" w:space="0" w:color="auto"/>
        <w:bottom w:val="none" w:sz="0" w:space="0" w:color="auto"/>
        <w:right w:val="none" w:sz="0" w:space="0" w:color="auto"/>
      </w:divBdr>
    </w:div>
    <w:div w:id="87969719">
      <w:marLeft w:val="0"/>
      <w:marRight w:val="0"/>
      <w:marTop w:val="10"/>
      <w:marBottom w:val="10"/>
      <w:divBdr>
        <w:top w:val="none" w:sz="0" w:space="0" w:color="auto"/>
        <w:left w:val="none" w:sz="0" w:space="0" w:color="auto"/>
        <w:bottom w:val="none" w:sz="0" w:space="0" w:color="auto"/>
        <w:right w:val="none" w:sz="0" w:space="0" w:color="auto"/>
      </w:divBdr>
    </w:div>
    <w:div w:id="127018657">
      <w:marLeft w:val="0"/>
      <w:marRight w:val="0"/>
      <w:marTop w:val="10"/>
      <w:marBottom w:val="10"/>
      <w:divBdr>
        <w:top w:val="none" w:sz="0" w:space="0" w:color="auto"/>
        <w:left w:val="none" w:sz="0" w:space="0" w:color="auto"/>
        <w:bottom w:val="none" w:sz="0" w:space="0" w:color="auto"/>
        <w:right w:val="none" w:sz="0" w:space="0" w:color="auto"/>
      </w:divBdr>
    </w:div>
    <w:div w:id="157499438">
      <w:marLeft w:val="0"/>
      <w:marRight w:val="0"/>
      <w:marTop w:val="10"/>
      <w:marBottom w:val="10"/>
      <w:divBdr>
        <w:top w:val="none" w:sz="0" w:space="0" w:color="auto"/>
        <w:left w:val="none" w:sz="0" w:space="0" w:color="auto"/>
        <w:bottom w:val="none" w:sz="0" w:space="0" w:color="auto"/>
        <w:right w:val="none" w:sz="0" w:space="0" w:color="auto"/>
      </w:divBdr>
    </w:div>
    <w:div w:id="166360155">
      <w:marLeft w:val="0"/>
      <w:marRight w:val="0"/>
      <w:marTop w:val="10"/>
      <w:marBottom w:val="10"/>
      <w:divBdr>
        <w:top w:val="none" w:sz="0" w:space="0" w:color="auto"/>
        <w:left w:val="none" w:sz="0" w:space="0" w:color="auto"/>
        <w:bottom w:val="none" w:sz="0" w:space="0" w:color="auto"/>
        <w:right w:val="none" w:sz="0" w:space="0" w:color="auto"/>
      </w:divBdr>
    </w:div>
    <w:div w:id="179198962">
      <w:marLeft w:val="0"/>
      <w:marRight w:val="0"/>
      <w:marTop w:val="10"/>
      <w:marBottom w:val="10"/>
      <w:divBdr>
        <w:top w:val="none" w:sz="0" w:space="0" w:color="auto"/>
        <w:left w:val="none" w:sz="0" w:space="0" w:color="auto"/>
        <w:bottom w:val="none" w:sz="0" w:space="0" w:color="auto"/>
        <w:right w:val="none" w:sz="0" w:space="0" w:color="auto"/>
      </w:divBdr>
    </w:div>
    <w:div w:id="239875358">
      <w:marLeft w:val="0"/>
      <w:marRight w:val="0"/>
      <w:marTop w:val="10"/>
      <w:marBottom w:val="10"/>
      <w:divBdr>
        <w:top w:val="none" w:sz="0" w:space="0" w:color="auto"/>
        <w:left w:val="none" w:sz="0" w:space="0" w:color="auto"/>
        <w:bottom w:val="none" w:sz="0" w:space="0" w:color="auto"/>
        <w:right w:val="none" w:sz="0" w:space="0" w:color="auto"/>
      </w:divBdr>
    </w:div>
    <w:div w:id="330377411">
      <w:marLeft w:val="0"/>
      <w:marRight w:val="0"/>
      <w:marTop w:val="10"/>
      <w:marBottom w:val="10"/>
      <w:divBdr>
        <w:top w:val="none" w:sz="0" w:space="0" w:color="auto"/>
        <w:left w:val="none" w:sz="0" w:space="0" w:color="auto"/>
        <w:bottom w:val="none" w:sz="0" w:space="0" w:color="auto"/>
        <w:right w:val="none" w:sz="0" w:space="0" w:color="auto"/>
      </w:divBdr>
    </w:div>
    <w:div w:id="337541286">
      <w:marLeft w:val="0"/>
      <w:marRight w:val="0"/>
      <w:marTop w:val="10"/>
      <w:marBottom w:val="10"/>
      <w:divBdr>
        <w:top w:val="none" w:sz="0" w:space="0" w:color="auto"/>
        <w:left w:val="none" w:sz="0" w:space="0" w:color="auto"/>
        <w:bottom w:val="none" w:sz="0" w:space="0" w:color="auto"/>
        <w:right w:val="none" w:sz="0" w:space="0" w:color="auto"/>
      </w:divBdr>
    </w:div>
    <w:div w:id="362751518">
      <w:marLeft w:val="0"/>
      <w:marRight w:val="0"/>
      <w:marTop w:val="10"/>
      <w:marBottom w:val="10"/>
      <w:divBdr>
        <w:top w:val="none" w:sz="0" w:space="0" w:color="auto"/>
        <w:left w:val="none" w:sz="0" w:space="0" w:color="auto"/>
        <w:bottom w:val="none" w:sz="0" w:space="0" w:color="auto"/>
        <w:right w:val="none" w:sz="0" w:space="0" w:color="auto"/>
      </w:divBdr>
    </w:div>
    <w:div w:id="395860394">
      <w:marLeft w:val="0"/>
      <w:marRight w:val="0"/>
      <w:marTop w:val="10"/>
      <w:marBottom w:val="10"/>
      <w:divBdr>
        <w:top w:val="none" w:sz="0" w:space="0" w:color="auto"/>
        <w:left w:val="none" w:sz="0" w:space="0" w:color="auto"/>
        <w:bottom w:val="none" w:sz="0" w:space="0" w:color="auto"/>
        <w:right w:val="none" w:sz="0" w:space="0" w:color="auto"/>
      </w:divBdr>
    </w:div>
    <w:div w:id="447118412">
      <w:marLeft w:val="0"/>
      <w:marRight w:val="0"/>
      <w:marTop w:val="10"/>
      <w:marBottom w:val="10"/>
      <w:divBdr>
        <w:top w:val="none" w:sz="0" w:space="0" w:color="auto"/>
        <w:left w:val="none" w:sz="0" w:space="0" w:color="auto"/>
        <w:bottom w:val="none" w:sz="0" w:space="0" w:color="auto"/>
        <w:right w:val="none" w:sz="0" w:space="0" w:color="auto"/>
      </w:divBdr>
    </w:div>
    <w:div w:id="448209950">
      <w:marLeft w:val="0"/>
      <w:marRight w:val="0"/>
      <w:marTop w:val="10"/>
      <w:marBottom w:val="10"/>
      <w:divBdr>
        <w:top w:val="none" w:sz="0" w:space="0" w:color="auto"/>
        <w:left w:val="none" w:sz="0" w:space="0" w:color="auto"/>
        <w:bottom w:val="none" w:sz="0" w:space="0" w:color="auto"/>
        <w:right w:val="none" w:sz="0" w:space="0" w:color="auto"/>
      </w:divBdr>
    </w:div>
    <w:div w:id="505754733">
      <w:marLeft w:val="0"/>
      <w:marRight w:val="0"/>
      <w:marTop w:val="10"/>
      <w:marBottom w:val="10"/>
      <w:divBdr>
        <w:top w:val="none" w:sz="0" w:space="0" w:color="auto"/>
        <w:left w:val="none" w:sz="0" w:space="0" w:color="auto"/>
        <w:bottom w:val="none" w:sz="0" w:space="0" w:color="auto"/>
        <w:right w:val="none" w:sz="0" w:space="0" w:color="auto"/>
      </w:divBdr>
    </w:div>
    <w:div w:id="633101630">
      <w:marLeft w:val="0"/>
      <w:marRight w:val="0"/>
      <w:marTop w:val="10"/>
      <w:marBottom w:val="10"/>
      <w:divBdr>
        <w:top w:val="none" w:sz="0" w:space="0" w:color="auto"/>
        <w:left w:val="none" w:sz="0" w:space="0" w:color="auto"/>
        <w:bottom w:val="none" w:sz="0" w:space="0" w:color="auto"/>
        <w:right w:val="none" w:sz="0" w:space="0" w:color="auto"/>
      </w:divBdr>
    </w:div>
    <w:div w:id="640308051">
      <w:marLeft w:val="0"/>
      <w:marRight w:val="0"/>
      <w:marTop w:val="10"/>
      <w:marBottom w:val="10"/>
      <w:divBdr>
        <w:top w:val="none" w:sz="0" w:space="0" w:color="auto"/>
        <w:left w:val="none" w:sz="0" w:space="0" w:color="auto"/>
        <w:bottom w:val="none" w:sz="0" w:space="0" w:color="auto"/>
        <w:right w:val="none" w:sz="0" w:space="0" w:color="auto"/>
      </w:divBdr>
    </w:div>
    <w:div w:id="701125140">
      <w:marLeft w:val="0"/>
      <w:marRight w:val="0"/>
      <w:marTop w:val="10"/>
      <w:marBottom w:val="10"/>
      <w:divBdr>
        <w:top w:val="none" w:sz="0" w:space="0" w:color="auto"/>
        <w:left w:val="none" w:sz="0" w:space="0" w:color="auto"/>
        <w:bottom w:val="none" w:sz="0" w:space="0" w:color="auto"/>
        <w:right w:val="none" w:sz="0" w:space="0" w:color="auto"/>
      </w:divBdr>
    </w:div>
    <w:div w:id="758909052">
      <w:marLeft w:val="0"/>
      <w:marRight w:val="0"/>
      <w:marTop w:val="10"/>
      <w:marBottom w:val="10"/>
      <w:divBdr>
        <w:top w:val="none" w:sz="0" w:space="0" w:color="auto"/>
        <w:left w:val="none" w:sz="0" w:space="0" w:color="auto"/>
        <w:bottom w:val="none" w:sz="0" w:space="0" w:color="auto"/>
        <w:right w:val="none" w:sz="0" w:space="0" w:color="auto"/>
      </w:divBdr>
    </w:div>
    <w:div w:id="819730883">
      <w:marLeft w:val="0"/>
      <w:marRight w:val="0"/>
      <w:marTop w:val="10"/>
      <w:marBottom w:val="10"/>
      <w:divBdr>
        <w:top w:val="none" w:sz="0" w:space="0" w:color="auto"/>
        <w:left w:val="none" w:sz="0" w:space="0" w:color="auto"/>
        <w:bottom w:val="none" w:sz="0" w:space="0" w:color="auto"/>
        <w:right w:val="none" w:sz="0" w:space="0" w:color="auto"/>
      </w:divBdr>
    </w:div>
    <w:div w:id="839009354">
      <w:marLeft w:val="0"/>
      <w:marRight w:val="0"/>
      <w:marTop w:val="10"/>
      <w:marBottom w:val="10"/>
      <w:divBdr>
        <w:top w:val="none" w:sz="0" w:space="0" w:color="auto"/>
        <w:left w:val="none" w:sz="0" w:space="0" w:color="auto"/>
        <w:bottom w:val="none" w:sz="0" w:space="0" w:color="auto"/>
        <w:right w:val="none" w:sz="0" w:space="0" w:color="auto"/>
      </w:divBdr>
    </w:div>
    <w:div w:id="839194674">
      <w:marLeft w:val="0"/>
      <w:marRight w:val="0"/>
      <w:marTop w:val="10"/>
      <w:marBottom w:val="10"/>
      <w:divBdr>
        <w:top w:val="none" w:sz="0" w:space="0" w:color="auto"/>
        <w:left w:val="none" w:sz="0" w:space="0" w:color="auto"/>
        <w:bottom w:val="none" w:sz="0" w:space="0" w:color="auto"/>
        <w:right w:val="none" w:sz="0" w:space="0" w:color="auto"/>
      </w:divBdr>
    </w:div>
    <w:div w:id="848103465">
      <w:marLeft w:val="0"/>
      <w:marRight w:val="0"/>
      <w:marTop w:val="10"/>
      <w:marBottom w:val="10"/>
      <w:divBdr>
        <w:top w:val="none" w:sz="0" w:space="0" w:color="auto"/>
        <w:left w:val="none" w:sz="0" w:space="0" w:color="auto"/>
        <w:bottom w:val="none" w:sz="0" w:space="0" w:color="auto"/>
        <w:right w:val="none" w:sz="0" w:space="0" w:color="auto"/>
      </w:divBdr>
    </w:div>
    <w:div w:id="883835905">
      <w:marLeft w:val="0"/>
      <w:marRight w:val="0"/>
      <w:marTop w:val="10"/>
      <w:marBottom w:val="10"/>
      <w:divBdr>
        <w:top w:val="none" w:sz="0" w:space="0" w:color="auto"/>
        <w:left w:val="none" w:sz="0" w:space="0" w:color="auto"/>
        <w:bottom w:val="none" w:sz="0" w:space="0" w:color="auto"/>
        <w:right w:val="none" w:sz="0" w:space="0" w:color="auto"/>
      </w:divBdr>
    </w:div>
    <w:div w:id="905530922">
      <w:marLeft w:val="0"/>
      <w:marRight w:val="0"/>
      <w:marTop w:val="10"/>
      <w:marBottom w:val="10"/>
      <w:divBdr>
        <w:top w:val="none" w:sz="0" w:space="0" w:color="auto"/>
        <w:left w:val="none" w:sz="0" w:space="0" w:color="auto"/>
        <w:bottom w:val="none" w:sz="0" w:space="0" w:color="auto"/>
        <w:right w:val="none" w:sz="0" w:space="0" w:color="auto"/>
      </w:divBdr>
    </w:div>
    <w:div w:id="968045750">
      <w:marLeft w:val="0"/>
      <w:marRight w:val="0"/>
      <w:marTop w:val="10"/>
      <w:marBottom w:val="10"/>
      <w:divBdr>
        <w:top w:val="none" w:sz="0" w:space="0" w:color="auto"/>
        <w:left w:val="none" w:sz="0" w:space="0" w:color="auto"/>
        <w:bottom w:val="none" w:sz="0" w:space="0" w:color="auto"/>
        <w:right w:val="none" w:sz="0" w:space="0" w:color="auto"/>
      </w:divBdr>
    </w:div>
    <w:div w:id="982005113">
      <w:marLeft w:val="0"/>
      <w:marRight w:val="0"/>
      <w:marTop w:val="10"/>
      <w:marBottom w:val="10"/>
      <w:divBdr>
        <w:top w:val="none" w:sz="0" w:space="0" w:color="auto"/>
        <w:left w:val="none" w:sz="0" w:space="0" w:color="auto"/>
        <w:bottom w:val="none" w:sz="0" w:space="0" w:color="auto"/>
        <w:right w:val="none" w:sz="0" w:space="0" w:color="auto"/>
      </w:divBdr>
    </w:div>
    <w:div w:id="982201180">
      <w:marLeft w:val="0"/>
      <w:marRight w:val="0"/>
      <w:marTop w:val="10"/>
      <w:marBottom w:val="10"/>
      <w:divBdr>
        <w:top w:val="none" w:sz="0" w:space="0" w:color="auto"/>
        <w:left w:val="none" w:sz="0" w:space="0" w:color="auto"/>
        <w:bottom w:val="none" w:sz="0" w:space="0" w:color="auto"/>
        <w:right w:val="none" w:sz="0" w:space="0" w:color="auto"/>
      </w:divBdr>
    </w:div>
    <w:div w:id="984049290">
      <w:marLeft w:val="0"/>
      <w:marRight w:val="720"/>
      <w:marTop w:val="10"/>
      <w:marBottom w:val="10"/>
      <w:divBdr>
        <w:top w:val="none" w:sz="0" w:space="0" w:color="auto"/>
        <w:left w:val="none" w:sz="0" w:space="0" w:color="auto"/>
        <w:bottom w:val="none" w:sz="0" w:space="0" w:color="auto"/>
        <w:right w:val="none" w:sz="0" w:space="0" w:color="auto"/>
      </w:divBdr>
    </w:div>
    <w:div w:id="1092507148">
      <w:marLeft w:val="0"/>
      <w:marRight w:val="0"/>
      <w:marTop w:val="10"/>
      <w:marBottom w:val="10"/>
      <w:divBdr>
        <w:top w:val="none" w:sz="0" w:space="0" w:color="auto"/>
        <w:left w:val="none" w:sz="0" w:space="0" w:color="auto"/>
        <w:bottom w:val="none" w:sz="0" w:space="0" w:color="auto"/>
        <w:right w:val="none" w:sz="0" w:space="0" w:color="auto"/>
      </w:divBdr>
    </w:div>
    <w:div w:id="1125734784">
      <w:marLeft w:val="0"/>
      <w:marRight w:val="0"/>
      <w:marTop w:val="10"/>
      <w:marBottom w:val="10"/>
      <w:divBdr>
        <w:top w:val="none" w:sz="0" w:space="0" w:color="auto"/>
        <w:left w:val="none" w:sz="0" w:space="0" w:color="auto"/>
        <w:bottom w:val="none" w:sz="0" w:space="0" w:color="auto"/>
        <w:right w:val="none" w:sz="0" w:space="0" w:color="auto"/>
      </w:divBdr>
    </w:div>
    <w:div w:id="1129083795">
      <w:marLeft w:val="0"/>
      <w:marRight w:val="720"/>
      <w:marTop w:val="10"/>
      <w:marBottom w:val="10"/>
      <w:divBdr>
        <w:top w:val="none" w:sz="0" w:space="0" w:color="auto"/>
        <w:left w:val="none" w:sz="0" w:space="0" w:color="auto"/>
        <w:bottom w:val="none" w:sz="0" w:space="0" w:color="auto"/>
        <w:right w:val="none" w:sz="0" w:space="0" w:color="auto"/>
      </w:divBdr>
    </w:div>
    <w:div w:id="1177695409">
      <w:marLeft w:val="0"/>
      <w:marRight w:val="0"/>
      <w:marTop w:val="10"/>
      <w:marBottom w:val="10"/>
      <w:divBdr>
        <w:top w:val="none" w:sz="0" w:space="0" w:color="auto"/>
        <w:left w:val="none" w:sz="0" w:space="0" w:color="auto"/>
        <w:bottom w:val="none" w:sz="0" w:space="0" w:color="auto"/>
        <w:right w:val="none" w:sz="0" w:space="0" w:color="auto"/>
      </w:divBdr>
    </w:div>
    <w:div w:id="1222864063">
      <w:marLeft w:val="0"/>
      <w:marRight w:val="0"/>
      <w:marTop w:val="10"/>
      <w:marBottom w:val="10"/>
      <w:divBdr>
        <w:top w:val="none" w:sz="0" w:space="0" w:color="auto"/>
        <w:left w:val="none" w:sz="0" w:space="0" w:color="auto"/>
        <w:bottom w:val="none" w:sz="0" w:space="0" w:color="auto"/>
        <w:right w:val="none" w:sz="0" w:space="0" w:color="auto"/>
      </w:divBdr>
    </w:div>
    <w:div w:id="1276015798">
      <w:marLeft w:val="0"/>
      <w:marRight w:val="0"/>
      <w:marTop w:val="10"/>
      <w:marBottom w:val="10"/>
      <w:divBdr>
        <w:top w:val="none" w:sz="0" w:space="0" w:color="auto"/>
        <w:left w:val="none" w:sz="0" w:space="0" w:color="auto"/>
        <w:bottom w:val="none" w:sz="0" w:space="0" w:color="auto"/>
        <w:right w:val="none" w:sz="0" w:space="0" w:color="auto"/>
      </w:divBdr>
    </w:div>
    <w:div w:id="1342659777">
      <w:marLeft w:val="0"/>
      <w:marRight w:val="720"/>
      <w:marTop w:val="10"/>
      <w:marBottom w:val="10"/>
      <w:divBdr>
        <w:top w:val="none" w:sz="0" w:space="0" w:color="auto"/>
        <w:left w:val="none" w:sz="0" w:space="0" w:color="auto"/>
        <w:bottom w:val="none" w:sz="0" w:space="0" w:color="auto"/>
        <w:right w:val="none" w:sz="0" w:space="0" w:color="auto"/>
      </w:divBdr>
    </w:div>
    <w:div w:id="1408309661">
      <w:marLeft w:val="0"/>
      <w:marRight w:val="0"/>
      <w:marTop w:val="10"/>
      <w:marBottom w:val="10"/>
      <w:divBdr>
        <w:top w:val="none" w:sz="0" w:space="0" w:color="auto"/>
        <w:left w:val="none" w:sz="0" w:space="0" w:color="auto"/>
        <w:bottom w:val="none" w:sz="0" w:space="0" w:color="auto"/>
        <w:right w:val="none" w:sz="0" w:space="0" w:color="auto"/>
      </w:divBdr>
    </w:div>
    <w:div w:id="1415012053">
      <w:marLeft w:val="0"/>
      <w:marRight w:val="0"/>
      <w:marTop w:val="10"/>
      <w:marBottom w:val="10"/>
      <w:divBdr>
        <w:top w:val="none" w:sz="0" w:space="0" w:color="auto"/>
        <w:left w:val="none" w:sz="0" w:space="0" w:color="auto"/>
        <w:bottom w:val="none" w:sz="0" w:space="0" w:color="auto"/>
        <w:right w:val="none" w:sz="0" w:space="0" w:color="auto"/>
      </w:divBdr>
    </w:div>
    <w:div w:id="1432117978">
      <w:marLeft w:val="0"/>
      <w:marRight w:val="0"/>
      <w:marTop w:val="10"/>
      <w:marBottom w:val="10"/>
      <w:divBdr>
        <w:top w:val="none" w:sz="0" w:space="0" w:color="auto"/>
        <w:left w:val="none" w:sz="0" w:space="0" w:color="auto"/>
        <w:bottom w:val="none" w:sz="0" w:space="0" w:color="auto"/>
        <w:right w:val="none" w:sz="0" w:space="0" w:color="auto"/>
      </w:divBdr>
    </w:div>
    <w:div w:id="1458523037">
      <w:marLeft w:val="0"/>
      <w:marRight w:val="0"/>
      <w:marTop w:val="10"/>
      <w:marBottom w:val="10"/>
      <w:divBdr>
        <w:top w:val="none" w:sz="0" w:space="0" w:color="auto"/>
        <w:left w:val="none" w:sz="0" w:space="0" w:color="auto"/>
        <w:bottom w:val="none" w:sz="0" w:space="0" w:color="auto"/>
        <w:right w:val="none" w:sz="0" w:space="0" w:color="auto"/>
      </w:divBdr>
    </w:div>
    <w:div w:id="1507941632">
      <w:marLeft w:val="0"/>
      <w:marRight w:val="0"/>
      <w:marTop w:val="10"/>
      <w:marBottom w:val="10"/>
      <w:divBdr>
        <w:top w:val="none" w:sz="0" w:space="0" w:color="auto"/>
        <w:left w:val="none" w:sz="0" w:space="0" w:color="auto"/>
        <w:bottom w:val="none" w:sz="0" w:space="0" w:color="auto"/>
        <w:right w:val="none" w:sz="0" w:space="0" w:color="auto"/>
      </w:divBdr>
    </w:div>
    <w:div w:id="1511792635">
      <w:marLeft w:val="0"/>
      <w:marRight w:val="0"/>
      <w:marTop w:val="10"/>
      <w:marBottom w:val="10"/>
      <w:divBdr>
        <w:top w:val="none" w:sz="0" w:space="0" w:color="auto"/>
        <w:left w:val="none" w:sz="0" w:space="0" w:color="auto"/>
        <w:bottom w:val="none" w:sz="0" w:space="0" w:color="auto"/>
        <w:right w:val="none" w:sz="0" w:space="0" w:color="auto"/>
      </w:divBdr>
    </w:div>
    <w:div w:id="1531989437">
      <w:marLeft w:val="0"/>
      <w:marRight w:val="0"/>
      <w:marTop w:val="10"/>
      <w:marBottom w:val="10"/>
      <w:divBdr>
        <w:top w:val="none" w:sz="0" w:space="0" w:color="auto"/>
        <w:left w:val="none" w:sz="0" w:space="0" w:color="auto"/>
        <w:bottom w:val="none" w:sz="0" w:space="0" w:color="auto"/>
        <w:right w:val="none" w:sz="0" w:space="0" w:color="auto"/>
      </w:divBdr>
    </w:div>
    <w:div w:id="1561095608">
      <w:marLeft w:val="0"/>
      <w:marRight w:val="0"/>
      <w:marTop w:val="10"/>
      <w:marBottom w:val="10"/>
      <w:divBdr>
        <w:top w:val="none" w:sz="0" w:space="0" w:color="auto"/>
        <w:left w:val="none" w:sz="0" w:space="0" w:color="auto"/>
        <w:bottom w:val="none" w:sz="0" w:space="0" w:color="auto"/>
        <w:right w:val="none" w:sz="0" w:space="0" w:color="auto"/>
      </w:divBdr>
    </w:div>
    <w:div w:id="1594163825">
      <w:marLeft w:val="0"/>
      <w:marRight w:val="0"/>
      <w:marTop w:val="10"/>
      <w:marBottom w:val="10"/>
      <w:divBdr>
        <w:top w:val="none" w:sz="0" w:space="0" w:color="auto"/>
        <w:left w:val="none" w:sz="0" w:space="0" w:color="auto"/>
        <w:bottom w:val="none" w:sz="0" w:space="0" w:color="auto"/>
        <w:right w:val="none" w:sz="0" w:space="0" w:color="auto"/>
      </w:divBdr>
    </w:div>
    <w:div w:id="1635982860">
      <w:marLeft w:val="0"/>
      <w:marRight w:val="720"/>
      <w:marTop w:val="10"/>
      <w:marBottom w:val="10"/>
      <w:divBdr>
        <w:top w:val="none" w:sz="0" w:space="0" w:color="auto"/>
        <w:left w:val="none" w:sz="0" w:space="0" w:color="auto"/>
        <w:bottom w:val="none" w:sz="0" w:space="0" w:color="auto"/>
        <w:right w:val="none" w:sz="0" w:space="0" w:color="auto"/>
      </w:divBdr>
    </w:div>
    <w:div w:id="1672485649">
      <w:marLeft w:val="0"/>
      <w:marRight w:val="0"/>
      <w:marTop w:val="10"/>
      <w:marBottom w:val="10"/>
      <w:divBdr>
        <w:top w:val="none" w:sz="0" w:space="0" w:color="auto"/>
        <w:left w:val="none" w:sz="0" w:space="0" w:color="auto"/>
        <w:bottom w:val="none" w:sz="0" w:space="0" w:color="auto"/>
        <w:right w:val="none" w:sz="0" w:space="0" w:color="auto"/>
      </w:divBdr>
    </w:div>
    <w:div w:id="1673873989">
      <w:marLeft w:val="0"/>
      <w:marRight w:val="0"/>
      <w:marTop w:val="10"/>
      <w:marBottom w:val="10"/>
      <w:divBdr>
        <w:top w:val="none" w:sz="0" w:space="0" w:color="auto"/>
        <w:left w:val="none" w:sz="0" w:space="0" w:color="auto"/>
        <w:bottom w:val="none" w:sz="0" w:space="0" w:color="auto"/>
        <w:right w:val="none" w:sz="0" w:space="0" w:color="auto"/>
      </w:divBdr>
    </w:div>
    <w:div w:id="1700928625">
      <w:marLeft w:val="0"/>
      <w:marRight w:val="0"/>
      <w:marTop w:val="10"/>
      <w:marBottom w:val="10"/>
      <w:divBdr>
        <w:top w:val="none" w:sz="0" w:space="0" w:color="auto"/>
        <w:left w:val="none" w:sz="0" w:space="0" w:color="auto"/>
        <w:bottom w:val="none" w:sz="0" w:space="0" w:color="auto"/>
        <w:right w:val="none" w:sz="0" w:space="0" w:color="auto"/>
      </w:divBdr>
    </w:div>
    <w:div w:id="1763379783">
      <w:marLeft w:val="0"/>
      <w:marRight w:val="0"/>
      <w:marTop w:val="10"/>
      <w:marBottom w:val="10"/>
      <w:divBdr>
        <w:top w:val="none" w:sz="0" w:space="0" w:color="auto"/>
        <w:left w:val="none" w:sz="0" w:space="0" w:color="auto"/>
        <w:bottom w:val="none" w:sz="0" w:space="0" w:color="auto"/>
        <w:right w:val="none" w:sz="0" w:space="0" w:color="auto"/>
      </w:divBdr>
    </w:div>
    <w:div w:id="1766607711">
      <w:marLeft w:val="0"/>
      <w:marRight w:val="0"/>
      <w:marTop w:val="10"/>
      <w:marBottom w:val="10"/>
      <w:divBdr>
        <w:top w:val="none" w:sz="0" w:space="0" w:color="auto"/>
        <w:left w:val="none" w:sz="0" w:space="0" w:color="auto"/>
        <w:bottom w:val="none" w:sz="0" w:space="0" w:color="auto"/>
        <w:right w:val="none" w:sz="0" w:space="0" w:color="auto"/>
      </w:divBdr>
    </w:div>
    <w:div w:id="1867206035">
      <w:marLeft w:val="0"/>
      <w:marRight w:val="0"/>
      <w:marTop w:val="10"/>
      <w:marBottom w:val="10"/>
      <w:divBdr>
        <w:top w:val="none" w:sz="0" w:space="0" w:color="auto"/>
        <w:left w:val="none" w:sz="0" w:space="0" w:color="auto"/>
        <w:bottom w:val="none" w:sz="0" w:space="0" w:color="auto"/>
        <w:right w:val="none" w:sz="0" w:space="0" w:color="auto"/>
      </w:divBdr>
    </w:div>
    <w:div w:id="1896624764">
      <w:marLeft w:val="0"/>
      <w:marRight w:val="0"/>
      <w:marTop w:val="10"/>
      <w:marBottom w:val="10"/>
      <w:divBdr>
        <w:top w:val="none" w:sz="0" w:space="0" w:color="auto"/>
        <w:left w:val="none" w:sz="0" w:space="0" w:color="auto"/>
        <w:bottom w:val="none" w:sz="0" w:space="0" w:color="auto"/>
        <w:right w:val="none" w:sz="0" w:space="0" w:color="auto"/>
      </w:divBdr>
    </w:div>
    <w:div w:id="1909026099">
      <w:marLeft w:val="0"/>
      <w:marRight w:val="0"/>
      <w:marTop w:val="10"/>
      <w:marBottom w:val="10"/>
      <w:divBdr>
        <w:top w:val="none" w:sz="0" w:space="0" w:color="auto"/>
        <w:left w:val="none" w:sz="0" w:space="0" w:color="auto"/>
        <w:bottom w:val="none" w:sz="0" w:space="0" w:color="auto"/>
        <w:right w:val="none" w:sz="0" w:space="0" w:color="auto"/>
      </w:divBdr>
    </w:div>
    <w:div w:id="1938249504">
      <w:marLeft w:val="0"/>
      <w:marRight w:val="0"/>
      <w:marTop w:val="10"/>
      <w:marBottom w:val="10"/>
      <w:divBdr>
        <w:top w:val="none" w:sz="0" w:space="0" w:color="auto"/>
        <w:left w:val="none" w:sz="0" w:space="0" w:color="auto"/>
        <w:bottom w:val="none" w:sz="0" w:space="0" w:color="auto"/>
        <w:right w:val="none" w:sz="0" w:space="0" w:color="auto"/>
      </w:divBdr>
    </w:div>
    <w:div w:id="1953366560">
      <w:marLeft w:val="0"/>
      <w:marRight w:val="0"/>
      <w:marTop w:val="10"/>
      <w:marBottom w:val="10"/>
      <w:divBdr>
        <w:top w:val="none" w:sz="0" w:space="0" w:color="auto"/>
        <w:left w:val="none" w:sz="0" w:space="0" w:color="auto"/>
        <w:bottom w:val="none" w:sz="0" w:space="0" w:color="auto"/>
        <w:right w:val="none" w:sz="0" w:space="0" w:color="auto"/>
      </w:divBdr>
    </w:div>
    <w:div w:id="1971469731">
      <w:marLeft w:val="0"/>
      <w:marRight w:val="0"/>
      <w:marTop w:val="10"/>
      <w:marBottom w:val="10"/>
      <w:divBdr>
        <w:top w:val="none" w:sz="0" w:space="0" w:color="auto"/>
        <w:left w:val="none" w:sz="0" w:space="0" w:color="auto"/>
        <w:bottom w:val="none" w:sz="0" w:space="0" w:color="auto"/>
        <w:right w:val="none" w:sz="0" w:space="0" w:color="auto"/>
      </w:divBdr>
    </w:div>
    <w:div w:id="2024816224">
      <w:marLeft w:val="0"/>
      <w:marRight w:val="0"/>
      <w:marTop w:val="10"/>
      <w:marBottom w:val="10"/>
      <w:divBdr>
        <w:top w:val="none" w:sz="0" w:space="0" w:color="auto"/>
        <w:left w:val="none" w:sz="0" w:space="0" w:color="auto"/>
        <w:bottom w:val="none" w:sz="0" w:space="0" w:color="auto"/>
        <w:right w:val="none" w:sz="0" w:space="0" w:color="auto"/>
      </w:divBdr>
    </w:div>
    <w:div w:id="2050839468">
      <w:marLeft w:val="0"/>
      <w:marRight w:val="0"/>
      <w:marTop w:val="10"/>
      <w:marBottom w:val="10"/>
      <w:divBdr>
        <w:top w:val="none" w:sz="0" w:space="0" w:color="auto"/>
        <w:left w:val="none" w:sz="0" w:space="0" w:color="auto"/>
        <w:bottom w:val="none" w:sz="0" w:space="0" w:color="auto"/>
        <w:right w:val="none" w:sz="0" w:space="0" w:color="auto"/>
      </w:divBdr>
    </w:div>
    <w:div w:id="2064481758">
      <w:marLeft w:val="0"/>
      <w:marRight w:val="0"/>
      <w:marTop w:val="10"/>
      <w:marBottom w:val="10"/>
      <w:divBdr>
        <w:top w:val="none" w:sz="0" w:space="0" w:color="auto"/>
        <w:left w:val="none" w:sz="0" w:space="0" w:color="auto"/>
        <w:bottom w:val="none" w:sz="0" w:space="0" w:color="auto"/>
        <w:right w:val="none" w:sz="0" w:space="0" w:color="auto"/>
      </w:divBdr>
    </w:div>
    <w:div w:id="2098473170">
      <w:marLeft w:val="0"/>
      <w:marRight w:val="0"/>
      <w:marTop w:val="10"/>
      <w:marBottom w:val="10"/>
      <w:divBdr>
        <w:top w:val="none" w:sz="0" w:space="0" w:color="auto"/>
        <w:left w:val="none" w:sz="0" w:space="0" w:color="auto"/>
        <w:bottom w:val="none" w:sz="0" w:space="0" w:color="auto"/>
        <w:right w:val="none" w:sz="0" w:space="0" w:color="auto"/>
      </w:divBdr>
    </w:div>
    <w:div w:id="21372889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