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0A79" w:rsidRDefault="00B60A79">
      <w:pPr>
        <w:spacing w:line="500" w:lineRule="atLeast"/>
        <w:jc w:val="center"/>
        <w:divId w:val="533470523"/>
        <w:rPr>
          <w:rFonts w:ascii="黑体" w:eastAsia="黑体" w:hAnsi="黑体"/>
          <w:sz w:val="36"/>
          <w:szCs w:val="36"/>
        </w:rPr>
      </w:pPr>
      <w:r>
        <w:rPr>
          <w:rFonts w:ascii="黑体" w:eastAsia="黑体" w:hAnsi="黑体" w:hint="eastAsia"/>
          <w:sz w:val="36"/>
          <w:szCs w:val="36"/>
        </w:rPr>
        <w:t>广东省四会市人民法院</w:t>
      </w:r>
    </w:p>
    <w:p w:rsidR="00B60A79" w:rsidRDefault="00B60A79">
      <w:pPr>
        <w:spacing w:line="500" w:lineRule="atLeast"/>
        <w:jc w:val="center"/>
        <w:divId w:val="18474730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60A79" w:rsidRDefault="00B60A79">
      <w:pPr>
        <w:spacing w:line="500" w:lineRule="atLeast"/>
        <w:jc w:val="right"/>
        <w:divId w:val="19133466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345</w:t>
      </w:r>
      <w:r>
        <w:rPr>
          <w:rFonts w:hint="eastAsia"/>
          <w:sz w:val="30"/>
          <w:szCs w:val="30"/>
        </w:rPr>
        <w:t>号</w:t>
      </w:r>
    </w:p>
    <w:p w:rsidR="00B60A79" w:rsidRDefault="00B60A79">
      <w:pPr>
        <w:spacing w:line="500" w:lineRule="atLeast"/>
        <w:ind w:firstLine="600"/>
        <w:divId w:val="1756590052"/>
        <w:rPr>
          <w:rFonts w:hint="eastAsia"/>
          <w:sz w:val="30"/>
          <w:szCs w:val="30"/>
        </w:rPr>
      </w:pPr>
      <w:r>
        <w:rPr>
          <w:rFonts w:hint="eastAsia"/>
          <w:sz w:val="30"/>
          <w:szCs w:val="30"/>
        </w:rPr>
        <w:t>公诉机关广东省四会市人民检察院。</w:t>
      </w:r>
    </w:p>
    <w:p w:rsidR="00B60A79" w:rsidRDefault="00B60A79">
      <w:pPr>
        <w:spacing w:line="500" w:lineRule="atLeast"/>
        <w:ind w:firstLine="600"/>
        <w:divId w:val="782186779"/>
        <w:rPr>
          <w:rFonts w:hint="eastAsia"/>
          <w:sz w:val="30"/>
          <w:szCs w:val="30"/>
        </w:rPr>
      </w:pPr>
      <w:r>
        <w:rPr>
          <w:rFonts w:hint="eastAsia"/>
          <w:sz w:val="30"/>
          <w:szCs w:val="30"/>
        </w:rPr>
        <w:t>被告人韩某甲，男，汉族，</w:t>
      </w:r>
      <w:r>
        <w:rPr>
          <w:rFonts w:hint="eastAsia"/>
          <w:sz w:val="30"/>
          <w:szCs w:val="30"/>
        </w:rPr>
        <w:t>1966</w:t>
      </w:r>
      <w:r>
        <w:rPr>
          <w:rFonts w:hint="eastAsia"/>
          <w:sz w:val="30"/>
          <w:szCs w:val="30"/>
        </w:rPr>
        <w:t>年出生，高中文化程度，户籍地址：广东省四会市，现住址：广东省四会市。因本案于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日四会市人民检察院被取保候审。</w:t>
      </w:r>
    </w:p>
    <w:p w:rsidR="00B60A79" w:rsidRDefault="00B60A79">
      <w:pPr>
        <w:spacing w:line="500" w:lineRule="atLeast"/>
        <w:ind w:firstLine="600"/>
        <w:divId w:val="1258098751"/>
        <w:rPr>
          <w:rFonts w:hint="eastAsia"/>
          <w:sz w:val="30"/>
          <w:szCs w:val="30"/>
        </w:rPr>
      </w:pPr>
      <w:r>
        <w:rPr>
          <w:rFonts w:hint="eastAsia"/>
          <w:sz w:val="30"/>
          <w:szCs w:val="30"/>
        </w:rPr>
        <w:t>辩护人张国忠，广东正明扬律师事务所律师。</w:t>
      </w:r>
    </w:p>
    <w:p w:rsidR="00B60A79" w:rsidRDefault="00B60A79">
      <w:pPr>
        <w:spacing w:line="500" w:lineRule="atLeast"/>
        <w:ind w:firstLine="600"/>
        <w:divId w:val="1030300754"/>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w:t>
      </w:r>
      <w:r>
        <w:rPr>
          <w:rFonts w:hint="eastAsia"/>
          <w:sz w:val="30"/>
          <w:szCs w:val="30"/>
        </w:rPr>
        <w:t>312</w:t>
      </w:r>
      <w:r>
        <w:rPr>
          <w:rFonts w:hint="eastAsia"/>
          <w:sz w:val="30"/>
          <w:szCs w:val="30"/>
        </w:rPr>
        <w:t>号起诉书指控被告人韩某甲犯行贿罪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日向本院提起公诉。本院依法组成合议庭，公开开庭审理了本案。四会市人民检察院指派检察员何树蓁出庭支持公诉。被告人韩某甲及辩护人张国忠到庭参加了诉讼。现已审理终结。</w:t>
      </w:r>
    </w:p>
    <w:p w:rsidR="00B60A79" w:rsidRDefault="00B60A79">
      <w:pPr>
        <w:spacing w:line="500" w:lineRule="atLeast"/>
        <w:divId w:val="51008558"/>
        <w:rPr>
          <w:rFonts w:hint="eastAsia"/>
          <w:sz w:val="30"/>
          <w:szCs w:val="30"/>
        </w:rPr>
      </w:pPr>
      <w:r>
        <w:rPr>
          <w:rFonts w:hint="eastAsia"/>
          <w:sz w:val="30"/>
          <w:szCs w:val="30"/>
        </w:rPr>
        <w:t>四会市人民检察院指控：</w:t>
      </w:r>
    </w:p>
    <w:p w:rsidR="00B60A79" w:rsidRDefault="00B60A79">
      <w:pPr>
        <w:spacing w:line="500" w:lineRule="atLeast"/>
        <w:ind w:firstLine="600"/>
        <w:divId w:val="2121795153"/>
        <w:rPr>
          <w:rFonts w:hint="eastAsia"/>
          <w:sz w:val="30"/>
          <w:szCs w:val="30"/>
        </w:rPr>
      </w:pPr>
      <w:r>
        <w:rPr>
          <w:rFonts w:hint="eastAsia"/>
          <w:sz w:val="30"/>
          <w:szCs w:val="30"/>
        </w:rPr>
        <w:t>被告人韩某甲于</w:t>
      </w:r>
      <w:r>
        <w:rPr>
          <w:rFonts w:hint="eastAsia"/>
          <w:sz w:val="30"/>
          <w:szCs w:val="30"/>
        </w:rPr>
        <w:t>1992</w:t>
      </w:r>
      <w:r>
        <w:rPr>
          <w:rFonts w:hint="eastAsia"/>
          <w:sz w:val="30"/>
          <w:szCs w:val="30"/>
        </w:rPr>
        <w:t>年至</w:t>
      </w:r>
      <w:r>
        <w:rPr>
          <w:rFonts w:hint="eastAsia"/>
          <w:sz w:val="30"/>
          <w:szCs w:val="30"/>
        </w:rPr>
        <w:t>2014</w:t>
      </w:r>
      <w:r>
        <w:rPr>
          <w:rFonts w:hint="eastAsia"/>
          <w:sz w:val="30"/>
          <w:szCs w:val="30"/>
        </w:rPr>
        <w:t>年期间，通过挂靠相关建筑公司承接四会市南江工业园区内的政府建筑工程。</w:t>
      </w:r>
      <w:r>
        <w:rPr>
          <w:rFonts w:hint="eastAsia"/>
          <w:sz w:val="30"/>
          <w:szCs w:val="30"/>
        </w:rPr>
        <w:t>2013</w:t>
      </w:r>
      <w:r>
        <w:rPr>
          <w:rFonts w:hint="eastAsia"/>
          <w:sz w:val="30"/>
          <w:szCs w:val="30"/>
        </w:rPr>
        <w:t>年间，韩某甲为了获得时任四会市南江工业园管理委员会主任萧某华（另案处理）在建筑工程承接、工程款拨付上的帮助，分两次合共向萧某华贿送人民币</w:t>
      </w:r>
      <w:r>
        <w:rPr>
          <w:rFonts w:hint="eastAsia"/>
          <w:sz w:val="30"/>
          <w:szCs w:val="30"/>
        </w:rPr>
        <w:t>45.99</w:t>
      </w:r>
      <w:r>
        <w:rPr>
          <w:rFonts w:hint="eastAsia"/>
          <w:sz w:val="30"/>
          <w:szCs w:val="30"/>
        </w:rPr>
        <w:t>万元。</w:t>
      </w:r>
    </w:p>
    <w:p w:rsidR="00B60A79" w:rsidRDefault="00B60A79">
      <w:pPr>
        <w:spacing w:line="500" w:lineRule="atLeast"/>
        <w:ind w:firstLine="600"/>
        <w:divId w:val="1611739776"/>
        <w:rPr>
          <w:rFonts w:hint="eastAsia"/>
          <w:sz w:val="30"/>
          <w:szCs w:val="30"/>
        </w:rPr>
      </w:pPr>
      <w:r>
        <w:rPr>
          <w:rFonts w:hint="eastAsia"/>
          <w:sz w:val="30"/>
          <w:szCs w:val="30"/>
        </w:rPr>
        <w:t>公诉机关据此认为，被告人韩某甲为谋取不正当利益，给予国家工作人员以财物，其行为已触犯了《中华人民共和国刑法》第三百八十九条之规定，犯罪事实清楚，证据确实充分，应当以行贿罪追究其刑事责任。其有自首情节，依法可以从轻或者减轻处罚。并提供了相应的证据材料。</w:t>
      </w:r>
    </w:p>
    <w:p w:rsidR="00B60A79" w:rsidRDefault="00B60A79">
      <w:pPr>
        <w:spacing w:line="500" w:lineRule="atLeast"/>
        <w:ind w:firstLine="600"/>
        <w:divId w:val="2037075593"/>
        <w:rPr>
          <w:rFonts w:hint="eastAsia"/>
          <w:sz w:val="30"/>
          <w:szCs w:val="30"/>
        </w:rPr>
      </w:pPr>
      <w:r>
        <w:rPr>
          <w:rFonts w:hint="eastAsia"/>
          <w:sz w:val="30"/>
          <w:szCs w:val="30"/>
        </w:rPr>
        <w:t>被告人韩某甲对公诉机关指控的罪名及犯罪事实没有异议。</w:t>
      </w:r>
    </w:p>
    <w:p w:rsidR="00B60A79" w:rsidRDefault="00B60A79">
      <w:pPr>
        <w:spacing w:line="500" w:lineRule="atLeast"/>
        <w:ind w:firstLine="600"/>
        <w:divId w:val="205028149"/>
        <w:rPr>
          <w:rFonts w:hint="eastAsia"/>
          <w:sz w:val="30"/>
          <w:szCs w:val="30"/>
        </w:rPr>
      </w:pPr>
      <w:r>
        <w:rPr>
          <w:rFonts w:hint="eastAsia"/>
          <w:sz w:val="30"/>
          <w:szCs w:val="30"/>
        </w:rPr>
        <w:lastRenderedPageBreak/>
        <w:t>辩护人的辩护意见：被告人韩某甲有自首情节，且其无犯罪记录，建议对其从轻处罚，并适用缓刑。</w:t>
      </w:r>
    </w:p>
    <w:p w:rsidR="00B60A79" w:rsidRDefault="00B60A79">
      <w:pPr>
        <w:spacing w:line="500" w:lineRule="atLeast"/>
        <w:ind w:firstLine="600"/>
        <w:divId w:val="1245148906"/>
        <w:rPr>
          <w:rFonts w:hint="eastAsia"/>
          <w:sz w:val="30"/>
          <w:szCs w:val="30"/>
        </w:rPr>
      </w:pPr>
      <w:r>
        <w:rPr>
          <w:rFonts w:hint="eastAsia"/>
          <w:sz w:val="30"/>
          <w:szCs w:val="30"/>
        </w:rPr>
        <w:t>经审理查明：被告人韩某甲于</w:t>
      </w:r>
      <w:r>
        <w:rPr>
          <w:rFonts w:hint="eastAsia"/>
          <w:sz w:val="30"/>
          <w:szCs w:val="30"/>
        </w:rPr>
        <w:t>1992</w:t>
      </w:r>
      <w:r>
        <w:rPr>
          <w:rFonts w:hint="eastAsia"/>
          <w:sz w:val="30"/>
          <w:szCs w:val="30"/>
        </w:rPr>
        <w:t>年至</w:t>
      </w:r>
      <w:r>
        <w:rPr>
          <w:rFonts w:hint="eastAsia"/>
          <w:sz w:val="30"/>
          <w:szCs w:val="30"/>
        </w:rPr>
        <w:t>2014</w:t>
      </w:r>
      <w:r>
        <w:rPr>
          <w:rFonts w:hint="eastAsia"/>
          <w:sz w:val="30"/>
          <w:szCs w:val="30"/>
        </w:rPr>
        <w:t>年期间，通过挂靠相关建筑公司承接四会市南江工业园区内的政府建筑工程。</w:t>
      </w:r>
      <w:r>
        <w:rPr>
          <w:rFonts w:hint="eastAsia"/>
          <w:sz w:val="30"/>
          <w:szCs w:val="30"/>
        </w:rPr>
        <w:t>2013</w:t>
      </w:r>
      <w:r>
        <w:rPr>
          <w:rFonts w:hint="eastAsia"/>
          <w:sz w:val="30"/>
          <w:szCs w:val="30"/>
        </w:rPr>
        <w:t>年间，韩某甲为了获得时任四会市南江工业园管理委员会主任萧某华（已判刑）在建筑工程承接、工程款拨付上的帮助，分两次合共向萧某华贿送人民币</w:t>
      </w:r>
      <w:r>
        <w:rPr>
          <w:rFonts w:hint="eastAsia"/>
          <w:sz w:val="30"/>
          <w:szCs w:val="30"/>
        </w:rPr>
        <w:t>45.99</w:t>
      </w:r>
      <w:r>
        <w:rPr>
          <w:rFonts w:hint="eastAsia"/>
          <w:sz w:val="30"/>
          <w:szCs w:val="30"/>
        </w:rPr>
        <w:t>万元。</w:t>
      </w:r>
    </w:p>
    <w:p w:rsidR="00B60A79" w:rsidRDefault="00B60A79">
      <w:pPr>
        <w:spacing w:line="500" w:lineRule="atLeast"/>
        <w:ind w:firstLine="600"/>
        <w:divId w:val="197593642"/>
        <w:rPr>
          <w:rFonts w:hint="eastAsia"/>
          <w:sz w:val="30"/>
          <w:szCs w:val="30"/>
        </w:rPr>
      </w:pPr>
      <w:r>
        <w:rPr>
          <w:rFonts w:hint="eastAsia"/>
          <w:sz w:val="30"/>
          <w:szCs w:val="30"/>
        </w:rPr>
        <w:t>认定上述犯罪事实，有经法庭质证、认证的下列证据予以证实：</w:t>
      </w:r>
    </w:p>
    <w:p w:rsidR="00B60A79" w:rsidRDefault="00B60A79">
      <w:pPr>
        <w:spacing w:line="500" w:lineRule="atLeast"/>
        <w:ind w:firstLine="600"/>
        <w:divId w:val="1777362549"/>
        <w:rPr>
          <w:rFonts w:hint="eastAsia"/>
          <w:sz w:val="30"/>
          <w:szCs w:val="30"/>
        </w:rPr>
      </w:pPr>
      <w:r>
        <w:rPr>
          <w:rFonts w:hint="eastAsia"/>
          <w:sz w:val="30"/>
          <w:szCs w:val="30"/>
        </w:rPr>
        <w:t>1</w:t>
      </w:r>
      <w:r>
        <w:rPr>
          <w:rFonts w:hint="eastAsia"/>
          <w:sz w:val="30"/>
          <w:szCs w:val="30"/>
        </w:rPr>
        <w:t>．书证</w:t>
      </w:r>
    </w:p>
    <w:p w:rsidR="00B60A79" w:rsidRDefault="00B60A79">
      <w:pPr>
        <w:spacing w:line="500" w:lineRule="atLeast"/>
        <w:ind w:firstLine="600"/>
        <w:divId w:val="977489902"/>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rsidR="00B60A79" w:rsidRDefault="00B60A79">
      <w:pPr>
        <w:spacing w:line="500" w:lineRule="atLeast"/>
        <w:ind w:firstLine="600"/>
        <w:divId w:val="2112047235"/>
        <w:rPr>
          <w:rFonts w:hint="eastAsia"/>
          <w:sz w:val="30"/>
          <w:szCs w:val="30"/>
        </w:rPr>
      </w:pPr>
      <w:r>
        <w:rPr>
          <w:rFonts w:hint="eastAsia"/>
          <w:sz w:val="30"/>
          <w:szCs w:val="30"/>
        </w:rPr>
        <w:t>证实：本案于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日，经四会市人民检察院检察长批准立案侦查。</w:t>
      </w:r>
    </w:p>
    <w:p w:rsidR="00B60A79" w:rsidRDefault="00B60A79">
      <w:pPr>
        <w:spacing w:line="500" w:lineRule="atLeast"/>
        <w:ind w:firstLine="600"/>
        <w:divId w:val="1938755999"/>
        <w:rPr>
          <w:rFonts w:hint="eastAsia"/>
          <w:sz w:val="30"/>
          <w:szCs w:val="30"/>
        </w:rPr>
      </w:pPr>
      <w:r>
        <w:rPr>
          <w:rFonts w:hint="eastAsia"/>
          <w:sz w:val="30"/>
          <w:szCs w:val="30"/>
        </w:rPr>
        <w:t>（</w:t>
      </w:r>
      <w:r>
        <w:rPr>
          <w:rFonts w:hint="eastAsia"/>
          <w:sz w:val="30"/>
          <w:szCs w:val="30"/>
        </w:rPr>
        <w:t>2</w:t>
      </w:r>
      <w:r>
        <w:rPr>
          <w:rFonts w:hint="eastAsia"/>
          <w:sz w:val="30"/>
          <w:szCs w:val="30"/>
        </w:rPr>
        <w:t>）到案经过</w:t>
      </w:r>
    </w:p>
    <w:p w:rsidR="00B60A79" w:rsidRDefault="00B60A79">
      <w:pPr>
        <w:spacing w:line="500" w:lineRule="atLeast"/>
        <w:ind w:firstLine="600"/>
        <w:divId w:val="38287310"/>
        <w:rPr>
          <w:rFonts w:hint="eastAsia"/>
          <w:sz w:val="30"/>
          <w:szCs w:val="30"/>
        </w:rPr>
      </w:pPr>
      <w:r>
        <w:rPr>
          <w:rFonts w:hint="eastAsia"/>
          <w:sz w:val="30"/>
          <w:szCs w:val="30"/>
        </w:rPr>
        <w:t>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日，韩某甲主动到检察院反贪部门供认其涉嫌行贿的犯罪事实。</w:t>
      </w:r>
    </w:p>
    <w:p w:rsidR="00B60A79" w:rsidRDefault="00B60A79">
      <w:pPr>
        <w:spacing w:line="500" w:lineRule="atLeast"/>
        <w:ind w:firstLine="600"/>
        <w:divId w:val="1711030802"/>
        <w:rPr>
          <w:rFonts w:hint="eastAsia"/>
          <w:sz w:val="30"/>
          <w:szCs w:val="30"/>
        </w:rPr>
      </w:pPr>
      <w:r>
        <w:rPr>
          <w:rFonts w:hint="eastAsia"/>
          <w:sz w:val="30"/>
          <w:szCs w:val="30"/>
        </w:rPr>
        <w:t>（</w:t>
      </w:r>
      <w:r>
        <w:rPr>
          <w:rFonts w:hint="eastAsia"/>
          <w:sz w:val="30"/>
          <w:szCs w:val="30"/>
        </w:rPr>
        <w:t>3</w:t>
      </w:r>
      <w:r>
        <w:rPr>
          <w:rFonts w:hint="eastAsia"/>
          <w:sz w:val="30"/>
          <w:szCs w:val="30"/>
        </w:rPr>
        <w:t>）南江经济总公司支付韩某甲工程款资料、韩某甲工程队工程结算材料、四会市雄兴货物运输服务部工商注册登记资料。（包含：合同签订时间、结算日期等）</w:t>
      </w:r>
    </w:p>
    <w:p w:rsidR="00B60A79" w:rsidRDefault="00B60A79">
      <w:pPr>
        <w:spacing w:line="500" w:lineRule="atLeast"/>
        <w:ind w:firstLine="600"/>
        <w:divId w:val="1107120905"/>
        <w:rPr>
          <w:rFonts w:hint="eastAsia"/>
          <w:sz w:val="30"/>
          <w:szCs w:val="30"/>
        </w:rPr>
      </w:pPr>
      <w:r>
        <w:rPr>
          <w:rFonts w:hint="eastAsia"/>
          <w:sz w:val="30"/>
          <w:szCs w:val="30"/>
        </w:rPr>
        <w:t>（</w:t>
      </w:r>
      <w:r>
        <w:rPr>
          <w:rFonts w:hint="eastAsia"/>
          <w:sz w:val="30"/>
          <w:szCs w:val="30"/>
        </w:rPr>
        <w:t>4</w:t>
      </w:r>
      <w:r>
        <w:rPr>
          <w:rFonts w:hint="eastAsia"/>
          <w:sz w:val="30"/>
          <w:szCs w:val="30"/>
        </w:rPr>
        <w:t>）韩某甲银行账户流水资料</w:t>
      </w:r>
    </w:p>
    <w:p w:rsidR="00B60A79" w:rsidRDefault="00B60A79">
      <w:pPr>
        <w:spacing w:line="500" w:lineRule="atLeast"/>
        <w:ind w:firstLine="600"/>
        <w:divId w:val="527373185"/>
        <w:rPr>
          <w:rFonts w:hint="eastAsia"/>
          <w:sz w:val="30"/>
          <w:szCs w:val="30"/>
        </w:rPr>
      </w:pPr>
      <w:r>
        <w:rPr>
          <w:rFonts w:hint="eastAsia"/>
          <w:sz w:val="30"/>
          <w:szCs w:val="30"/>
        </w:rPr>
        <w:t>证实：其账户在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日两笔转账</w:t>
      </w:r>
      <w:r>
        <w:rPr>
          <w:rFonts w:hint="eastAsia"/>
          <w:sz w:val="30"/>
          <w:szCs w:val="30"/>
        </w:rPr>
        <w:t>200000</w:t>
      </w:r>
      <w:r>
        <w:rPr>
          <w:rFonts w:hint="eastAsia"/>
          <w:sz w:val="30"/>
          <w:szCs w:val="30"/>
        </w:rPr>
        <w:t>元、</w:t>
      </w:r>
      <w:r>
        <w:rPr>
          <w:rFonts w:hint="eastAsia"/>
          <w:sz w:val="30"/>
          <w:szCs w:val="30"/>
        </w:rPr>
        <w:t>79900</w:t>
      </w:r>
      <w:r>
        <w:rPr>
          <w:rFonts w:hint="eastAsia"/>
          <w:sz w:val="30"/>
          <w:szCs w:val="30"/>
        </w:rPr>
        <w:t>元。</w:t>
      </w:r>
    </w:p>
    <w:p w:rsidR="00B60A79" w:rsidRDefault="00B60A79">
      <w:pPr>
        <w:spacing w:line="500" w:lineRule="atLeast"/>
        <w:ind w:firstLine="600"/>
        <w:divId w:val="1235555314"/>
        <w:rPr>
          <w:rFonts w:hint="eastAsia"/>
          <w:sz w:val="30"/>
          <w:szCs w:val="30"/>
        </w:rPr>
      </w:pPr>
      <w:r>
        <w:rPr>
          <w:rFonts w:hint="eastAsia"/>
          <w:sz w:val="30"/>
          <w:szCs w:val="30"/>
        </w:rPr>
        <w:t>（</w:t>
      </w:r>
      <w:r>
        <w:rPr>
          <w:rFonts w:hint="eastAsia"/>
          <w:sz w:val="30"/>
          <w:szCs w:val="30"/>
        </w:rPr>
        <w:t>5</w:t>
      </w:r>
      <w:r>
        <w:rPr>
          <w:rFonts w:hint="eastAsia"/>
          <w:sz w:val="30"/>
          <w:szCs w:val="30"/>
        </w:rPr>
        <w:t>）萧某华任职情况</w:t>
      </w:r>
    </w:p>
    <w:p w:rsidR="00B60A79" w:rsidRDefault="00B60A79">
      <w:pPr>
        <w:spacing w:line="500" w:lineRule="atLeast"/>
        <w:ind w:firstLine="600"/>
        <w:divId w:val="746851017"/>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月任职四会市南江工业园管理委员会主任，</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月任职南江工业园党委书记兼管理委员会主任。</w:t>
      </w:r>
    </w:p>
    <w:p w:rsidR="00B60A79" w:rsidRDefault="00B60A79">
      <w:pPr>
        <w:spacing w:line="500" w:lineRule="atLeast"/>
        <w:ind w:firstLine="600"/>
        <w:divId w:val="1144154438"/>
        <w:rPr>
          <w:rFonts w:hint="eastAsia"/>
          <w:sz w:val="30"/>
          <w:szCs w:val="30"/>
        </w:rPr>
      </w:pPr>
      <w:r>
        <w:rPr>
          <w:rFonts w:hint="eastAsia"/>
          <w:sz w:val="30"/>
          <w:szCs w:val="30"/>
        </w:rPr>
        <w:t>（</w:t>
      </w:r>
      <w:r>
        <w:rPr>
          <w:rFonts w:hint="eastAsia"/>
          <w:sz w:val="30"/>
          <w:szCs w:val="30"/>
        </w:rPr>
        <w:t>6</w:t>
      </w:r>
      <w:r>
        <w:rPr>
          <w:rFonts w:hint="eastAsia"/>
          <w:sz w:val="30"/>
          <w:szCs w:val="30"/>
        </w:rPr>
        <w:t>）被告人韩某甲的户籍资料</w:t>
      </w:r>
    </w:p>
    <w:p w:rsidR="00B60A79" w:rsidRDefault="00B60A79">
      <w:pPr>
        <w:spacing w:line="500" w:lineRule="atLeast"/>
        <w:ind w:firstLine="600"/>
        <w:divId w:val="1198007736"/>
        <w:rPr>
          <w:rFonts w:hint="eastAsia"/>
          <w:sz w:val="30"/>
          <w:szCs w:val="30"/>
        </w:rPr>
      </w:pPr>
      <w:r>
        <w:rPr>
          <w:rFonts w:hint="eastAsia"/>
          <w:sz w:val="30"/>
          <w:szCs w:val="30"/>
        </w:rPr>
        <w:t>证明：被告人韩某甲已达完全刑事责任年龄。</w:t>
      </w:r>
    </w:p>
    <w:p w:rsidR="00B60A79" w:rsidRDefault="00B60A79">
      <w:pPr>
        <w:spacing w:line="500" w:lineRule="atLeast"/>
        <w:ind w:firstLine="600"/>
        <w:divId w:val="99568579"/>
        <w:rPr>
          <w:rFonts w:hint="eastAsia"/>
          <w:sz w:val="30"/>
          <w:szCs w:val="30"/>
        </w:rPr>
      </w:pPr>
      <w:r>
        <w:rPr>
          <w:rFonts w:hint="eastAsia"/>
          <w:sz w:val="30"/>
          <w:szCs w:val="30"/>
        </w:rPr>
        <w:t>（</w:t>
      </w:r>
      <w:r>
        <w:rPr>
          <w:rFonts w:hint="eastAsia"/>
          <w:sz w:val="30"/>
          <w:szCs w:val="30"/>
        </w:rPr>
        <w:t>7</w:t>
      </w:r>
      <w:r>
        <w:rPr>
          <w:rFonts w:hint="eastAsia"/>
          <w:sz w:val="30"/>
          <w:szCs w:val="30"/>
        </w:rPr>
        <w:t>）土地使用权转让合同书、关于回购韩某甲土地使用权的协议。</w:t>
      </w:r>
    </w:p>
    <w:p w:rsidR="00B60A79" w:rsidRDefault="00B60A79">
      <w:pPr>
        <w:spacing w:line="500" w:lineRule="atLeast"/>
        <w:ind w:firstLine="600"/>
        <w:divId w:val="431556470"/>
        <w:rPr>
          <w:rFonts w:hint="eastAsia"/>
          <w:sz w:val="30"/>
          <w:szCs w:val="30"/>
        </w:rPr>
      </w:pPr>
      <w:r>
        <w:rPr>
          <w:rFonts w:hint="eastAsia"/>
          <w:sz w:val="30"/>
          <w:szCs w:val="30"/>
        </w:rPr>
        <w:t>（</w:t>
      </w:r>
      <w:r>
        <w:rPr>
          <w:rFonts w:hint="eastAsia"/>
          <w:sz w:val="30"/>
          <w:szCs w:val="30"/>
        </w:rPr>
        <w:t>8</w:t>
      </w:r>
      <w:r>
        <w:rPr>
          <w:rFonts w:hint="eastAsia"/>
          <w:sz w:val="30"/>
          <w:szCs w:val="30"/>
        </w:rPr>
        <w:t>）阳江市建安集团第二建筑工程有限公司出具的《关于承建四会市南江经济开发区总公司零星工程情况说明》。</w:t>
      </w:r>
    </w:p>
    <w:p w:rsidR="00B60A79" w:rsidRDefault="00B60A79">
      <w:pPr>
        <w:spacing w:line="500" w:lineRule="atLeast"/>
        <w:ind w:firstLine="600"/>
        <w:divId w:val="1014846706"/>
        <w:rPr>
          <w:rFonts w:hint="eastAsia"/>
          <w:sz w:val="30"/>
          <w:szCs w:val="30"/>
        </w:rPr>
      </w:pPr>
      <w:r>
        <w:rPr>
          <w:rFonts w:hint="eastAsia"/>
          <w:sz w:val="30"/>
          <w:szCs w:val="30"/>
        </w:rPr>
        <w:t>2.</w:t>
      </w:r>
      <w:r>
        <w:rPr>
          <w:rFonts w:hint="eastAsia"/>
          <w:sz w:val="30"/>
          <w:szCs w:val="30"/>
        </w:rPr>
        <w:t>证人证言</w:t>
      </w:r>
    </w:p>
    <w:p w:rsidR="00B60A79" w:rsidRDefault="00B60A79">
      <w:pPr>
        <w:spacing w:line="500" w:lineRule="atLeast"/>
        <w:ind w:firstLine="600"/>
        <w:divId w:val="1879925898"/>
        <w:rPr>
          <w:rFonts w:hint="eastAsia"/>
          <w:sz w:val="30"/>
          <w:szCs w:val="30"/>
        </w:rPr>
      </w:pPr>
      <w:r>
        <w:rPr>
          <w:rFonts w:hint="eastAsia"/>
          <w:sz w:val="30"/>
          <w:szCs w:val="30"/>
        </w:rPr>
        <w:t>（</w:t>
      </w:r>
      <w:r>
        <w:rPr>
          <w:rFonts w:hint="eastAsia"/>
          <w:sz w:val="30"/>
          <w:szCs w:val="30"/>
        </w:rPr>
        <w:t>1</w:t>
      </w:r>
      <w:r>
        <w:rPr>
          <w:rFonts w:hint="eastAsia"/>
          <w:sz w:val="30"/>
          <w:szCs w:val="30"/>
        </w:rPr>
        <w:t>）证人左某的证言：</w:t>
      </w:r>
    </w:p>
    <w:p w:rsidR="00B60A79" w:rsidRDefault="00B60A79">
      <w:pPr>
        <w:spacing w:line="500" w:lineRule="atLeast"/>
        <w:ind w:firstLine="600"/>
        <w:divId w:val="592207447"/>
        <w:rPr>
          <w:rFonts w:hint="eastAsia"/>
          <w:sz w:val="30"/>
          <w:szCs w:val="30"/>
        </w:rPr>
      </w:pPr>
      <w:r>
        <w:rPr>
          <w:rFonts w:hint="eastAsia"/>
          <w:sz w:val="30"/>
          <w:szCs w:val="30"/>
        </w:rPr>
        <w:t>在萧某华任职期间，韩某甲有在南江工业园承接南江经济开发总公司的工程，粗略估计有</w:t>
      </w:r>
      <w:r>
        <w:rPr>
          <w:rFonts w:hint="eastAsia"/>
          <w:sz w:val="30"/>
          <w:szCs w:val="30"/>
        </w:rPr>
        <w:t>500</w:t>
      </w:r>
      <w:r>
        <w:rPr>
          <w:rFonts w:hint="eastAsia"/>
          <w:sz w:val="30"/>
          <w:szCs w:val="30"/>
        </w:rPr>
        <w:t>万到</w:t>
      </w:r>
      <w:r>
        <w:rPr>
          <w:rFonts w:hint="eastAsia"/>
          <w:sz w:val="30"/>
          <w:szCs w:val="30"/>
        </w:rPr>
        <w:t>600</w:t>
      </w:r>
      <w:r>
        <w:rPr>
          <w:rFonts w:hint="eastAsia"/>
          <w:sz w:val="30"/>
          <w:szCs w:val="30"/>
        </w:rPr>
        <w:t>万。一些零星金额比较小的工程，韩江华是以他的施工队名义承接的，金额比较大的工程韩某甲通常是挂靠四会市三建公司、阳江宏拓公司来承接的。零星工程就没有和南江经济总公司签订合同，但承接金额比较大的工程师有签订合同的。韩某甲承接的有超过</w:t>
      </w:r>
      <w:r>
        <w:rPr>
          <w:rFonts w:hint="eastAsia"/>
          <w:sz w:val="30"/>
          <w:szCs w:val="30"/>
        </w:rPr>
        <w:t>40</w:t>
      </w:r>
      <w:r>
        <w:rPr>
          <w:rFonts w:hint="eastAsia"/>
          <w:sz w:val="30"/>
          <w:szCs w:val="30"/>
        </w:rPr>
        <w:t>万的工程，但没有经过管委会、总公司班子投票决定，我当时也向萧某华提出过超过数额的工程要按程序走，但萧某华说不用了，由于萧某华是一把手，我也不好再继续反驳他。南江经济开发总公司因资金紧张一直都有拖欠韩某甲承接工程的工程款，同时也拖欠其他老板的工程款，高峰期拖欠款</w:t>
      </w:r>
      <w:r>
        <w:rPr>
          <w:rFonts w:hint="eastAsia"/>
          <w:sz w:val="30"/>
          <w:szCs w:val="30"/>
        </w:rPr>
        <w:t>7.8</w:t>
      </w:r>
      <w:r>
        <w:rPr>
          <w:rFonts w:hint="eastAsia"/>
          <w:sz w:val="30"/>
          <w:szCs w:val="30"/>
        </w:rPr>
        <w:t>千万元。</w:t>
      </w:r>
    </w:p>
    <w:p w:rsidR="00B60A79" w:rsidRDefault="00B60A79">
      <w:pPr>
        <w:spacing w:line="500" w:lineRule="atLeast"/>
        <w:ind w:firstLine="600"/>
        <w:divId w:val="1638535818"/>
        <w:rPr>
          <w:rFonts w:hint="eastAsia"/>
          <w:sz w:val="30"/>
          <w:szCs w:val="30"/>
        </w:rPr>
      </w:pPr>
      <w:r>
        <w:rPr>
          <w:rFonts w:hint="eastAsia"/>
          <w:sz w:val="30"/>
          <w:szCs w:val="30"/>
        </w:rPr>
        <w:t>（</w:t>
      </w:r>
      <w:r>
        <w:rPr>
          <w:rFonts w:hint="eastAsia"/>
          <w:sz w:val="30"/>
          <w:szCs w:val="30"/>
        </w:rPr>
        <w:t>2</w:t>
      </w:r>
      <w:r>
        <w:rPr>
          <w:rFonts w:hint="eastAsia"/>
          <w:sz w:val="30"/>
          <w:szCs w:val="30"/>
        </w:rPr>
        <w:t>）证人江某的证言：</w:t>
      </w:r>
    </w:p>
    <w:p w:rsidR="00B60A79" w:rsidRDefault="00B60A79">
      <w:pPr>
        <w:spacing w:line="500" w:lineRule="atLeast"/>
        <w:ind w:firstLine="600"/>
        <w:divId w:val="969702282"/>
        <w:rPr>
          <w:rFonts w:hint="eastAsia"/>
          <w:sz w:val="30"/>
          <w:szCs w:val="30"/>
        </w:rPr>
      </w:pPr>
      <w:r>
        <w:rPr>
          <w:rFonts w:hint="eastAsia"/>
          <w:sz w:val="30"/>
          <w:szCs w:val="30"/>
        </w:rPr>
        <w:t>证实：韩某甲承接过南江公司的工程。</w:t>
      </w:r>
    </w:p>
    <w:p w:rsidR="00B60A79" w:rsidRDefault="00B60A79">
      <w:pPr>
        <w:spacing w:line="500" w:lineRule="atLeast"/>
        <w:ind w:firstLine="600"/>
        <w:divId w:val="6951848"/>
        <w:rPr>
          <w:rFonts w:hint="eastAsia"/>
          <w:sz w:val="30"/>
          <w:szCs w:val="30"/>
        </w:rPr>
      </w:pPr>
      <w:r>
        <w:rPr>
          <w:rFonts w:hint="eastAsia"/>
          <w:sz w:val="30"/>
          <w:szCs w:val="30"/>
        </w:rPr>
        <w:t>（</w:t>
      </w:r>
      <w:r>
        <w:rPr>
          <w:rFonts w:hint="eastAsia"/>
          <w:sz w:val="30"/>
          <w:szCs w:val="30"/>
        </w:rPr>
        <w:t>3</w:t>
      </w:r>
      <w:r>
        <w:rPr>
          <w:rFonts w:hint="eastAsia"/>
          <w:sz w:val="30"/>
          <w:szCs w:val="30"/>
        </w:rPr>
        <w:t>）证人陈某的证言：</w:t>
      </w:r>
    </w:p>
    <w:p w:rsidR="00B60A79" w:rsidRDefault="00B60A79">
      <w:pPr>
        <w:spacing w:line="500" w:lineRule="atLeast"/>
        <w:ind w:firstLine="600"/>
        <w:divId w:val="273024747"/>
        <w:rPr>
          <w:rFonts w:hint="eastAsia"/>
          <w:sz w:val="30"/>
          <w:szCs w:val="30"/>
        </w:rPr>
      </w:pPr>
      <w:r>
        <w:rPr>
          <w:rFonts w:hint="eastAsia"/>
          <w:sz w:val="30"/>
          <w:szCs w:val="30"/>
        </w:rPr>
        <w:t>南江总公司将工程发包超过</w:t>
      </w:r>
      <w:r>
        <w:rPr>
          <w:rFonts w:hint="eastAsia"/>
          <w:sz w:val="30"/>
          <w:szCs w:val="30"/>
        </w:rPr>
        <w:t>50</w:t>
      </w:r>
      <w:r>
        <w:rPr>
          <w:rFonts w:hint="eastAsia"/>
          <w:sz w:val="30"/>
          <w:szCs w:val="30"/>
        </w:rPr>
        <w:t>万的，要先进行项目立项，超过</w:t>
      </w:r>
      <w:r>
        <w:rPr>
          <w:rFonts w:hint="eastAsia"/>
          <w:sz w:val="30"/>
          <w:szCs w:val="30"/>
        </w:rPr>
        <w:t>100</w:t>
      </w:r>
      <w:r>
        <w:rPr>
          <w:rFonts w:hint="eastAsia"/>
          <w:sz w:val="30"/>
          <w:szCs w:val="30"/>
        </w:rPr>
        <w:t>万的，要进行招投标。韩某甲在南江经济开发总公司承接过超</w:t>
      </w:r>
      <w:r>
        <w:rPr>
          <w:rFonts w:hint="eastAsia"/>
          <w:sz w:val="30"/>
          <w:szCs w:val="30"/>
        </w:rPr>
        <w:t>50</w:t>
      </w:r>
      <w:r>
        <w:rPr>
          <w:rFonts w:hint="eastAsia"/>
          <w:sz w:val="30"/>
          <w:szCs w:val="30"/>
        </w:rPr>
        <w:t>万元的工程，但没有进行项目立项的，当时我向南江管委会主任萧某华、纪委书记罗某和南江经济总公司总经济左某、副总经理曾某反映过，但是萧某华答复我因为发包单位是南江经济总公司，而南江经济总公司是集体企业，不受政府资金管理条例约束。萧某华在调离南江管委会前两三个月内基本支付完拖欠韩某甲的工程款，大概有</w:t>
      </w:r>
      <w:r>
        <w:rPr>
          <w:rFonts w:hint="eastAsia"/>
          <w:sz w:val="30"/>
          <w:szCs w:val="30"/>
        </w:rPr>
        <w:t>260</w:t>
      </w:r>
      <w:r>
        <w:rPr>
          <w:rFonts w:hint="eastAsia"/>
          <w:sz w:val="30"/>
          <w:szCs w:val="30"/>
        </w:rPr>
        <w:t>多万元。萧某华调离后，韩某甲没有承接南江经济总公司发包的工程了。</w:t>
      </w:r>
    </w:p>
    <w:p w:rsidR="00B60A79" w:rsidRDefault="00B60A79">
      <w:pPr>
        <w:spacing w:line="500" w:lineRule="atLeast"/>
        <w:ind w:firstLine="600"/>
        <w:divId w:val="1889681196"/>
        <w:rPr>
          <w:rFonts w:hint="eastAsia"/>
          <w:sz w:val="30"/>
          <w:szCs w:val="30"/>
        </w:rPr>
      </w:pPr>
      <w:r>
        <w:rPr>
          <w:rFonts w:hint="eastAsia"/>
          <w:sz w:val="30"/>
          <w:szCs w:val="30"/>
        </w:rPr>
        <w:t>（</w:t>
      </w:r>
      <w:r>
        <w:rPr>
          <w:rFonts w:hint="eastAsia"/>
          <w:sz w:val="30"/>
          <w:szCs w:val="30"/>
        </w:rPr>
        <w:t>4</w:t>
      </w:r>
      <w:r>
        <w:rPr>
          <w:rFonts w:hint="eastAsia"/>
          <w:sz w:val="30"/>
          <w:szCs w:val="30"/>
        </w:rPr>
        <w:t>）证人戴某的证言：</w:t>
      </w:r>
    </w:p>
    <w:p w:rsidR="00B60A79" w:rsidRDefault="00B60A79">
      <w:pPr>
        <w:spacing w:line="500" w:lineRule="atLeast"/>
        <w:ind w:firstLine="600"/>
        <w:divId w:val="522015163"/>
        <w:rPr>
          <w:rFonts w:hint="eastAsia"/>
          <w:sz w:val="30"/>
          <w:szCs w:val="30"/>
        </w:rPr>
      </w:pPr>
      <w:r>
        <w:rPr>
          <w:rFonts w:hint="eastAsia"/>
          <w:sz w:val="30"/>
          <w:szCs w:val="30"/>
        </w:rPr>
        <w:t>韩某甲挂靠宏拓公司承接南江工业园内</w:t>
      </w:r>
      <w:r>
        <w:rPr>
          <w:rFonts w:hint="eastAsia"/>
          <w:sz w:val="30"/>
          <w:szCs w:val="30"/>
        </w:rPr>
        <w:t>10</w:t>
      </w:r>
      <w:r>
        <w:rPr>
          <w:rFonts w:hint="eastAsia"/>
          <w:sz w:val="30"/>
          <w:szCs w:val="30"/>
        </w:rPr>
        <w:t>单土建工程，工程总造价</w:t>
      </w:r>
      <w:r>
        <w:rPr>
          <w:rFonts w:hint="eastAsia"/>
          <w:sz w:val="30"/>
          <w:szCs w:val="30"/>
        </w:rPr>
        <w:t>3795004.36</w:t>
      </w:r>
      <w:r>
        <w:rPr>
          <w:rFonts w:hint="eastAsia"/>
          <w:sz w:val="30"/>
          <w:szCs w:val="30"/>
        </w:rPr>
        <w:t>元。挂靠只有口头协议，没有签订书面协议。</w:t>
      </w:r>
    </w:p>
    <w:p w:rsidR="00B60A79" w:rsidRDefault="00B60A79">
      <w:pPr>
        <w:spacing w:line="500" w:lineRule="atLeast"/>
        <w:ind w:firstLine="600"/>
        <w:divId w:val="188640022"/>
        <w:rPr>
          <w:rFonts w:hint="eastAsia"/>
          <w:sz w:val="30"/>
          <w:szCs w:val="30"/>
        </w:rPr>
      </w:pPr>
      <w:r>
        <w:rPr>
          <w:rFonts w:hint="eastAsia"/>
          <w:sz w:val="30"/>
          <w:szCs w:val="30"/>
        </w:rPr>
        <w:t>（</w:t>
      </w:r>
      <w:r>
        <w:rPr>
          <w:rFonts w:hint="eastAsia"/>
          <w:sz w:val="30"/>
          <w:szCs w:val="30"/>
        </w:rPr>
        <w:t>5</w:t>
      </w:r>
      <w:r>
        <w:rPr>
          <w:rFonts w:hint="eastAsia"/>
          <w:sz w:val="30"/>
          <w:szCs w:val="30"/>
        </w:rPr>
        <w:t>）证人周某的证言：</w:t>
      </w:r>
    </w:p>
    <w:p w:rsidR="00B60A79" w:rsidRDefault="00B60A79">
      <w:pPr>
        <w:spacing w:line="500" w:lineRule="atLeast"/>
        <w:ind w:firstLine="600"/>
        <w:divId w:val="1476675370"/>
        <w:rPr>
          <w:rFonts w:hint="eastAsia"/>
          <w:sz w:val="30"/>
          <w:szCs w:val="30"/>
        </w:rPr>
      </w:pPr>
      <w:r>
        <w:rPr>
          <w:rFonts w:hint="eastAsia"/>
          <w:sz w:val="30"/>
          <w:szCs w:val="30"/>
        </w:rPr>
        <w:t>证实：韩某甲挂靠阳江市建安集团第二建筑工程公司肇庆分公司承接了一些南江工业园的土建工程项目。</w:t>
      </w:r>
    </w:p>
    <w:p w:rsidR="00B60A79" w:rsidRDefault="00B60A79">
      <w:pPr>
        <w:spacing w:line="500" w:lineRule="atLeast"/>
        <w:ind w:firstLine="600"/>
        <w:divId w:val="1058433456"/>
        <w:rPr>
          <w:rFonts w:hint="eastAsia"/>
          <w:sz w:val="30"/>
          <w:szCs w:val="30"/>
        </w:rPr>
      </w:pPr>
      <w:r>
        <w:rPr>
          <w:rFonts w:hint="eastAsia"/>
          <w:sz w:val="30"/>
          <w:szCs w:val="30"/>
        </w:rPr>
        <w:t>（</w:t>
      </w:r>
      <w:r>
        <w:rPr>
          <w:rFonts w:hint="eastAsia"/>
          <w:sz w:val="30"/>
          <w:szCs w:val="30"/>
        </w:rPr>
        <w:t>6</w:t>
      </w:r>
      <w:r>
        <w:rPr>
          <w:rFonts w:hint="eastAsia"/>
          <w:sz w:val="30"/>
          <w:szCs w:val="30"/>
        </w:rPr>
        <w:t>）证人廖某的证言：</w:t>
      </w:r>
    </w:p>
    <w:p w:rsidR="00B60A79" w:rsidRDefault="00B60A79">
      <w:pPr>
        <w:spacing w:line="500" w:lineRule="atLeast"/>
        <w:ind w:firstLine="600"/>
        <w:divId w:val="522940601"/>
        <w:rPr>
          <w:rFonts w:hint="eastAsia"/>
          <w:sz w:val="30"/>
          <w:szCs w:val="30"/>
        </w:rPr>
      </w:pPr>
      <w:r>
        <w:rPr>
          <w:rFonts w:hint="eastAsia"/>
          <w:sz w:val="30"/>
          <w:szCs w:val="30"/>
        </w:rPr>
        <w:t>证实：韩某甲挂靠四会市建筑工程公司承接土建工程的情况。</w:t>
      </w:r>
    </w:p>
    <w:p w:rsidR="00B60A79" w:rsidRDefault="00B60A79">
      <w:pPr>
        <w:spacing w:line="500" w:lineRule="atLeast"/>
        <w:ind w:firstLine="600"/>
        <w:divId w:val="528226594"/>
        <w:rPr>
          <w:rFonts w:hint="eastAsia"/>
          <w:sz w:val="30"/>
          <w:szCs w:val="30"/>
        </w:rPr>
      </w:pPr>
      <w:r>
        <w:rPr>
          <w:rFonts w:hint="eastAsia"/>
          <w:sz w:val="30"/>
          <w:szCs w:val="30"/>
        </w:rPr>
        <w:t>3</w:t>
      </w:r>
      <w:r>
        <w:rPr>
          <w:rFonts w:hint="eastAsia"/>
          <w:sz w:val="30"/>
          <w:szCs w:val="30"/>
        </w:rPr>
        <w:t>、罪犯萧某华的供述：</w:t>
      </w:r>
    </w:p>
    <w:p w:rsidR="00B60A79" w:rsidRDefault="00B60A79">
      <w:pPr>
        <w:spacing w:line="500" w:lineRule="atLeast"/>
        <w:ind w:firstLine="600"/>
        <w:divId w:val="950361872"/>
        <w:rPr>
          <w:rFonts w:hint="eastAsia"/>
          <w:sz w:val="30"/>
          <w:szCs w:val="30"/>
        </w:rPr>
      </w:pPr>
      <w:r>
        <w:rPr>
          <w:rFonts w:hint="eastAsia"/>
          <w:sz w:val="30"/>
          <w:szCs w:val="30"/>
        </w:rPr>
        <w:t>我和韩某甲已经认识有</w:t>
      </w:r>
      <w:r>
        <w:rPr>
          <w:rFonts w:hint="eastAsia"/>
          <w:sz w:val="30"/>
          <w:szCs w:val="30"/>
        </w:rPr>
        <w:t>20</w:t>
      </w:r>
      <w:r>
        <w:rPr>
          <w:rFonts w:hint="eastAsia"/>
          <w:sz w:val="30"/>
          <w:szCs w:val="30"/>
        </w:rPr>
        <w:t>多年了，以前我在大沙当派出所所长的时候就认识他了，当时韩某甲还在四会马房水泥厂做事，后来韩某甲在南江村委当过村委主任，而且一直也有在南江工业园做土方、建筑工程。</w:t>
      </w:r>
      <w:r>
        <w:rPr>
          <w:rFonts w:hint="eastAsia"/>
          <w:sz w:val="30"/>
          <w:szCs w:val="30"/>
        </w:rPr>
        <w:t>2009</w:t>
      </w:r>
      <w:r>
        <w:rPr>
          <w:rFonts w:hint="eastAsia"/>
          <w:sz w:val="30"/>
          <w:szCs w:val="30"/>
        </w:rPr>
        <w:t>年我到南江工业园管委会当主任以后，韩某甲经常来找我，希望我能够在承接工程方面多关照一下他，我也确实陆陆续续关照韩某甲在南江承接了不少工程，到了</w:t>
      </w:r>
      <w:r>
        <w:rPr>
          <w:rFonts w:hint="eastAsia"/>
          <w:sz w:val="30"/>
          <w:szCs w:val="30"/>
        </w:rPr>
        <w:t>2013</w:t>
      </w:r>
      <w:r>
        <w:rPr>
          <w:rFonts w:hint="eastAsia"/>
          <w:sz w:val="30"/>
          <w:szCs w:val="30"/>
        </w:rPr>
        <w:t>年过完年不久的一天，韩某甲说感谢我长久以来在工程上面关照他赚了钱，提出要表示一点他的心意，让我提供一个账户给他。我推脱了一下见他不肯。于是过了几天后我就把我老婆黄彩霞名下的一张银行卡卡号（忘记是什么银行）写在纸上交给了韩某甲。又过了几天，我在南江碰到韩某甲，韩某甲说已经转账一笔钱到我提供的银行卡中，要我注意接收。后来我查了一下韩某甲大概转账给我二十七八万元（具体以银行汇款记录为准）我收到韩某甲转账的二十七八万元之后过了一段时间，有一天韩某甲约我晚上下班后到他家坐，于是我就一个人开车到韩某甲住的地方（地址在南江工业园内骏马水泥厂隔壁一楼），到了以后就看到韩某甲一个人手中拿着一个咖啡色的礼品袋出来，我下车打开后车厢，韩某甲说礼品袋中有</w:t>
      </w:r>
      <w:r>
        <w:rPr>
          <w:rFonts w:hint="eastAsia"/>
          <w:sz w:val="30"/>
          <w:szCs w:val="30"/>
        </w:rPr>
        <w:t>18</w:t>
      </w:r>
      <w:r>
        <w:rPr>
          <w:rFonts w:hint="eastAsia"/>
          <w:sz w:val="30"/>
          <w:szCs w:val="30"/>
        </w:rPr>
        <w:t>万元现金，是他做了工程的感谢费。说完就把礼品袋放入我的后车厢</w:t>
      </w:r>
      <w:r>
        <w:rPr>
          <w:rFonts w:hint="eastAsia"/>
          <w:sz w:val="30"/>
          <w:szCs w:val="30"/>
        </w:rPr>
        <w:t>。我说了几句客气的话，没有到韩某甲家里坐，直接开车离开了。回到家后我打开礼品袋数了数—共是</w:t>
      </w:r>
      <w:r>
        <w:rPr>
          <w:rFonts w:hint="eastAsia"/>
          <w:sz w:val="30"/>
          <w:szCs w:val="30"/>
        </w:rPr>
        <w:t>18</w:t>
      </w:r>
      <w:r>
        <w:rPr>
          <w:rFonts w:hint="eastAsia"/>
          <w:sz w:val="30"/>
          <w:szCs w:val="30"/>
        </w:rPr>
        <w:t>扎百元钞票，每扎一万元，共计</w:t>
      </w:r>
      <w:r>
        <w:rPr>
          <w:rFonts w:hint="eastAsia"/>
          <w:sz w:val="30"/>
          <w:szCs w:val="30"/>
        </w:rPr>
        <w:t>18</w:t>
      </w:r>
      <w:r>
        <w:rPr>
          <w:rFonts w:hint="eastAsia"/>
          <w:sz w:val="30"/>
          <w:szCs w:val="30"/>
        </w:rPr>
        <w:t>万元人民币。</w:t>
      </w:r>
    </w:p>
    <w:p w:rsidR="00B60A79" w:rsidRDefault="00B60A79">
      <w:pPr>
        <w:spacing w:line="500" w:lineRule="atLeast"/>
        <w:ind w:firstLine="600"/>
        <w:divId w:val="483276413"/>
        <w:rPr>
          <w:rFonts w:hint="eastAsia"/>
          <w:sz w:val="30"/>
          <w:szCs w:val="30"/>
        </w:rPr>
      </w:pPr>
      <w:r>
        <w:rPr>
          <w:rFonts w:hint="eastAsia"/>
          <w:sz w:val="30"/>
          <w:szCs w:val="30"/>
        </w:rPr>
        <w:t>中国农业银行四会支行</w:t>
      </w:r>
      <w:r>
        <w:rPr>
          <w:rFonts w:hint="eastAsia"/>
          <w:sz w:val="30"/>
          <w:szCs w:val="30"/>
        </w:rPr>
        <w:t>62</w:t>
      </w:r>
      <w:r>
        <w:rPr>
          <w:rFonts w:hint="eastAsia"/>
          <w:sz w:val="30"/>
          <w:szCs w:val="30"/>
        </w:rPr>
        <w:t>×××</w:t>
      </w:r>
      <w:r>
        <w:rPr>
          <w:rFonts w:hint="eastAsia"/>
          <w:sz w:val="30"/>
          <w:szCs w:val="30"/>
        </w:rPr>
        <w:t>15</w:t>
      </w:r>
      <w:r>
        <w:rPr>
          <w:rFonts w:hint="eastAsia"/>
          <w:sz w:val="30"/>
          <w:szCs w:val="30"/>
        </w:rPr>
        <w:t>转账电话（</w:t>
      </w:r>
      <w:r>
        <w:rPr>
          <w:rFonts w:hint="eastAsia"/>
          <w:sz w:val="30"/>
          <w:szCs w:val="30"/>
        </w:rPr>
        <w:t>EP0S</w:t>
      </w:r>
      <w:r>
        <w:rPr>
          <w:rFonts w:hint="eastAsia"/>
          <w:sz w:val="30"/>
          <w:szCs w:val="30"/>
        </w:rPr>
        <w:t>）两笔交易流水，第一笔</w:t>
      </w:r>
      <w:r>
        <w:rPr>
          <w:rFonts w:hint="eastAsia"/>
          <w:sz w:val="30"/>
          <w:szCs w:val="30"/>
        </w:rPr>
        <w:t>:2013-03-22</w:t>
      </w:r>
      <w:r>
        <w:rPr>
          <w:rFonts w:hint="eastAsia"/>
          <w:sz w:val="30"/>
          <w:szCs w:val="30"/>
        </w:rPr>
        <w:t>，金额</w:t>
      </w:r>
      <w:r>
        <w:rPr>
          <w:rFonts w:hint="eastAsia"/>
          <w:sz w:val="30"/>
          <w:szCs w:val="30"/>
        </w:rPr>
        <w:t>200000</w:t>
      </w:r>
      <w:r>
        <w:rPr>
          <w:rFonts w:hint="eastAsia"/>
          <w:sz w:val="30"/>
          <w:szCs w:val="30"/>
        </w:rPr>
        <w:t>元，转出卡号</w:t>
      </w:r>
      <w:r>
        <w:rPr>
          <w:rFonts w:hint="eastAsia"/>
          <w:sz w:val="30"/>
          <w:szCs w:val="30"/>
        </w:rPr>
        <w:t>62</w:t>
      </w:r>
      <w:r>
        <w:rPr>
          <w:rFonts w:hint="eastAsia"/>
          <w:sz w:val="30"/>
          <w:szCs w:val="30"/>
        </w:rPr>
        <w:t>×××</w:t>
      </w:r>
      <w:r>
        <w:rPr>
          <w:rFonts w:hint="eastAsia"/>
          <w:sz w:val="30"/>
          <w:szCs w:val="30"/>
        </w:rPr>
        <w:t>18</w:t>
      </w:r>
      <w:r>
        <w:rPr>
          <w:rFonts w:hint="eastAsia"/>
          <w:sz w:val="30"/>
          <w:szCs w:val="30"/>
        </w:rPr>
        <w:t>，转出户名韩某甲，转入卡号</w:t>
      </w:r>
      <w:r>
        <w:rPr>
          <w:rFonts w:hint="eastAsia"/>
          <w:sz w:val="30"/>
          <w:szCs w:val="30"/>
        </w:rPr>
        <w:t>62</w:t>
      </w:r>
      <w:r>
        <w:rPr>
          <w:rFonts w:hint="eastAsia"/>
          <w:sz w:val="30"/>
          <w:szCs w:val="30"/>
        </w:rPr>
        <w:t>×××</w:t>
      </w:r>
      <w:r>
        <w:rPr>
          <w:rFonts w:hint="eastAsia"/>
          <w:sz w:val="30"/>
          <w:szCs w:val="30"/>
        </w:rPr>
        <w:t>15</w:t>
      </w:r>
      <w:r>
        <w:rPr>
          <w:rFonts w:hint="eastAsia"/>
          <w:sz w:val="30"/>
          <w:szCs w:val="30"/>
        </w:rPr>
        <w:t>，转入户名黄彩霞</w:t>
      </w:r>
      <w:r>
        <w:rPr>
          <w:rFonts w:hint="eastAsia"/>
          <w:sz w:val="30"/>
          <w:szCs w:val="30"/>
        </w:rPr>
        <w:t>;</w:t>
      </w:r>
      <w:r>
        <w:rPr>
          <w:rFonts w:hint="eastAsia"/>
          <w:sz w:val="30"/>
          <w:szCs w:val="30"/>
        </w:rPr>
        <w:t>第二笔</w:t>
      </w:r>
      <w:r>
        <w:rPr>
          <w:rFonts w:hint="eastAsia"/>
          <w:sz w:val="30"/>
          <w:szCs w:val="30"/>
        </w:rPr>
        <w:t>:2013-03-22</w:t>
      </w:r>
      <w:r>
        <w:rPr>
          <w:rFonts w:hint="eastAsia"/>
          <w:sz w:val="30"/>
          <w:szCs w:val="30"/>
        </w:rPr>
        <w:t>，金额</w:t>
      </w:r>
      <w:r>
        <w:rPr>
          <w:rFonts w:hint="eastAsia"/>
          <w:sz w:val="30"/>
          <w:szCs w:val="30"/>
        </w:rPr>
        <w:t>79900</w:t>
      </w:r>
      <w:r>
        <w:rPr>
          <w:rFonts w:hint="eastAsia"/>
          <w:sz w:val="30"/>
          <w:szCs w:val="30"/>
        </w:rPr>
        <w:t>元，转出卡号</w:t>
      </w:r>
      <w:r>
        <w:rPr>
          <w:rFonts w:hint="eastAsia"/>
          <w:sz w:val="30"/>
          <w:szCs w:val="30"/>
        </w:rPr>
        <w:t>62</w:t>
      </w:r>
      <w:r>
        <w:rPr>
          <w:rFonts w:hint="eastAsia"/>
          <w:sz w:val="30"/>
          <w:szCs w:val="30"/>
        </w:rPr>
        <w:t>×××</w:t>
      </w:r>
      <w:r>
        <w:rPr>
          <w:rFonts w:hint="eastAsia"/>
          <w:sz w:val="30"/>
          <w:szCs w:val="30"/>
        </w:rPr>
        <w:t>18</w:t>
      </w:r>
      <w:r>
        <w:rPr>
          <w:rFonts w:hint="eastAsia"/>
          <w:sz w:val="30"/>
          <w:szCs w:val="30"/>
        </w:rPr>
        <w:t>，转出户名韩某甲，转入卡号</w:t>
      </w:r>
      <w:r>
        <w:rPr>
          <w:rFonts w:hint="eastAsia"/>
          <w:sz w:val="30"/>
          <w:szCs w:val="30"/>
        </w:rPr>
        <w:t>62</w:t>
      </w:r>
      <w:r>
        <w:rPr>
          <w:rFonts w:hint="eastAsia"/>
          <w:sz w:val="30"/>
          <w:szCs w:val="30"/>
        </w:rPr>
        <w:t>×××</w:t>
      </w:r>
      <w:r>
        <w:rPr>
          <w:rFonts w:hint="eastAsia"/>
          <w:sz w:val="30"/>
          <w:szCs w:val="30"/>
        </w:rPr>
        <w:t>15</w:t>
      </w:r>
      <w:r>
        <w:rPr>
          <w:rFonts w:hint="eastAsia"/>
          <w:sz w:val="30"/>
          <w:szCs w:val="30"/>
        </w:rPr>
        <w:t>，转入户名黄彩霞。这两笔汇款就是韩某甲通过转账方式给我的好处费，我老婆黄彩霞名下农业银行卡号是我提供给韩某甲的。</w:t>
      </w:r>
    </w:p>
    <w:p w:rsidR="00B60A79" w:rsidRDefault="00B60A79">
      <w:pPr>
        <w:spacing w:line="500" w:lineRule="atLeast"/>
        <w:ind w:firstLine="600"/>
        <w:divId w:val="1799951022"/>
        <w:rPr>
          <w:rFonts w:hint="eastAsia"/>
          <w:sz w:val="30"/>
          <w:szCs w:val="30"/>
        </w:rPr>
      </w:pPr>
      <w:r>
        <w:rPr>
          <w:rFonts w:hint="eastAsia"/>
          <w:sz w:val="30"/>
          <w:szCs w:val="30"/>
        </w:rPr>
        <w:t>韩某甲两次共送给我</w:t>
      </w:r>
      <w:r>
        <w:rPr>
          <w:rFonts w:hint="eastAsia"/>
          <w:sz w:val="30"/>
          <w:szCs w:val="30"/>
        </w:rPr>
        <w:t>45.99</w:t>
      </w:r>
      <w:r>
        <w:rPr>
          <w:rFonts w:hint="eastAsia"/>
          <w:sz w:val="30"/>
          <w:szCs w:val="30"/>
        </w:rPr>
        <w:t>万元，是他感谢我担任南江工业园管委会主任期间，多次关照其承接工程的好处费，而且我也在结算工程款的事项中给韩某甲提供过帮助，安排南江总公司加快以下支付韩某甲工程款的进度。</w:t>
      </w:r>
    </w:p>
    <w:p w:rsidR="00B60A79" w:rsidRDefault="00B60A79">
      <w:pPr>
        <w:spacing w:line="500" w:lineRule="atLeast"/>
        <w:ind w:firstLine="600"/>
        <w:divId w:val="491065474"/>
        <w:rPr>
          <w:rFonts w:hint="eastAsia"/>
          <w:sz w:val="30"/>
          <w:szCs w:val="30"/>
        </w:rPr>
      </w:pPr>
      <w:r>
        <w:rPr>
          <w:rFonts w:hint="eastAsia"/>
          <w:sz w:val="30"/>
          <w:szCs w:val="30"/>
        </w:rPr>
        <w:t>4</w:t>
      </w:r>
      <w:r>
        <w:rPr>
          <w:rFonts w:hint="eastAsia"/>
          <w:sz w:val="30"/>
          <w:szCs w:val="30"/>
        </w:rPr>
        <w:t>、被告人韩某甲的供述：</w:t>
      </w:r>
    </w:p>
    <w:p w:rsidR="00B60A79" w:rsidRDefault="00B60A79">
      <w:pPr>
        <w:spacing w:line="500" w:lineRule="atLeast"/>
        <w:ind w:firstLine="600"/>
        <w:divId w:val="1733965832"/>
        <w:rPr>
          <w:rFonts w:hint="eastAsia"/>
          <w:sz w:val="30"/>
          <w:szCs w:val="30"/>
        </w:rPr>
      </w:pPr>
      <w:r>
        <w:rPr>
          <w:rFonts w:hint="eastAsia"/>
          <w:sz w:val="30"/>
          <w:szCs w:val="30"/>
        </w:rPr>
        <w:t>我们做建筑工程的最怕就是收不到工程款</w:t>
      </w:r>
      <w:r>
        <w:rPr>
          <w:rFonts w:hint="eastAsia"/>
          <w:sz w:val="30"/>
          <w:szCs w:val="30"/>
        </w:rPr>
        <w:t>,</w:t>
      </w:r>
      <w:r>
        <w:rPr>
          <w:rFonts w:hint="eastAsia"/>
          <w:sz w:val="30"/>
          <w:szCs w:val="30"/>
        </w:rPr>
        <w:t>工程合同上面说按进度支付工程款基本就是一句空话，我做南江管委会的这些工程期间，南江管委会前前后后拖欠了我</w:t>
      </w:r>
      <w:r>
        <w:rPr>
          <w:rFonts w:hint="eastAsia"/>
          <w:sz w:val="30"/>
          <w:szCs w:val="30"/>
        </w:rPr>
        <w:t>500</w:t>
      </w:r>
      <w:r>
        <w:rPr>
          <w:rFonts w:hint="eastAsia"/>
          <w:sz w:val="30"/>
          <w:szCs w:val="30"/>
        </w:rPr>
        <w:t>多万元的工程款</w:t>
      </w:r>
      <w:r>
        <w:rPr>
          <w:rFonts w:hint="eastAsia"/>
          <w:sz w:val="30"/>
          <w:szCs w:val="30"/>
        </w:rPr>
        <w:t>,</w:t>
      </w:r>
      <w:r>
        <w:rPr>
          <w:rFonts w:hint="eastAsia"/>
          <w:sz w:val="30"/>
          <w:szCs w:val="30"/>
        </w:rPr>
        <w:t>我多次去找萧某华催收</w:t>
      </w:r>
      <w:r>
        <w:rPr>
          <w:rFonts w:hint="eastAsia"/>
          <w:sz w:val="30"/>
          <w:szCs w:val="30"/>
        </w:rPr>
        <w:t>,</w:t>
      </w:r>
      <w:r>
        <w:rPr>
          <w:rFonts w:hint="eastAsia"/>
          <w:sz w:val="30"/>
          <w:szCs w:val="30"/>
        </w:rPr>
        <w:t>但管委会方面每次都以资金不足为由拖欠我的工程款。直到</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月份我送了好处费给萧某华后</w:t>
      </w:r>
      <w:r>
        <w:rPr>
          <w:rFonts w:hint="eastAsia"/>
          <w:sz w:val="30"/>
          <w:szCs w:val="30"/>
        </w:rPr>
        <w:t>,</w:t>
      </w:r>
      <w:r>
        <w:rPr>
          <w:rFonts w:hint="eastAsia"/>
          <w:sz w:val="30"/>
          <w:szCs w:val="30"/>
        </w:rPr>
        <w:t>工程款拖欠的问题才得到基本解决</w:t>
      </w:r>
      <w:r>
        <w:rPr>
          <w:rFonts w:hint="eastAsia"/>
          <w:sz w:val="30"/>
          <w:szCs w:val="30"/>
        </w:rPr>
        <w:t>,</w:t>
      </w:r>
      <w:r>
        <w:rPr>
          <w:rFonts w:hint="eastAsia"/>
          <w:sz w:val="30"/>
          <w:szCs w:val="30"/>
        </w:rPr>
        <w:t>直到萧某华于</w:t>
      </w:r>
      <w:r>
        <w:rPr>
          <w:rFonts w:hint="eastAsia"/>
          <w:sz w:val="30"/>
          <w:szCs w:val="30"/>
        </w:rPr>
        <w:t>2014</w:t>
      </w:r>
      <w:r>
        <w:rPr>
          <w:rFonts w:hint="eastAsia"/>
          <w:sz w:val="30"/>
          <w:szCs w:val="30"/>
        </w:rPr>
        <w:t>年年底离开南江管委会前</w:t>
      </w:r>
      <w:r>
        <w:rPr>
          <w:rFonts w:hint="eastAsia"/>
          <w:sz w:val="30"/>
          <w:szCs w:val="30"/>
        </w:rPr>
        <w:t>,</w:t>
      </w:r>
      <w:r>
        <w:rPr>
          <w:rFonts w:hint="eastAsia"/>
          <w:sz w:val="30"/>
          <w:szCs w:val="30"/>
        </w:rPr>
        <w:t>南江管委会已支付了绝大部分拖欠的工程款</w:t>
      </w:r>
      <w:r>
        <w:rPr>
          <w:rFonts w:hint="eastAsia"/>
          <w:sz w:val="30"/>
          <w:szCs w:val="30"/>
        </w:rPr>
        <w:t>,</w:t>
      </w:r>
      <w:r>
        <w:rPr>
          <w:rFonts w:hint="eastAsia"/>
          <w:sz w:val="30"/>
          <w:szCs w:val="30"/>
        </w:rPr>
        <w:t>只剩下</w:t>
      </w:r>
      <w:r>
        <w:rPr>
          <w:rFonts w:hint="eastAsia"/>
          <w:sz w:val="30"/>
          <w:szCs w:val="30"/>
        </w:rPr>
        <w:t>1</w:t>
      </w:r>
      <w:r>
        <w:rPr>
          <w:rFonts w:hint="eastAsia"/>
          <w:sz w:val="30"/>
          <w:szCs w:val="30"/>
        </w:rPr>
        <w:t>万多元没有结清。</w:t>
      </w:r>
    </w:p>
    <w:p w:rsidR="00B60A79" w:rsidRDefault="00B60A79">
      <w:pPr>
        <w:spacing w:line="500" w:lineRule="atLeast"/>
        <w:ind w:firstLine="600"/>
        <w:divId w:val="679812521"/>
        <w:rPr>
          <w:rFonts w:hint="eastAsia"/>
          <w:sz w:val="30"/>
          <w:szCs w:val="30"/>
        </w:rPr>
      </w:pPr>
      <w:r>
        <w:rPr>
          <w:rFonts w:hint="eastAsia"/>
          <w:sz w:val="30"/>
          <w:szCs w:val="30"/>
        </w:rPr>
        <w:t>大概在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月份（具体时间记不清楚了）</w:t>
      </w:r>
      <w:r>
        <w:rPr>
          <w:rFonts w:hint="eastAsia"/>
          <w:sz w:val="30"/>
          <w:szCs w:val="30"/>
        </w:rPr>
        <w:t>,</w:t>
      </w:r>
      <w:r>
        <w:rPr>
          <w:rFonts w:hint="eastAsia"/>
          <w:sz w:val="30"/>
          <w:szCs w:val="30"/>
        </w:rPr>
        <w:t>我去到萧某华在南江管委会的办公室商量南江管委会工程的事情。在聊天过程中</w:t>
      </w:r>
      <w:r>
        <w:rPr>
          <w:rFonts w:hint="eastAsia"/>
          <w:sz w:val="30"/>
          <w:szCs w:val="30"/>
        </w:rPr>
        <w:t>,</w:t>
      </w:r>
      <w:r>
        <w:rPr>
          <w:rFonts w:hint="eastAsia"/>
          <w:sz w:val="30"/>
          <w:szCs w:val="30"/>
        </w:rPr>
        <w:t>我提出送些好处费给萧某华，希望他继续在承接南江管委会的工程中给予我一些关照，另一方面也希望他能让南江管委会尽快结清拖欠我的工程款。当时萧某华没有说什么。过了几天，萧某华让我到他办公室坐，然后他就给我提供了一张农业银行的银行卡，让我把好处费转入这个银行卡里。当天我就拿着萧某华给我的银行卡</w:t>
      </w:r>
      <w:r>
        <w:rPr>
          <w:rFonts w:hint="eastAsia"/>
          <w:sz w:val="30"/>
          <w:szCs w:val="30"/>
        </w:rPr>
        <w:t>,</w:t>
      </w:r>
      <w:r>
        <w:rPr>
          <w:rFonts w:hint="eastAsia"/>
          <w:sz w:val="30"/>
          <w:szCs w:val="30"/>
        </w:rPr>
        <w:t>回到我办公室（南江开发区兴旺路</w:t>
      </w:r>
      <w:r>
        <w:rPr>
          <w:rFonts w:hint="eastAsia"/>
          <w:sz w:val="30"/>
          <w:szCs w:val="30"/>
        </w:rPr>
        <w:t>11</w:t>
      </w:r>
      <w:r>
        <w:rPr>
          <w:rFonts w:hint="eastAsia"/>
          <w:sz w:val="30"/>
          <w:szCs w:val="30"/>
        </w:rPr>
        <w:t>号），用我办公室里的一台农行的电话</w:t>
      </w:r>
      <w:r>
        <w:rPr>
          <w:rFonts w:hint="eastAsia"/>
          <w:sz w:val="30"/>
          <w:szCs w:val="30"/>
        </w:rPr>
        <w:t>P0S</w:t>
      </w:r>
      <w:r>
        <w:rPr>
          <w:rFonts w:hint="eastAsia"/>
          <w:sz w:val="30"/>
          <w:szCs w:val="30"/>
        </w:rPr>
        <w:t>机转账到萧某华给我的银行卡里。我先是操作电话</w:t>
      </w:r>
      <w:r>
        <w:rPr>
          <w:rFonts w:hint="eastAsia"/>
          <w:sz w:val="30"/>
          <w:szCs w:val="30"/>
        </w:rPr>
        <w:t>P0S</w:t>
      </w:r>
      <w:r>
        <w:rPr>
          <w:rFonts w:hint="eastAsia"/>
          <w:sz w:val="30"/>
          <w:szCs w:val="30"/>
        </w:rPr>
        <w:t>机从我名下的农业银行卡转了一笔</w:t>
      </w:r>
      <w:r>
        <w:rPr>
          <w:rFonts w:hint="eastAsia"/>
          <w:sz w:val="30"/>
          <w:szCs w:val="30"/>
        </w:rPr>
        <w:t>20</w:t>
      </w:r>
      <w:r>
        <w:rPr>
          <w:rFonts w:hint="eastAsia"/>
          <w:sz w:val="30"/>
          <w:szCs w:val="30"/>
        </w:rPr>
        <w:t>万元（当时银行规定电话</w:t>
      </w:r>
      <w:r>
        <w:rPr>
          <w:rFonts w:hint="eastAsia"/>
          <w:sz w:val="30"/>
          <w:szCs w:val="30"/>
        </w:rPr>
        <w:t>P0S</w:t>
      </w:r>
      <w:r>
        <w:rPr>
          <w:rFonts w:hint="eastAsia"/>
          <w:sz w:val="30"/>
          <w:szCs w:val="30"/>
        </w:rPr>
        <w:t>机每次转账不可以超过</w:t>
      </w:r>
      <w:r>
        <w:rPr>
          <w:rFonts w:hint="eastAsia"/>
          <w:sz w:val="30"/>
          <w:szCs w:val="30"/>
        </w:rPr>
        <w:t>20</w:t>
      </w:r>
      <w:r>
        <w:rPr>
          <w:rFonts w:hint="eastAsia"/>
          <w:sz w:val="30"/>
          <w:szCs w:val="30"/>
        </w:rPr>
        <w:t>万元）到萧某华给我的农业银行卡上，接着我打算再转</w:t>
      </w:r>
      <w:r>
        <w:rPr>
          <w:rFonts w:hint="eastAsia"/>
          <w:sz w:val="30"/>
          <w:szCs w:val="30"/>
        </w:rPr>
        <w:t>8</w:t>
      </w:r>
      <w:r>
        <w:rPr>
          <w:rFonts w:hint="eastAsia"/>
          <w:sz w:val="30"/>
          <w:szCs w:val="30"/>
        </w:rPr>
        <w:t>万元到萧某华给我的农业银行卡上</w:t>
      </w:r>
      <w:r>
        <w:rPr>
          <w:rFonts w:hint="eastAsia"/>
          <w:sz w:val="30"/>
          <w:szCs w:val="30"/>
        </w:rPr>
        <w:t>,</w:t>
      </w:r>
      <w:r>
        <w:rPr>
          <w:rFonts w:hint="eastAsia"/>
          <w:sz w:val="30"/>
          <w:szCs w:val="30"/>
        </w:rPr>
        <w:t>但一时手误先按了“</w:t>
      </w:r>
      <w:r>
        <w:rPr>
          <w:rFonts w:hint="eastAsia"/>
          <w:sz w:val="30"/>
          <w:szCs w:val="30"/>
        </w:rPr>
        <w:t>7</w:t>
      </w:r>
      <w:r>
        <w:rPr>
          <w:rFonts w:hint="eastAsia"/>
          <w:sz w:val="30"/>
          <w:szCs w:val="30"/>
        </w:rPr>
        <w:t>”的按键</w:t>
      </w:r>
      <w:r>
        <w:rPr>
          <w:rFonts w:hint="eastAsia"/>
          <w:sz w:val="30"/>
          <w:szCs w:val="30"/>
        </w:rPr>
        <w:t>,</w:t>
      </w:r>
      <w:r>
        <w:rPr>
          <w:rFonts w:hint="eastAsia"/>
          <w:sz w:val="30"/>
          <w:szCs w:val="30"/>
        </w:rPr>
        <w:t>所以我干脆将错就错，继续转了</w:t>
      </w:r>
      <w:r>
        <w:rPr>
          <w:rFonts w:hint="eastAsia"/>
          <w:sz w:val="30"/>
          <w:szCs w:val="30"/>
        </w:rPr>
        <w:t>79900</w:t>
      </w:r>
      <w:r>
        <w:rPr>
          <w:rFonts w:hint="eastAsia"/>
          <w:sz w:val="30"/>
          <w:szCs w:val="30"/>
        </w:rPr>
        <w:t>元到萧某华给我的农业银行卡上。</w:t>
      </w:r>
    </w:p>
    <w:p w:rsidR="00B60A79" w:rsidRDefault="00B60A79">
      <w:pPr>
        <w:spacing w:line="500" w:lineRule="atLeast"/>
        <w:ind w:firstLine="600"/>
        <w:divId w:val="2040472668"/>
        <w:rPr>
          <w:rFonts w:hint="eastAsia"/>
          <w:sz w:val="30"/>
          <w:szCs w:val="30"/>
        </w:rPr>
      </w:pPr>
      <w:r>
        <w:rPr>
          <w:rFonts w:hint="eastAsia"/>
          <w:sz w:val="30"/>
          <w:szCs w:val="30"/>
        </w:rPr>
        <w:t>账号为</w:t>
      </w:r>
      <w:r>
        <w:rPr>
          <w:rFonts w:hint="eastAsia"/>
          <w:sz w:val="30"/>
          <w:szCs w:val="30"/>
        </w:rPr>
        <w:t>62</w:t>
      </w:r>
      <w:r>
        <w:rPr>
          <w:rFonts w:hint="eastAsia"/>
          <w:sz w:val="30"/>
          <w:szCs w:val="30"/>
        </w:rPr>
        <w:t>×××</w:t>
      </w:r>
      <w:r>
        <w:rPr>
          <w:rFonts w:hint="eastAsia"/>
          <w:sz w:val="30"/>
          <w:szCs w:val="30"/>
        </w:rPr>
        <w:t>13</w:t>
      </w:r>
      <w:r>
        <w:rPr>
          <w:rFonts w:hint="eastAsia"/>
          <w:sz w:val="30"/>
          <w:szCs w:val="30"/>
        </w:rPr>
        <w:t>，账户名称为韩某甲的银行账户是我在</w:t>
      </w:r>
      <w:r>
        <w:rPr>
          <w:rFonts w:hint="eastAsia"/>
          <w:sz w:val="30"/>
          <w:szCs w:val="30"/>
        </w:rPr>
        <w:t>2013</w:t>
      </w:r>
      <w:r>
        <w:rPr>
          <w:rFonts w:hint="eastAsia"/>
          <w:sz w:val="30"/>
          <w:szCs w:val="30"/>
        </w:rPr>
        <w:t>年春节后转账给萧某华</w:t>
      </w:r>
      <w:r>
        <w:rPr>
          <w:rFonts w:hint="eastAsia"/>
          <w:sz w:val="30"/>
          <w:szCs w:val="30"/>
        </w:rPr>
        <w:t>279900</w:t>
      </w:r>
      <w:r>
        <w:rPr>
          <w:rFonts w:hint="eastAsia"/>
          <w:sz w:val="30"/>
          <w:szCs w:val="30"/>
        </w:rPr>
        <w:t>元好处费的账户</w:t>
      </w:r>
      <w:r>
        <w:rPr>
          <w:rFonts w:hint="eastAsia"/>
          <w:sz w:val="30"/>
          <w:szCs w:val="30"/>
        </w:rPr>
        <w:t>,</w:t>
      </w:r>
      <w:r>
        <w:rPr>
          <w:rFonts w:hint="eastAsia"/>
          <w:sz w:val="30"/>
          <w:szCs w:val="30"/>
        </w:rPr>
        <w:t>银行流水中反映的</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日转出的</w:t>
      </w:r>
      <w:r>
        <w:rPr>
          <w:rFonts w:hint="eastAsia"/>
          <w:sz w:val="30"/>
          <w:szCs w:val="30"/>
        </w:rPr>
        <w:t>20</w:t>
      </w:r>
      <w:r>
        <w:rPr>
          <w:rFonts w:hint="eastAsia"/>
          <w:sz w:val="30"/>
          <w:szCs w:val="30"/>
        </w:rPr>
        <w:t>万元和同日发生的</w:t>
      </w:r>
      <w:r>
        <w:rPr>
          <w:rFonts w:hint="eastAsia"/>
          <w:sz w:val="30"/>
          <w:szCs w:val="30"/>
        </w:rPr>
        <w:t>79900</w:t>
      </w:r>
      <w:r>
        <w:rPr>
          <w:rFonts w:hint="eastAsia"/>
          <w:sz w:val="30"/>
          <w:szCs w:val="30"/>
        </w:rPr>
        <w:t>元就是我送给萧某华的好处费。在我这次转账给萧某华</w:t>
      </w:r>
      <w:r>
        <w:rPr>
          <w:rFonts w:hint="eastAsia"/>
          <w:sz w:val="30"/>
          <w:szCs w:val="30"/>
        </w:rPr>
        <w:t>279900</w:t>
      </w:r>
      <w:r>
        <w:rPr>
          <w:rFonts w:hint="eastAsia"/>
          <w:sz w:val="30"/>
          <w:szCs w:val="30"/>
        </w:rPr>
        <w:t>元之后，大概过了十多天，我见萧某华方面没有什么动静，我还没有收到工程款，我就猜想是不是萧某华嫌我送的好处费少了。于是我先打电话问萧某华在不在办公室，确认他在办公室后我就用黑色胶带装了</w:t>
      </w:r>
      <w:r>
        <w:rPr>
          <w:rFonts w:hint="eastAsia"/>
          <w:sz w:val="30"/>
          <w:szCs w:val="30"/>
        </w:rPr>
        <w:t>18</w:t>
      </w:r>
      <w:r>
        <w:rPr>
          <w:rFonts w:hint="eastAsia"/>
          <w:sz w:val="30"/>
          <w:szCs w:val="30"/>
        </w:rPr>
        <w:t>万元现金（都是百元钞，一万元一捆</w:t>
      </w:r>
      <w:r>
        <w:rPr>
          <w:rFonts w:hint="eastAsia"/>
          <w:sz w:val="30"/>
          <w:szCs w:val="30"/>
        </w:rPr>
        <w:t>,</w:t>
      </w:r>
      <w:r>
        <w:rPr>
          <w:rFonts w:hint="eastAsia"/>
          <w:sz w:val="30"/>
          <w:szCs w:val="30"/>
        </w:rPr>
        <w:t>共</w:t>
      </w:r>
      <w:r>
        <w:rPr>
          <w:rFonts w:hint="eastAsia"/>
          <w:sz w:val="30"/>
          <w:szCs w:val="30"/>
        </w:rPr>
        <w:t>18</w:t>
      </w:r>
      <w:r>
        <w:rPr>
          <w:rFonts w:hint="eastAsia"/>
          <w:sz w:val="30"/>
          <w:szCs w:val="30"/>
        </w:rPr>
        <w:t>捆），再次去到萧某华的办公室。我上到他办公室后和他聊了一会儿，就把装有</w:t>
      </w:r>
      <w:r>
        <w:rPr>
          <w:rFonts w:hint="eastAsia"/>
          <w:sz w:val="30"/>
          <w:szCs w:val="30"/>
        </w:rPr>
        <w:t>18</w:t>
      </w:r>
      <w:r>
        <w:rPr>
          <w:rFonts w:hint="eastAsia"/>
          <w:sz w:val="30"/>
          <w:szCs w:val="30"/>
        </w:rPr>
        <w:t>万元现金的胶袋交给了他，跟萧某华说希望他以后在承接工程和支付工程款方面多多关照我。萧某华收下钱后我就离开了。</w:t>
      </w:r>
    </w:p>
    <w:p w:rsidR="00B60A79" w:rsidRDefault="00B60A79">
      <w:pPr>
        <w:spacing w:line="500" w:lineRule="atLeast"/>
        <w:ind w:firstLine="600"/>
        <w:divId w:val="1589653259"/>
        <w:rPr>
          <w:rFonts w:hint="eastAsia"/>
          <w:sz w:val="30"/>
          <w:szCs w:val="30"/>
        </w:rPr>
      </w:pPr>
      <w:r>
        <w:rPr>
          <w:rFonts w:hint="eastAsia"/>
          <w:sz w:val="30"/>
          <w:szCs w:val="30"/>
        </w:rPr>
        <w:t>我给萧某华送了上述</w:t>
      </w:r>
      <w:r>
        <w:rPr>
          <w:rFonts w:hint="eastAsia"/>
          <w:sz w:val="30"/>
          <w:szCs w:val="30"/>
        </w:rPr>
        <w:t>45.99</w:t>
      </w:r>
      <w:r>
        <w:rPr>
          <w:rFonts w:hint="eastAsia"/>
          <w:sz w:val="30"/>
          <w:szCs w:val="30"/>
        </w:rPr>
        <w:t>万元人民币好处费后，南江管委会在</w:t>
      </w:r>
      <w:r>
        <w:rPr>
          <w:rFonts w:hint="eastAsia"/>
          <w:sz w:val="30"/>
          <w:szCs w:val="30"/>
        </w:rPr>
        <w:t>20l3</w:t>
      </w:r>
      <w:r>
        <w:rPr>
          <w:rFonts w:hint="eastAsia"/>
          <w:sz w:val="30"/>
          <w:szCs w:val="30"/>
        </w:rPr>
        <w:t>年至</w:t>
      </w:r>
      <w:r>
        <w:rPr>
          <w:rFonts w:hint="eastAsia"/>
          <w:sz w:val="30"/>
          <w:szCs w:val="30"/>
        </w:rPr>
        <w:t>2014</w:t>
      </w:r>
      <w:r>
        <w:rPr>
          <w:rFonts w:hint="eastAsia"/>
          <w:sz w:val="30"/>
          <w:szCs w:val="30"/>
        </w:rPr>
        <w:t>年期间陆陆续续给我结清了绝大部分的拖欠工程款约</w:t>
      </w:r>
      <w:r>
        <w:rPr>
          <w:rFonts w:hint="eastAsia"/>
          <w:sz w:val="30"/>
          <w:szCs w:val="30"/>
        </w:rPr>
        <w:t>500</w:t>
      </w:r>
      <w:r>
        <w:rPr>
          <w:rFonts w:hint="eastAsia"/>
          <w:sz w:val="30"/>
          <w:szCs w:val="30"/>
        </w:rPr>
        <w:t>万元，我收取工程款的进度也明显比其他承接工程的老板快一些。另外，</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也通过萧某华的关系陆陆续续在南江管委会新接到一些工程来做，这些新接的工程也没有出现拖欠工程款的问题，工程通过验收后基本都可以能结清工程款。我送钱主要是因为萧某华是南江管委会的主任，是一把手，在南江管委会发包相关建筑工程以及支付工程款等问题上，他有话事权。我做在南江管委会发包的这些建筑工程，就需要萧某华在这些方面上给我关照，所以我才送这</w:t>
      </w:r>
      <w:r>
        <w:rPr>
          <w:rFonts w:hint="eastAsia"/>
          <w:sz w:val="30"/>
          <w:szCs w:val="30"/>
        </w:rPr>
        <w:t>45.99</w:t>
      </w:r>
      <w:r>
        <w:rPr>
          <w:rFonts w:hint="eastAsia"/>
          <w:sz w:val="30"/>
          <w:szCs w:val="30"/>
        </w:rPr>
        <w:t>万元好处费给萧某华。萧某华离开南江管委会后，我就没有在南江管委会承接到大的建筑工程做了，只有零星的小工程承接到</w:t>
      </w:r>
      <w:r>
        <w:rPr>
          <w:rFonts w:hint="eastAsia"/>
          <w:sz w:val="30"/>
          <w:szCs w:val="30"/>
        </w:rPr>
        <w:t>,</w:t>
      </w:r>
      <w:r>
        <w:rPr>
          <w:rFonts w:hint="eastAsia"/>
          <w:sz w:val="30"/>
          <w:szCs w:val="30"/>
        </w:rPr>
        <w:t>工程量只有几万元而已。</w:t>
      </w:r>
    </w:p>
    <w:p w:rsidR="00B60A79" w:rsidRDefault="00B60A79">
      <w:pPr>
        <w:spacing w:line="500" w:lineRule="atLeast"/>
        <w:ind w:firstLine="600"/>
        <w:divId w:val="1398094594"/>
        <w:rPr>
          <w:rFonts w:hint="eastAsia"/>
          <w:sz w:val="30"/>
          <w:szCs w:val="30"/>
        </w:rPr>
      </w:pPr>
      <w:r>
        <w:rPr>
          <w:rFonts w:hint="eastAsia"/>
          <w:sz w:val="30"/>
          <w:szCs w:val="30"/>
        </w:rPr>
        <w:t>（补充侦查卷）我说的送</w:t>
      </w:r>
      <w:r>
        <w:rPr>
          <w:rFonts w:hint="eastAsia"/>
          <w:sz w:val="30"/>
          <w:szCs w:val="30"/>
        </w:rPr>
        <w:t>18</w:t>
      </w:r>
      <w:r>
        <w:rPr>
          <w:rFonts w:hint="eastAsia"/>
          <w:sz w:val="30"/>
          <w:szCs w:val="30"/>
        </w:rPr>
        <w:t>万元给萧某华，是我约好在我家楼下见面（我住在大沙镇南江开发区兴旺路</w:t>
      </w:r>
      <w:r>
        <w:rPr>
          <w:rFonts w:hint="eastAsia"/>
          <w:sz w:val="30"/>
          <w:szCs w:val="30"/>
        </w:rPr>
        <w:t>11</w:t>
      </w:r>
      <w:r>
        <w:rPr>
          <w:rFonts w:hint="eastAsia"/>
          <w:sz w:val="30"/>
          <w:szCs w:val="30"/>
        </w:rPr>
        <w:t>号），见面后送给萧某华的，以我本次说的为准。</w:t>
      </w:r>
    </w:p>
    <w:p w:rsidR="00B60A79" w:rsidRDefault="00B60A79">
      <w:pPr>
        <w:spacing w:line="500" w:lineRule="atLeast"/>
        <w:ind w:firstLine="600"/>
        <w:divId w:val="1466780407"/>
        <w:rPr>
          <w:rFonts w:hint="eastAsia"/>
          <w:sz w:val="30"/>
          <w:szCs w:val="30"/>
        </w:rPr>
      </w:pPr>
      <w:r>
        <w:rPr>
          <w:rFonts w:hint="eastAsia"/>
          <w:sz w:val="30"/>
          <w:szCs w:val="30"/>
        </w:rPr>
        <w:t>本院认为，被告人韩某甲为谋取不正当利益，给予国家工作人员以财物，其行为已构成行贿罪。公诉机关指控被告人的犯罪事实清楚，罪名成立，予以采纳。被告人韩某甲有自首情节，依法可以从轻处罚。辩护人的辩护意见，经查，理据充分，予以采纳。根据被告人韩某甲犯罪的事实、性质、情节和对于社会的危害程度，依照《中华人民共和国刑法》第三百八十九条、第三百九十条、第七十二条、第七十三条、第六十七条第一款、第六十一条、第五十二条、第五十三条的规定，判决如下：</w:t>
      </w:r>
    </w:p>
    <w:p w:rsidR="00B60A79" w:rsidRDefault="00B60A79">
      <w:pPr>
        <w:spacing w:line="500" w:lineRule="atLeast"/>
        <w:ind w:firstLine="600"/>
        <w:divId w:val="173375408"/>
        <w:rPr>
          <w:rFonts w:hint="eastAsia"/>
          <w:sz w:val="30"/>
          <w:szCs w:val="30"/>
        </w:rPr>
      </w:pPr>
      <w:r>
        <w:rPr>
          <w:rFonts w:hint="eastAsia"/>
          <w:sz w:val="30"/>
          <w:szCs w:val="30"/>
        </w:rPr>
        <w:t>被告人韩某甲犯行贿罪，判处有期徒刑一年，缓刑一年，并处罚金</w:t>
      </w:r>
      <w:r>
        <w:rPr>
          <w:rFonts w:hint="eastAsia"/>
          <w:sz w:val="30"/>
          <w:szCs w:val="30"/>
        </w:rPr>
        <w:t>10</w:t>
      </w:r>
      <w:r>
        <w:rPr>
          <w:rFonts w:hint="eastAsia"/>
          <w:sz w:val="30"/>
          <w:szCs w:val="30"/>
        </w:rPr>
        <w:t>万元。</w:t>
      </w:r>
    </w:p>
    <w:p w:rsidR="00B60A79" w:rsidRDefault="00B60A79">
      <w:pPr>
        <w:spacing w:line="500" w:lineRule="atLeast"/>
        <w:ind w:firstLine="600"/>
        <w:divId w:val="532231594"/>
        <w:rPr>
          <w:rFonts w:hint="eastAsia"/>
          <w:sz w:val="30"/>
          <w:szCs w:val="30"/>
        </w:rPr>
      </w:pPr>
      <w:r>
        <w:rPr>
          <w:rFonts w:hint="eastAsia"/>
          <w:sz w:val="30"/>
          <w:szCs w:val="30"/>
        </w:rPr>
        <w:t>（缓刑考验期从判决确定之日起计算</w:t>
      </w:r>
      <w:r>
        <w:rPr>
          <w:rFonts w:hint="eastAsia"/>
          <w:sz w:val="30"/>
          <w:szCs w:val="30"/>
        </w:rPr>
        <w:t>,</w:t>
      </w:r>
      <w:r>
        <w:rPr>
          <w:rFonts w:hint="eastAsia"/>
          <w:sz w:val="30"/>
          <w:szCs w:val="30"/>
        </w:rPr>
        <w:t>罚金在本判决生效之日起三十日内缴清。）</w:t>
      </w:r>
    </w:p>
    <w:p w:rsidR="00B60A79" w:rsidRDefault="00B60A79">
      <w:pPr>
        <w:spacing w:line="500" w:lineRule="atLeast"/>
        <w:ind w:firstLine="600"/>
        <w:divId w:val="169904716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B60A79" w:rsidRDefault="00B60A79">
      <w:pPr>
        <w:spacing w:line="500" w:lineRule="atLeast"/>
        <w:jc w:val="right"/>
        <w:divId w:val="2052223504"/>
        <w:rPr>
          <w:rFonts w:hint="eastAsia"/>
          <w:sz w:val="30"/>
          <w:szCs w:val="30"/>
        </w:rPr>
      </w:pPr>
      <w:r>
        <w:rPr>
          <w:rFonts w:hint="eastAsia"/>
          <w:sz w:val="30"/>
          <w:szCs w:val="30"/>
        </w:rPr>
        <w:t>审　判　长　　关　韬</w:t>
      </w:r>
    </w:p>
    <w:p w:rsidR="00B60A79" w:rsidRDefault="00B60A79">
      <w:pPr>
        <w:spacing w:line="500" w:lineRule="atLeast"/>
        <w:jc w:val="right"/>
        <w:divId w:val="2106416429"/>
        <w:rPr>
          <w:rFonts w:hint="eastAsia"/>
          <w:sz w:val="30"/>
          <w:szCs w:val="30"/>
        </w:rPr>
      </w:pPr>
      <w:r>
        <w:rPr>
          <w:rFonts w:hint="eastAsia"/>
          <w:sz w:val="30"/>
          <w:szCs w:val="30"/>
        </w:rPr>
        <w:t>审　判　员　　郑珊珊</w:t>
      </w:r>
    </w:p>
    <w:p w:rsidR="00B60A79" w:rsidRDefault="00B60A79">
      <w:pPr>
        <w:spacing w:line="500" w:lineRule="atLeast"/>
        <w:jc w:val="right"/>
        <w:divId w:val="536235711"/>
        <w:rPr>
          <w:rFonts w:hint="eastAsia"/>
          <w:sz w:val="30"/>
          <w:szCs w:val="30"/>
        </w:rPr>
      </w:pPr>
      <w:r>
        <w:rPr>
          <w:rFonts w:hint="eastAsia"/>
          <w:sz w:val="30"/>
          <w:szCs w:val="30"/>
        </w:rPr>
        <w:t>人民陪审员　　张惠珍</w:t>
      </w:r>
    </w:p>
    <w:p w:rsidR="00B60A79" w:rsidRDefault="00B60A79">
      <w:pPr>
        <w:spacing w:line="500" w:lineRule="atLeast"/>
        <w:jc w:val="right"/>
        <w:divId w:val="124157748"/>
        <w:rPr>
          <w:rFonts w:hint="eastAsia"/>
          <w:sz w:val="30"/>
          <w:szCs w:val="30"/>
        </w:rPr>
      </w:pPr>
      <w:r>
        <w:rPr>
          <w:rFonts w:hint="eastAsia"/>
          <w:sz w:val="30"/>
          <w:szCs w:val="30"/>
        </w:rPr>
        <w:t>二〇一八年九月五日</w:t>
      </w:r>
    </w:p>
    <w:p w:rsidR="00B60A79" w:rsidRDefault="00B60A79">
      <w:pPr>
        <w:spacing w:line="500" w:lineRule="atLeast"/>
        <w:jc w:val="right"/>
        <w:divId w:val="530806527"/>
        <w:rPr>
          <w:rFonts w:hint="eastAsia"/>
          <w:sz w:val="30"/>
          <w:szCs w:val="30"/>
        </w:rPr>
      </w:pPr>
      <w:r>
        <w:rPr>
          <w:rFonts w:hint="eastAsia"/>
          <w:sz w:val="30"/>
          <w:szCs w:val="30"/>
        </w:rPr>
        <w:t>书　记　员　　赵慧虹</w:t>
      </w:r>
    </w:p>
    <w:p w:rsidR="00B60A79" w:rsidRDefault="00B60A79">
      <w:pPr>
        <w:spacing w:line="500" w:lineRule="atLeast"/>
        <w:ind w:firstLine="600"/>
        <w:divId w:val="872692492"/>
        <w:rPr>
          <w:rFonts w:hint="eastAsia"/>
          <w:sz w:val="30"/>
          <w:szCs w:val="30"/>
        </w:rPr>
      </w:pPr>
      <w:r>
        <w:rPr>
          <w:rFonts w:hint="eastAsia"/>
          <w:sz w:val="30"/>
          <w:szCs w:val="30"/>
        </w:rPr>
        <w:t>附相关法律条文：</w:t>
      </w:r>
    </w:p>
    <w:p w:rsidR="00B60A79" w:rsidRDefault="00B60A79">
      <w:pPr>
        <w:spacing w:line="500" w:lineRule="atLeast"/>
        <w:ind w:firstLine="600"/>
        <w:divId w:val="1630822978"/>
        <w:rPr>
          <w:rFonts w:hint="eastAsia"/>
          <w:sz w:val="30"/>
          <w:szCs w:val="30"/>
        </w:rPr>
      </w:pPr>
      <w:r>
        <w:rPr>
          <w:rFonts w:hint="eastAsia"/>
          <w:sz w:val="30"/>
          <w:szCs w:val="30"/>
        </w:rPr>
        <w:t>《中华人民共和国刑法》</w:t>
      </w:r>
    </w:p>
    <w:p w:rsidR="00B60A79" w:rsidRDefault="00B60A79">
      <w:pPr>
        <w:spacing w:line="500" w:lineRule="atLeast"/>
        <w:ind w:firstLine="600"/>
        <w:divId w:val="396822259"/>
        <w:rPr>
          <w:rFonts w:hint="eastAsia"/>
          <w:sz w:val="30"/>
          <w:szCs w:val="30"/>
        </w:rPr>
      </w:pPr>
      <w:r>
        <w:rPr>
          <w:rFonts w:hint="eastAsia"/>
          <w:sz w:val="30"/>
          <w:szCs w:val="30"/>
        </w:rPr>
        <w:t>第三百八十九条为谋取不正当利益，给予国家工作人员以财物的，是行贿罪。</w:t>
      </w:r>
    </w:p>
    <w:p w:rsidR="00B60A79" w:rsidRDefault="00B60A79">
      <w:pPr>
        <w:spacing w:line="500" w:lineRule="atLeast"/>
        <w:ind w:firstLine="600"/>
        <w:divId w:val="58951003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60A79" w:rsidRDefault="00B60A79">
      <w:pPr>
        <w:spacing w:line="500" w:lineRule="atLeast"/>
        <w:ind w:firstLine="600"/>
        <w:divId w:val="1560633646"/>
        <w:rPr>
          <w:rFonts w:hint="eastAsia"/>
          <w:sz w:val="30"/>
          <w:szCs w:val="30"/>
        </w:rPr>
      </w:pPr>
      <w:r>
        <w:rPr>
          <w:rFonts w:hint="eastAsia"/>
          <w:sz w:val="30"/>
          <w:szCs w:val="30"/>
        </w:rPr>
        <w:t>因被勒索给予国家工作人员以财物，没有获得不正当利益的，不是行贿。</w:t>
      </w:r>
    </w:p>
    <w:p w:rsidR="00B60A79" w:rsidRDefault="00B60A79">
      <w:pPr>
        <w:spacing w:line="500" w:lineRule="atLeast"/>
        <w:ind w:firstLine="600"/>
        <w:divId w:val="98312205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60A79" w:rsidRDefault="00B60A79">
      <w:pPr>
        <w:spacing w:line="500" w:lineRule="atLeast"/>
        <w:ind w:firstLine="600"/>
        <w:divId w:val="1381900975"/>
        <w:rPr>
          <w:rFonts w:hint="eastAsia"/>
          <w:sz w:val="30"/>
          <w:szCs w:val="30"/>
        </w:rPr>
      </w:pPr>
      <w:r>
        <w:rPr>
          <w:rFonts w:hint="eastAsia"/>
          <w:sz w:val="30"/>
          <w:szCs w:val="30"/>
        </w:rPr>
        <w:t>行贿人在被追诉前主动交代行贿行为的，可以从轻或者减轻处罚。其中，犯罪较轻的，对侦破重大案件起关键作用的，或者有重大立功表现的，可以减轻或者免除处罚。</w:t>
      </w:r>
    </w:p>
    <w:p w:rsidR="00B60A79" w:rsidRDefault="00B60A79">
      <w:pPr>
        <w:spacing w:line="500" w:lineRule="atLeast"/>
        <w:ind w:firstLine="600"/>
        <w:divId w:val="7939130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B60A79" w:rsidRDefault="00B60A79">
      <w:pPr>
        <w:spacing w:line="500" w:lineRule="atLeast"/>
        <w:ind w:firstLine="600"/>
        <w:divId w:val="735512594"/>
        <w:rPr>
          <w:rFonts w:hint="eastAsia"/>
          <w:sz w:val="30"/>
          <w:szCs w:val="30"/>
        </w:rPr>
      </w:pPr>
      <w:r>
        <w:rPr>
          <w:rFonts w:hint="eastAsia"/>
          <w:sz w:val="30"/>
          <w:szCs w:val="30"/>
        </w:rPr>
        <w:t>（一）犯罪情节较轻；</w:t>
      </w:r>
    </w:p>
    <w:p w:rsidR="00B60A79" w:rsidRDefault="00B60A79">
      <w:pPr>
        <w:spacing w:line="500" w:lineRule="atLeast"/>
        <w:ind w:firstLine="600"/>
        <w:divId w:val="766192781"/>
        <w:rPr>
          <w:rFonts w:hint="eastAsia"/>
          <w:sz w:val="30"/>
          <w:szCs w:val="30"/>
        </w:rPr>
      </w:pPr>
      <w:r>
        <w:rPr>
          <w:rFonts w:hint="eastAsia"/>
          <w:sz w:val="30"/>
          <w:szCs w:val="30"/>
        </w:rPr>
        <w:t>（二）有悔罪表现；</w:t>
      </w:r>
    </w:p>
    <w:p w:rsidR="00B60A79" w:rsidRDefault="00B60A79">
      <w:pPr>
        <w:spacing w:line="500" w:lineRule="atLeast"/>
        <w:ind w:firstLine="600"/>
        <w:divId w:val="918057497"/>
        <w:rPr>
          <w:rFonts w:hint="eastAsia"/>
          <w:sz w:val="30"/>
          <w:szCs w:val="30"/>
        </w:rPr>
      </w:pPr>
      <w:r>
        <w:rPr>
          <w:rFonts w:hint="eastAsia"/>
          <w:sz w:val="30"/>
          <w:szCs w:val="30"/>
        </w:rPr>
        <w:t>（三）没有再犯罪的危险；</w:t>
      </w:r>
    </w:p>
    <w:p w:rsidR="00B60A79" w:rsidRDefault="00B60A79">
      <w:pPr>
        <w:spacing w:line="500" w:lineRule="atLeast"/>
        <w:ind w:firstLine="600"/>
        <w:divId w:val="1603296836"/>
        <w:rPr>
          <w:rFonts w:hint="eastAsia"/>
          <w:sz w:val="30"/>
          <w:szCs w:val="30"/>
        </w:rPr>
      </w:pPr>
      <w:r>
        <w:rPr>
          <w:rFonts w:hint="eastAsia"/>
          <w:sz w:val="30"/>
          <w:szCs w:val="30"/>
        </w:rPr>
        <w:t>（四）宣告缓刑对所居住社区没有重大不良影响。</w:t>
      </w:r>
    </w:p>
    <w:p w:rsidR="00B60A79" w:rsidRDefault="00B60A79">
      <w:pPr>
        <w:spacing w:line="500" w:lineRule="atLeast"/>
        <w:ind w:firstLine="600"/>
        <w:divId w:val="21170150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B60A79" w:rsidRDefault="00B60A79">
      <w:pPr>
        <w:spacing w:line="500" w:lineRule="atLeast"/>
        <w:ind w:firstLine="600"/>
        <w:divId w:val="1964457991"/>
        <w:rPr>
          <w:rFonts w:hint="eastAsia"/>
          <w:sz w:val="30"/>
          <w:szCs w:val="30"/>
        </w:rPr>
      </w:pPr>
      <w:r>
        <w:rPr>
          <w:rFonts w:hint="eastAsia"/>
          <w:sz w:val="30"/>
          <w:szCs w:val="30"/>
        </w:rPr>
        <w:t>被宣告缓刑的犯罪分子，如果被判处附加刑，附加刑仍须执行。</w:t>
      </w:r>
    </w:p>
    <w:p w:rsidR="00B60A79" w:rsidRDefault="00B60A79">
      <w:pPr>
        <w:spacing w:line="500" w:lineRule="atLeast"/>
        <w:ind w:firstLine="600"/>
        <w:divId w:val="1618441794"/>
        <w:rPr>
          <w:rFonts w:hint="eastAsia"/>
          <w:sz w:val="30"/>
          <w:szCs w:val="30"/>
        </w:rPr>
      </w:pPr>
      <w:r>
        <w:rPr>
          <w:rFonts w:hint="eastAsia"/>
          <w:sz w:val="30"/>
          <w:szCs w:val="30"/>
        </w:rPr>
        <w:t>第七十三条拘役的缓刑考验期限为原判刑期以上一年以下，但是不能少于二个月。</w:t>
      </w:r>
    </w:p>
    <w:p w:rsidR="00B60A79" w:rsidRDefault="00B60A79">
      <w:pPr>
        <w:spacing w:line="500" w:lineRule="atLeast"/>
        <w:ind w:firstLine="600"/>
        <w:divId w:val="1783182464"/>
        <w:rPr>
          <w:rFonts w:hint="eastAsia"/>
          <w:sz w:val="30"/>
          <w:szCs w:val="30"/>
        </w:rPr>
      </w:pPr>
      <w:r>
        <w:rPr>
          <w:rFonts w:hint="eastAsia"/>
          <w:sz w:val="30"/>
          <w:szCs w:val="30"/>
        </w:rPr>
        <w:t>有期徒刑的缓刑考验期限为原判刑期以上五年以下，但是不能少于一年。</w:t>
      </w:r>
    </w:p>
    <w:p w:rsidR="00B60A79" w:rsidRDefault="00B60A79">
      <w:pPr>
        <w:spacing w:line="500" w:lineRule="atLeast"/>
        <w:ind w:firstLine="600"/>
        <w:divId w:val="817961877"/>
        <w:rPr>
          <w:rFonts w:hint="eastAsia"/>
          <w:sz w:val="30"/>
          <w:szCs w:val="30"/>
        </w:rPr>
      </w:pPr>
      <w:r>
        <w:rPr>
          <w:rFonts w:hint="eastAsia"/>
          <w:sz w:val="30"/>
          <w:szCs w:val="30"/>
        </w:rPr>
        <w:t>缓刑考验期限，从判决确定之日起计算。</w:t>
      </w:r>
    </w:p>
    <w:p w:rsidR="00B60A79" w:rsidRDefault="00B60A79">
      <w:pPr>
        <w:spacing w:line="500" w:lineRule="atLeast"/>
        <w:ind w:firstLine="600"/>
        <w:divId w:val="10645973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60A79" w:rsidRDefault="00B60A79">
      <w:pPr>
        <w:spacing w:line="500" w:lineRule="atLeast"/>
        <w:ind w:firstLine="600"/>
        <w:divId w:val="346520194"/>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B60A79" w:rsidRDefault="00B60A79">
      <w:pPr>
        <w:spacing w:line="500" w:lineRule="atLeast"/>
        <w:ind w:firstLine="600"/>
        <w:divId w:val="16555681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B60A79" w:rsidRDefault="00B60A79">
      <w:pPr>
        <w:spacing w:line="500" w:lineRule="atLeast"/>
        <w:ind w:firstLine="600"/>
        <w:divId w:val="1192383548"/>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B60A79" w:rsidRDefault="00B60A79">
      <w:pPr>
        <w:spacing w:line="500" w:lineRule="atLeast"/>
        <w:ind w:firstLine="600"/>
        <w:divId w:val="600407465"/>
        <w:rPr>
          <w:rFonts w:hint="eastAsia"/>
          <w:sz w:val="30"/>
          <w:szCs w:val="30"/>
        </w:rPr>
      </w:pPr>
      <w:r>
        <w:rPr>
          <w:rFonts w:hint="eastAsia"/>
          <w:sz w:val="30"/>
          <w:szCs w:val="30"/>
        </w:rPr>
        <w:t>第五十二条判处罚金，应当根据犯罪情节决定罚金数额。</w:t>
      </w:r>
    </w:p>
    <w:p w:rsidR="00B60A79" w:rsidRDefault="00B60A79">
      <w:pPr>
        <w:spacing w:line="500" w:lineRule="atLeast"/>
        <w:ind w:firstLine="600"/>
        <w:divId w:val="18233544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60A79" w:rsidRDefault="00B60A79">
      <w:pPr>
        <w:spacing w:line="500" w:lineRule="atLeast"/>
        <w:ind w:firstLine="600"/>
        <w:divId w:val="18359247"/>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0A79" w:rsidRDefault="00B60A79" w:rsidP="00B60A79">
      <w:pPr>
        <w:rPr>
          <w:rFonts w:hint="eastAsia"/>
        </w:rPr>
      </w:pPr>
      <w:r>
        <w:separator/>
      </w:r>
    </w:p>
  </w:endnote>
  <w:endnote w:type="continuationSeparator" w:id="0">
    <w:p w:rsidR="00B60A79" w:rsidRDefault="00B60A79" w:rsidP="00B60A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0A79" w:rsidRDefault="00B60A79" w:rsidP="00B60A79">
      <w:pPr>
        <w:rPr>
          <w:rFonts w:hint="eastAsia"/>
        </w:rPr>
      </w:pPr>
      <w:r>
        <w:separator/>
      </w:r>
    </w:p>
  </w:footnote>
  <w:footnote w:type="continuationSeparator" w:id="0">
    <w:p w:rsidR="00B60A79" w:rsidRDefault="00B60A79" w:rsidP="00B60A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60A79"/>
    <w:rsid w:val="002A6721"/>
    <w:rsid w:val="00B60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60A79"/>
    <w:pPr>
      <w:tabs>
        <w:tab w:val="center" w:pos="4153"/>
        <w:tab w:val="right" w:pos="8306"/>
      </w:tabs>
      <w:snapToGrid w:val="0"/>
      <w:jc w:val="center"/>
    </w:pPr>
    <w:rPr>
      <w:sz w:val="18"/>
      <w:szCs w:val="18"/>
    </w:rPr>
  </w:style>
  <w:style w:type="character" w:customStyle="1" w:styleId="a4">
    <w:name w:val="页眉 字符"/>
    <w:basedOn w:val="a0"/>
    <w:link w:val="a3"/>
    <w:uiPriority w:val="99"/>
    <w:rsid w:val="00B60A79"/>
    <w:rPr>
      <w:rFonts w:ascii="宋体" w:eastAsia="宋体" w:hAnsi="宋体" w:cs="宋体"/>
      <w:sz w:val="18"/>
      <w:szCs w:val="18"/>
    </w:rPr>
  </w:style>
  <w:style w:type="paragraph" w:styleId="a5">
    <w:name w:val="footer"/>
    <w:basedOn w:val="a"/>
    <w:link w:val="a6"/>
    <w:uiPriority w:val="99"/>
    <w:unhideWhenUsed/>
    <w:rsid w:val="00B60A79"/>
    <w:pPr>
      <w:tabs>
        <w:tab w:val="center" w:pos="4153"/>
        <w:tab w:val="right" w:pos="8306"/>
      </w:tabs>
      <w:snapToGrid w:val="0"/>
    </w:pPr>
    <w:rPr>
      <w:sz w:val="18"/>
      <w:szCs w:val="18"/>
    </w:rPr>
  </w:style>
  <w:style w:type="character" w:customStyle="1" w:styleId="a6">
    <w:name w:val="页脚 字符"/>
    <w:basedOn w:val="a0"/>
    <w:link w:val="a5"/>
    <w:uiPriority w:val="99"/>
    <w:rsid w:val="00B60A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848">
      <w:marLeft w:val="0"/>
      <w:marRight w:val="0"/>
      <w:marTop w:val="10"/>
      <w:marBottom w:val="10"/>
      <w:divBdr>
        <w:top w:val="none" w:sz="0" w:space="0" w:color="auto"/>
        <w:left w:val="none" w:sz="0" w:space="0" w:color="auto"/>
        <w:bottom w:val="none" w:sz="0" w:space="0" w:color="auto"/>
        <w:right w:val="none" w:sz="0" w:space="0" w:color="auto"/>
      </w:divBdr>
    </w:div>
    <w:div w:id="18359247">
      <w:marLeft w:val="0"/>
      <w:marRight w:val="0"/>
      <w:marTop w:val="10"/>
      <w:marBottom w:val="10"/>
      <w:divBdr>
        <w:top w:val="none" w:sz="0" w:space="0" w:color="auto"/>
        <w:left w:val="none" w:sz="0" w:space="0" w:color="auto"/>
        <w:bottom w:val="none" w:sz="0" w:space="0" w:color="auto"/>
        <w:right w:val="none" w:sz="0" w:space="0" w:color="auto"/>
      </w:divBdr>
    </w:div>
    <w:div w:id="38287310">
      <w:marLeft w:val="0"/>
      <w:marRight w:val="0"/>
      <w:marTop w:val="10"/>
      <w:marBottom w:val="10"/>
      <w:divBdr>
        <w:top w:val="none" w:sz="0" w:space="0" w:color="auto"/>
        <w:left w:val="none" w:sz="0" w:space="0" w:color="auto"/>
        <w:bottom w:val="none" w:sz="0" w:space="0" w:color="auto"/>
        <w:right w:val="none" w:sz="0" w:space="0" w:color="auto"/>
      </w:divBdr>
    </w:div>
    <w:div w:id="51008558">
      <w:marLeft w:val="0"/>
      <w:marRight w:val="0"/>
      <w:marTop w:val="10"/>
      <w:marBottom w:val="10"/>
      <w:divBdr>
        <w:top w:val="none" w:sz="0" w:space="0" w:color="auto"/>
        <w:left w:val="none" w:sz="0" w:space="0" w:color="auto"/>
        <w:bottom w:val="none" w:sz="0" w:space="0" w:color="auto"/>
        <w:right w:val="none" w:sz="0" w:space="0" w:color="auto"/>
      </w:divBdr>
    </w:div>
    <w:div w:id="99568579">
      <w:marLeft w:val="0"/>
      <w:marRight w:val="0"/>
      <w:marTop w:val="10"/>
      <w:marBottom w:val="10"/>
      <w:divBdr>
        <w:top w:val="none" w:sz="0" w:space="0" w:color="auto"/>
        <w:left w:val="none" w:sz="0" w:space="0" w:color="auto"/>
        <w:bottom w:val="none" w:sz="0" w:space="0" w:color="auto"/>
        <w:right w:val="none" w:sz="0" w:space="0" w:color="auto"/>
      </w:divBdr>
    </w:div>
    <w:div w:id="124157748">
      <w:marLeft w:val="0"/>
      <w:marRight w:val="720"/>
      <w:marTop w:val="10"/>
      <w:marBottom w:val="10"/>
      <w:divBdr>
        <w:top w:val="none" w:sz="0" w:space="0" w:color="auto"/>
        <w:left w:val="none" w:sz="0" w:space="0" w:color="auto"/>
        <w:bottom w:val="none" w:sz="0" w:space="0" w:color="auto"/>
        <w:right w:val="none" w:sz="0" w:space="0" w:color="auto"/>
      </w:divBdr>
    </w:div>
    <w:div w:id="165556813">
      <w:marLeft w:val="0"/>
      <w:marRight w:val="0"/>
      <w:marTop w:val="10"/>
      <w:marBottom w:val="10"/>
      <w:divBdr>
        <w:top w:val="none" w:sz="0" w:space="0" w:color="auto"/>
        <w:left w:val="none" w:sz="0" w:space="0" w:color="auto"/>
        <w:bottom w:val="none" w:sz="0" w:space="0" w:color="auto"/>
        <w:right w:val="none" w:sz="0" w:space="0" w:color="auto"/>
      </w:divBdr>
    </w:div>
    <w:div w:id="173375408">
      <w:marLeft w:val="0"/>
      <w:marRight w:val="0"/>
      <w:marTop w:val="10"/>
      <w:marBottom w:val="10"/>
      <w:divBdr>
        <w:top w:val="none" w:sz="0" w:space="0" w:color="auto"/>
        <w:left w:val="none" w:sz="0" w:space="0" w:color="auto"/>
        <w:bottom w:val="none" w:sz="0" w:space="0" w:color="auto"/>
        <w:right w:val="none" w:sz="0" w:space="0" w:color="auto"/>
      </w:divBdr>
    </w:div>
    <w:div w:id="188640022">
      <w:marLeft w:val="0"/>
      <w:marRight w:val="0"/>
      <w:marTop w:val="10"/>
      <w:marBottom w:val="10"/>
      <w:divBdr>
        <w:top w:val="none" w:sz="0" w:space="0" w:color="auto"/>
        <w:left w:val="none" w:sz="0" w:space="0" w:color="auto"/>
        <w:bottom w:val="none" w:sz="0" w:space="0" w:color="auto"/>
        <w:right w:val="none" w:sz="0" w:space="0" w:color="auto"/>
      </w:divBdr>
    </w:div>
    <w:div w:id="197593642">
      <w:marLeft w:val="0"/>
      <w:marRight w:val="0"/>
      <w:marTop w:val="10"/>
      <w:marBottom w:val="10"/>
      <w:divBdr>
        <w:top w:val="none" w:sz="0" w:space="0" w:color="auto"/>
        <w:left w:val="none" w:sz="0" w:space="0" w:color="auto"/>
        <w:bottom w:val="none" w:sz="0" w:space="0" w:color="auto"/>
        <w:right w:val="none" w:sz="0" w:space="0" w:color="auto"/>
      </w:divBdr>
    </w:div>
    <w:div w:id="205028149">
      <w:marLeft w:val="0"/>
      <w:marRight w:val="0"/>
      <w:marTop w:val="10"/>
      <w:marBottom w:val="10"/>
      <w:divBdr>
        <w:top w:val="none" w:sz="0" w:space="0" w:color="auto"/>
        <w:left w:val="none" w:sz="0" w:space="0" w:color="auto"/>
        <w:bottom w:val="none" w:sz="0" w:space="0" w:color="auto"/>
        <w:right w:val="none" w:sz="0" w:space="0" w:color="auto"/>
      </w:divBdr>
    </w:div>
    <w:div w:id="273024747">
      <w:marLeft w:val="0"/>
      <w:marRight w:val="0"/>
      <w:marTop w:val="10"/>
      <w:marBottom w:val="10"/>
      <w:divBdr>
        <w:top w:val="none" w:sz="0" w:space="0" w:color="auto"/>
        <w:left w:val="none" w:sz="0" w:space="0" w:color="auto"/>
        <w:bottom w:val="none" w:sz="0" w:space="0" w:color="auto"/>
        <w:right w:val="none" w:sz="0" w:space="0" w:color="auto"/>
      </w:divBdr>
    </w:div>
    <w:div w:id="346520194">
      <w:marLeft w:val="0"/>
      <w:marRight w:val="0"/>
      <w:marTop w:val="10"/>
      <w:marBottom w:val="10"/>
      <w:divBdr>
        <w:top w:val="none" w:sz="0" w:space="0" w:color="auto"/>
        <w:left w:val="none" w:sz="0" w:space="0" w:color="auto"/>
        <w:bottom w:val="none" w:sz="0" w:space="0" w:color="auto"/>
        <w:right w:val="none" w:sz="0" w:space="0" w:color="auto"/>
      </w:divBdr>
    </w:div>
    <w:div w:id="396822259">
      <w:marLeft w:val="0"/>
      <w:marRight w:val="0"/>
      <w:marTop w:val="10"/>
      <w:marBottom w:val="10"/>
      <w:divBdr>
        <w:top w:val="none" w:sz="0" w:space="0" w:color="auto"/>
        <w:left w:val="none" w:sz="0" w:space="0" w:color="auto"/>
        <w:bottom w:val="none" w:sz="0" w:space="0" w:color="auto"/>
        <w:right w:val="none" w:sz="0" w:space="0" w:color="auto"/>
      </w:divBdr>
    </w:div>
    <w:div w:id="431556470">
      <w:marLeft w:val="0"/>
      <w:marRight w:val="0"/>
      <w:marTop w:val="10"/>
      <w:marBottom w:val="10"/>
      <w:divBdr>
        <w:top w:val="none" w:sz="0" w:space="0" w:color="auto"/>
        <w:left w:val="none" w:sz="0" w:space="0" w:color="auto"/>
        <w:bottom w:val="none" w:sz="0" w:space="0" w:color="auto"/>
        <w:right w:val="none" w:sz="0" w:space="0" w:color="auto"/>
      </w:divBdr>
    </w:div>
    <w:div w:id="483276413">
      <w:marLeft w:val="0"/>
      <w:marRight w:val="0"/>
      <w:marTop w:val="10"/>
      <w:marBottom w:val="10"/>
      <w:divBdr>
        <w:top w:val="none" w:sz="0" w:space="0" w:color="auto"/>
        <w:left w:val="none" w:sz="0" w:space="0" w:color="auto"/>
        <w:bottom w:val="none" w:sz="0" w:space="0" w:color="auto"/>
        <w:right w:val="none" w:sz="0" w:space="0" w:color="auto"/>
      </w:divBdr>
    </w:div>
    <w:div w:id="491065474">
      <w:marLeft w:val="0"/>
      <w:marRight w:val="0"/>
      <w:marTop w:val="10"/>
      <w:marBottom w:val="10"/>
      <w:divBdr>
        <w:top w:val="none" w:sz="0" w:space="0" w:color="auto"/>
        <w:left w:val="none" w:sz="0" w:space="0" w:color="auto"/>
        <w:bottom w:val="none" w:sz="0" w:space="0" w:color="auto"/>
        <w:right w:val="none" w:sz="0" w:space="0" w:color="auto"/>
      </w:divBdr>
    </w:div>
    <w:div w:id="522015163">
      <w:marLeft w:val="0"/>
      <w:marRight w:val="0"/>
      <w:marTop w:val="10"/>
      <w:marBottom w:val="10"/>
      <w:divBdr>
        <w:top w:val="none" w:sz="0" w:space="0" w:color="auto"/>
        <w:left w:val="none" w:sz="0" w:space="0" w:color="auto"/>
        <w:bottom w:val="none" w:sz="0" w:space="0" w:color="auto"/>
        <w:right w:val="none" w:sz="0" w:space="0" w:color="auto"/>
      </w:divBdr>
    </w:div>
    <w:div w:id="522940601">
      <w:marLeft w:val="0"/>
      <w:marRight w:val="0"/>
      <w:marTop w:val="10"/>
      <w:marBottom w:val="10"/>
      <w:divBdr>
        <w:top w:val="none" w:sz="0" w:space="0" w:color="auto"/>
        <w:left w:val="none" w:sz="0" w:space="0" w:color="auto"/>
        <w:bottom w:val="none" w:sz="0" w:space="0" w:color="auto"/>
        <w:right w:val="none" w:sz="0" w:space="0" w:color="auto"/>
      </w:divBdr>
    </w:div>
    <w:div w:id="527373185">
      <w:marLeft w:val="0"/>
      <w:marRight w:val="0"/>
      <w:marTop w:val="10"/>
      <w:marBottom w:val="10"/>
      <w:divBdr>
        <w:top w:val="none" w:sz="0" w:space="0" w:color="auto"/>
        <w:left w:val="none" w:sz="0" w:space="0" w:color="auto"/>
        <w:bottom w:val="none" w:sz="0" w:space="0" w:color="auto"/>
        <w:right w:val="none" w:sz="0" w:space="0" w:color="auto"/>
      </w:divBdr>
    </w:div>
    <w:div w:id="528226594">
      <w:marLeft w:val="0"/>
      <w:marRight w:val="0"/>
      <w:marTop w:val="10"/>
      <w:marBottom w:val="10"/>
      <w:divBdr>
        <w:top w:val="none" w:sz="0" w:space="0" w:color="auto"/>
        <w:left w:val="none" w:sz="0" w:space="0" w:color="auto"/>
        <w:bottom w:val="none" w:sz="0" w:space="0" w:color="auto"/>
        <w:right w:val="none" w:sz="0" w:space="0" w:color="auto"/>
      </w:divBdr>
    </w:div>
    <w:div w:id="530806527">
      <w:marLeft w:val="0"/>
      <w:marRight w:val="720"/>
      <w:marTop w:val="10"/>
      <w:marBottom w:val="10"/>
      <w:divBdr>
        <w:top w:val="none" w:sz="0" w:space="0" w:color="auto"/>
        <w:left w:val="none" w:sz="0" w:space="0" w:color="auto"/>
        <w:bottom w:val="none" w:sz="0" w:space="0" w:color="auto"/>
        <w:right w:val="none" w:sz="0" w:space="0" w:color="auto"/>
      </w:divBdr>
    </w:div>
    <w:div w:id="532231594">
      <w:marLeft w:val="0"/>
      <w:marRight w:val="0"/>
      <w:marTop w:val="10"/>
      <w:marBottom w:val="10"/>
      <w:divBdr>
        <w:top w:val="none" w:sz="0" w:space="0" w:color="auto"/>
        <w:left w:val="none" w:sz="0" w:space="0" w:color="auto"/>
        <w:bottom w:val="none" w:sz="0" w:space="0" w:color="auto"/>
        <w:right w:val="none" w:sz="0" w:space="0" w:color="auto"/>
      </w:divBdr>
    </w:div>
    <w:div w:id="533470523">
      <w:marLeft w:val="0"/>
      <w:marRight w:val="0"/>
      <w:marTop w:val="10"/>
      <w:marBottom w:val="10"/>
      <w:divBdr>
        <w:top w:val="none" w:sz="0" w:space="0" w:color="auto"/>
        <w:left w:val="none" w:sz="0" w:space="0" w:color="auto"/>
        <w:bottom w:val="none" w:sz="0" w:space="0" w:color="auto"/>
        <w:right w:val="none" w:sz="0" w:space="0" w:color="auto"/>
      </w:divBdr>
    </w:div>
    <w:div w:id="536235711">
      <w:marLeft w:val="0"/>
      <w:marRight w:val="720"/>
      <w:marTop w:val="10"/>
      <w:marBottom w:val="10"/>
      <w:divBdr>
        <w:top w:val="none" w:sz="0" w:space="0" w:color="auto"/>
        <w:left w:val="none" w:sz="0" w:space="0" w:color="auto"/>
        <w:bottom w:val="none" w:sz="0" w:space="0" w:color="auto"/>
        <w:right w:val="none" w:sz="0" w:space="0" w:color="auto"/>
      </w:divBdr>
    </w:div>
    <w:div w:id="589510035">
      <w:marLeft w:val="0"/>
      <w:marRight w:val="0"/>
      <w:marTop w:val="10"/>
      <w:marBottom w:val="10"/>
      <w:divBdr>
        <w:top w:val="none" w:sz="0" w:space="0" w:color="auto"/>
        <w:left w:val="none" w:sz="0" w:space="0" w:color="auto"/>
        <w:bottom w:val="none" w:sz="0" w:space="0" w:color="auto"/>
        <w:right w:val="none" w:sz="0" w:space="0" w:color="auto"/>
      </w:divBdr>
    </w:div>
    <w:div w:id="592207447">
      <w:marLeft w:val="0"/>
      <w:marRight w:val="0"/>
      <w:marTop w:val="10"/>
      <w:marBottom w:val="10"/>
      <w:divBdr>
        <w:top w:val="none" w:sz="0" w:space="0" w:color="auto"/>
        <w:left w:val="none" w:sz="0" w:space="0" w:color="auto"/>
        <w:bottom w:val="none" w:sz="0" w:space="0" w:color="auto"/>
        <w:right w:val="none" w:sz="0" w:space="0" w:color="auto"/>
      </w:divBdr>
    </w:div>
    <w:div w:id="600407465">
      <w:marLeft w:val="0"/>
      <w:marRight w:val="0"/>
      <w:marTop w:val="10"/>
      <w:marBottom w:val="10"/>
      <w:divBdr>
        <w:top w:val="none" w:sz="0" w:space="0" w:color="auto"/>
        <w:left w:val="none" w:sz="0" w:space="0" w:color="auto"/>
        <w:bottom w:val="none" w:sz="0" w:space="0" w:color="auto"/>
        <w:right w:val="none" w:sz="0" w:space="0" w:color="auto"/>
      </w:divBdr>
    </w:div>
    <w:div w:id="679812521">
      <w:marLeft w:val="0"/>
      <w:marRight w:val="0"/>
      <w:marTop w:val="10"/>
      <w:marBottom w:val="10"/>
      <w:divBdr>
        <w:top w:val="none" w:sz="0" w:space="0" w:color="auto"/>
        <w:left w:val="none" w:sz="0" w:space="0" w:color="auto"/>
        <w:bottom w:val="none" w:sz="0" w:space="0" w:color="auto"/>
        <w:right w:val="none" w:sz="0" w:space="0" w:color="auto"/>
      </w:divBdr>
    </w:div>
    <w:div w:id="735512594">
      <w:marLeft w:val="0"/>
      <w:marRight w:val="0"/>
      <w:marTop w:val="10"/>
      <w:marBottom w:val="10"/>
      <w:divBdr>
        <w:top w:val="none" w:sz="0" w:space="0" w:color="auto"/>
        <w:left w:val="none" w:sz="0" w:space="0" w:color="auto"/>
        <w:bottom w:val="none" w:sz="0" w:space="0" w:color="auto"/>
        <w:right w:val="none" w:sz="0" w:space="0" w:color="auto"/>
      </w:divBdr>
    </w:div>
    <w:div w:id="746851017">
      <w:marLeft w:val="0"/>
      <w:marRight w:val="0"/>
      <w:marTop w:val="10"/>
      <w:marBottom w:val="10"/>
      <w:divBdr>
        <w:top w:val="none" w:sz="0" w:space="0" w:color="auto"/>
        <w:left w:val="none" w:sz="0" w:space="0" w:color="auto"/>
        <w:bottom w:val="none" w:sz="0" w:space="0" w:color="auto"/>
        <w:right w:val="none" w:sz="0" w:space="0" w:color="auto"/>
      </w:divBdr>
    </w:div>
    <w:div w:id="766192781">
      <w:marLeft w:val="0"/>
      <w:marRight w:val="0"/>
      <w:marTop w:val="10"/>
      <w:marBottom w:val="10"/>
      <w:divBdr>
        <w:top w:val="none" w:sz="0" w:space="0" w:color="auto"/>
        <w:left w:val="none" w:sz="0" w:space="0" w:color="auto"/>
        <w:bottom w:val="none" w:sz="0" w:space="0" w:color="auto"/>
        <w:right w:val="none" w:sz="0" w:space="0" w:color="auto"/>
      </w:divBdr>
    </w:div>
    <w:div w:id="782186779">
      <w:marLeft w:val="0"/>
      <w:marRight w:val="0"/>
      <w:marTop w:val="10"/>
      <w:marBottom w:val="10"/>
      <w:divBdr>
        <w:top w:val="none" w:sz="0" w:space="0" w:color="auto"/>
        <w:left w:val="none" w:sz="0" w:space="0" w:color="auto"/>
        <w:bottom w:val="none" w:sz="0" w:space="0" w:color="auto"/>
        <w:right w:val="none" w:sz="0" w:space="0" w:color="auto"/>
      </w:divBdr>
    </w:div>
    <w:div w:id="793913004">
      <w:marLeft w:val="0"/>
      <w:marRight w:val="0"/>
      <w:marTop w:val="10"/>
      <w:marBottom w:val="10"/>
      <w:divBdr>
        <w:top w:val="none" w:sz="0" w:space="0" w:color="auto"/>
        <w:left w:val="none" w:sz="0" w:space="0" w:color="auto"/>
        <w:bottom w:val="none" w:sz="0" w:space="0" w:color="auto"/>
        <w:right w:val="none" w:sz="0" w:space="0" w:color="auto"/>
      </w:divBdr>
    </w:div>
    <w:div w:id="817961877">
      <w:marLeft w:val="0"/>
      <w:marRight w:val="0"/>
      <w:marTop w:val="10"/>
      <w:marBottom w:val="10"/>
      <w:divBdr>
        <w:top w:val="none" w:sz="0" w:space="0" w:color="auto"/>
        <w:left w:val="none" w:sz="0" w:space="0" w:color="auto"/>
        <w:bottom w:val="none" w:sz="0" w:space="0" w:color="auto"/>
        <w:right w:val="none" w:sz="0" w:space="0" w:color="auto"/>
      </w:divBdr>
    </w:div>
    <w:div w:id="872692492">
      <w:marLeft w:val="0"/>
      <w:marRight w:val="0"/>
      <w:marTop w:val="10"/>
      <w:marBottom w:val="10"/>
      <w:divBdr>
        <w:top w:val="none" w:sz="0" w:space="0" w:color="auto"/>
        <w:left w:val="none" w:sz="0" w:space="0" w:color="auto"/>
        <w:bottom w:val="none" w:sz="0" w:space="0" w:color="auto"/>
        <w:right w:val="none" w:sz="0" w:space="0" w:color="auto"/>
      </w:divBdr>
    </w:div>
    <w:div w:id="918057497">
      <w:marLeft w:val="0"/>
      <w:marRight w:val="0"/>
      <w:marTop w:val="10"/>
      <w:marBottom w:val="10"/>
      <w:divBdr>
        <w:top w:val="none" w:sz="0" w:space="0" w:color="auto"/>
        <w:left w:val="none" w:sz="0" w:space="0" w:color="auto"/>
        <w:bottom w:val="none" w:sz="0" w:space="0" w:color="auto"/>
        <w:right w:val="none" w:sz="0" w:space="0" w:color="auto"/>
      </w:divBdr>
    </w:div>
    <w:div w:id="950361872">
      <w:marLeft w:val="0"/>
      <w:marRight w:val="0"/>
      <w:marTop w:val="10"/>
      <w:marBottom w:val="10"/>
      <w:divBdr>
        <w:top w:val="none" w:sz="0" w:space="0" w:color="auto"/>
        <w:left w:val="none" w:sz="0" w:space="0" w:color="auto"/>
        <w:bottom w:val="none" w:sz="0" w:space="0" w:color="auto"/>
        <w:right w:val="none" w:sz="0" w:space="0" w:color="auto"/>
      </w:divBdr>
    </w:div>
    <w:div w:id="969702282">
      <w:marLeft w:val="0"/>
      <w:marRight w:val="0"/>
      <w:marTop w:val="10"/>
      <w:marBottom w:val="10"/>
      <w:divBdr>
        <w:top w:val="none" w:sz="0" w:space="0" w:color="auto"/>
        <w:left w:val="none" w:sz="0" w:space="0" w:color="auto"/>
        <w:bottom w:val="none" w:sz="0" w:space="0" w:color="auto"/>
        <w:right w:val="none" w:sz="0" w:space="0" w:color="auto"/>
      </w:divBdr>
    </w:div>
    <w:div w:id="977489902">
      <w:marLeft w:val="0"/>
      <w:marRight w:val="0"/>
      <w:marTop w:val="10"/>
      <w:marBottom w:val="10"/>
      <w:divBdr>
        <w:top w:val="none" w:sz="0" w:space="0" w:color="auto"/>
        <w:left w:val="none" w:sz="0" w:space="0" w:color="auto"/>
        <w:bottom w:val="none" w:sz="0" w:space="0" w:color="auto"/>
        <w:right w:val="none" w:sz="0" w:space="0" w:color="auto"/>
      </w:divBdr>
    </w:div>
    <w:div w:id="983122053">
      <w:marLeft w:val="0"/>
      <w:marRight w:val="0"/>
      <w:marTop w:val="10"/>
      <w:marBottom w:val="10"/>
      <w:divBdr>
        <w:top w:val="none" w:sz="0" w:space="0" w:color="auto"/>
        <w:left w:val="none" w:sz="0" w:space="0" w:color="auto"/>
        <w:bottom w:val="none" w:sz="0" w:space="0" w:color="auto"/>
        <w:right w:val="none" w:sz="0" w:space="0" w:color="auto"/>
      </w:divBdr>
    </w:div>
    <w:div w:id="1014846706">
      <w:marLeft w:val="0"/>
      <w:marRight w:val="0"/>
      <w:marTop w:val="10"/>
      <w:marBottom w:val="10"/>
      <w:divBdr>
        <w:top w:val="none" w:sz="0" w:space="0" w:color="auto"/>
        <w:left w:val="none" w:sz="0" w:space="0" w:color="auto"/>
        <w:bottom w:val="none" w:sz="0" w:space="0" w:color="auto"/>
        <w:right w:val="none" w:sz="0" w:space="0" w:color="auto"/>
      </w:divBdr>
    </w:div>
    <w:div w:id="1030300754">
      <w:marLeft w:val="0"/>
      <w:marRight w:val="0"/>
      <w:marTop w:val="10"/>
      <w:marBottom w:val="10"/>
      <w:divBdr>
        <w:top w:val="none" w:sz="0" w:space="0" w:color="auto"/>
        <w:left w:val="none" w:sz="0" w:space="0" w:color="auto"/>
        <w:bottom w:val="none" w:sz="0" w:space="0" w:color="auto"/>
        <w:right w:val="none" w:sz="0" w:space="0" w:color="auto"/>
      </w:divBdr>
    </w:div>
    <w:div w:id="1058433456">
      <w:marLeft w:val="0"/>
      <w:marRight w:val="0"/>
      <w:marTop w:val="10"/>
      <w:marBottom w:val="10"/>
      <w:divBdr>
        <w:top w:val="none" w:sz="0" w:space="0" w:color="auto"/>
        <w:left w:val="none" w:sz="0" w:space="0" w:color="auto"/>
        <w:bottom w:val="none" w:sz="0" w:space="0" w:color="auto"/>
        <w:right w:val="none" w:sz="0" w:space="0" w:color="auto"/>
      </w:divBdr>
    </w:div>
    <w:div w:id="1064597313">
      <w:marLeft w:val="0"/>
      <w:marRight w:val="0"/>
      <w:marTop w:val="10"/>
      <w:marBottom w:val="10"/>
      <w:divBdr>
        <w:top w:val="none" w:sz="0" w:space="0" w:color="auto"/>
        <w:left w:val="none" w:sz="0" w:space="0" w:color="auto"/>
        <w:bottom w:val="none" w:sz="0" w:space="0" w:color="auto"/>
        <w:right w:val="none" w:sz="0" w:space="0" w:color="auto"/>
      </w:divBdr>
    </w:div>
    <w:div w:id="1107120905">
      <w:marLeft w:val="0"/>
      <w:marRight w:val="0"/>
      <w:marTop w:val="10"/>
      <w:marBottom w:val="10"/>
      <w:divBdr>
        <w:top w:val="none" w:sz="0" w:space="0" w:color="auto"/>
        <w:left w:val="none" w:sz="0" w:space="0" w:color="auto"/>
        <w:bottom w:val="none" w:sz="0" w:space="0" w:color="auto"/>
        <w:right w:val="none" w:sz="0" w:space="0" w:color="auto"/>
      </w:divBdr>
    </w:div>
    <w:div w:id="1144154438">
      <w:marLeft w:val="0"/>
      <w:marRight w:val="0"/>
      <w:marTop w:val="10"/>
      <w:marBottom w:val="10"/>
      <w:divBdr>
        <w:top w:val="none" w:sz="0" w:space="0" w:color="auto"/>
        <w:left w:val="none" w:sz="0" w:space="0" w:color="auto"/>
        <w:bottom w:val="none" w:sz="0" w:space="0" w:color="auto"/>
        <w:right w:val="none" w:sz="0" w:space="0" w:color="auto"/>
      </w:divBdr>
    </w:div>
    <w:div w:id="1192383548">
      <w:marLeft w:val="0"/>
      <w:marRight w:val="0"/>
      <w:marTop w:val="10"/>
      <w:marBottom w:val="10"/>
      <w:divBdr>
        <w:top w:val="none" w:sz="0" w:space="0" w:color="auto"/>
        <w:left w:val="none" w:sz="0" w:space="0" w:color="auto"/>
        <w:bottom w:val="none" w:sz="0" w:space="0" w:color="auto"/>
        <w:right w:val="none" w:sz="0" w:space="0" w:color="auto"/>
      </w:divBdr>
    </w:div>
    <w:div w:id="1198007736">
      <w:marLeft w:val="0"/>
      <w:marRight w:val="0"/>
      <w:marTop w:val="10"/>
      <w:marBottom w:val="10"/>
      <w:divBdr>
        <w:top w:val="none" w:sz="0" w:space="0" w:color="auto"/>
        <w:left w:val="none" w:sz="0" w:space="0" w:color="auto"/>
        <w:bottom w:val="none" w:sz="0" w:space="0" w:color="auto"/>
        <w:right w:val="none" w:sz="0" w:space="0" w:color="auto"/>
      </w:divBdr>
    </w:div>
    <w:div w:id="1235555314">
      <w:marLeft w:val="0"/>
      <w:marRight w:val="0"/>
      <w:marTop w:val="10"/>
      <w:marBottom w:val="10"/>
      <w:divBdr>
        <w:top w:val="none" w:sz="0" w:space="0" w:color="auto"/>
        <w:left w:val="none" w:sz="0" w:space="0" w:color="auto"/>
        <w:bottom w:val="none" w:sz="0" w:space="0" w:color="auto"/>
        <w:right w:val="none" w:sz="0" w:space="0" w:color="auto"/>
      </w:divBdr>
    </w:div>
    <w:div w:id="1245148906">
      <w:marLeft w:val="0"/>
      <w:marRight w:val="0"/>
      <w:marTop w:val="10"/>
      <w:marBottom w:val="10"/>
      <w:divBdr>
        <w:top w:val="none" w:sz="0" w:space="0" w:color="auto"/>
        <w:left w:val="none" w:sz="0" w:space="0" w:color="auto"/>
        <w:bottom w:val="none" w:sz="0" w:space="0" w:color="auto"/>
        <w:right w:val="none" w:sz="0" w:space="0" w:color="auto"/>
      </w:divBdr>
    </w:div>
    <w:div w:id="1258098751">
      <w:marLeft w:val="0"/>
      <w:marRight w:val="0"/>
      <w:marTop w:val="10"/>
      <w:marBottom w:val="10"/>
      <w:divBdr>
        <w:top w:val="none" w:sz="0" w:space="0" w:color="auto"/>
        <w:left w:val="none" w:sz="0" w:space="0" w:color="auto"/>
        <w:bottom w:val="none" w:sz="0" w:space="0" w:color="auto"/>
        <w:right w:val="none" w:sz="0" w:space="0" w:color="auto"/>
      </w:divBdr>
    </w:div>
    <w:div w:id="1381900975">
      <w:marLeft w:val="0"/>
      <w:marRight w:val="0"/>
      <w:marTop w:val="10"/>
      <w:marBottom w:val="10"/>
      <w:divBdr>
        <w:top w:val="none" w:sz="0" w:space="0" w:color="auto"/>
        <w:left w:val="none" w:sz="0" w:space="0" w:color="auto"/>
        <w:bottom w:val="none" w:sz="0" w:space="0" w:color="auto"/>
        <w:right w:val="none" w:sz="0" w:space="0" w:color="auto"/>
      </w:divBdr>
    </w:div>
    <w:div w:id="1398094594">
      <w:marLeft w:val="0"/>
      <w:marRight w:val="0"/>
      <w:marTop w:val="10"/>
      <w:marBottom w:val="10"/>
      <w:divBdr>
        <w:top w:val="none" w:sz="0" w:space="0" w:color="auto"/>
        <w:left w:val="none" w:sz="0" w:space="0" w:color="auto"/>
        <w:bottom w:val="none" w:sz="0" w:space="0" w:color="auto"/>
        <w:right w:val="none" w:sz="0" w:space="0" w:color="auto"/>
      </w:divBdr>
    </w:div>
    <w:div w:id="1466780407">
      <w:marLeft w:val="0"/>
      <w:marRight w:val="0"/>
      <w:marTop w:val="10"/>
      <w:marBottom w:val="10"/>
      <w:divBdr>
        <w:top w:val="none" w:sz="0" w:space="0" w:color="auto"/>
        <w:left w:val="none" w:sz="0" w:space="0" w:color="auto"/>
        <w:bottom w:val="none" w:sz="0" w:space="0" w:color="auto"/>
        <w:right w:val="none" w:sz="0" w:space="0" w:color="auto"/>
      </w:divBdr>
    </w:div>
    <w:div w:id="1476675370">
      <w:marLeft w:val="0"/>
      <w:marRight w:val="0"/>
      <w:marTop w:val="10"/>
      <w:marBottom w:val="10"/>
      <w:divBdr>
        <w:top w:val="none" w:sz="0" w:space="0" w:color="auto"/>
        <w:left w:val="none" w:sz="0" w:space="0" w:color="auto"/>
        <w:bottom w:val="none" w:sz="0" w:space="0" w:color="auto"/>
        <w:right w:val="none" w:sz="0" w:space="0" w:color="auto"/>
      </w:divBdr>
    </w:div>
    <w:div w:id="1560633646">
      <w:marLeft w:val="0"/>
      <w:marRight w:val="0"/>
      <w:marTop w:val="10"/>
      <w:marBottom w:val="10"/>
      <w:divBdr>
        <w:top w:val="none" w:sz="0" w:space="0" w:color="auto"/>
        <w:left w:val="none" w:sz="0" w:space="0" w:color="auto"/>
        <w:bottom w:val="none" w:sz="0" w:space="0" w:color="auto"/>
        <w:right w:val="none" w:sz="0" w:space="0" w:color="auto"/>
      </w:divBdr>
    </w:div>
    <w:div w:id="1589653259">
      <w:marLeft w:val="0"/>
      <w:marRight w:val="0"/>
      <w:marTop w:val="10"/>
      <w:marBottom w:val="10"/>
      <w:divBdr>
        <w:top w:val="none" w:sz="0" w:space="0" w:color="auto"/>
        <w:left w:val="none" w:sz="0" w:space="0" w:color="auto"/>
        <w:bottom w:val="none" w:sz="0" w:space="0" w:color="auto"/>
        <w:right w:val="none" w:sz="0" w:space="0" w:color="auto"/>
      </w:divBdr>
    </w:div>
    <w:div w:id="1603296836">
      <w:marLeft w:val="0"/>
      <w:marRight w:val="0"/>
      <w:marTop w:val="10"/>
      <w:marBottom w:val="10"/>
      <w:divBdr>
        <w:top w:val="none" w:sz="0" w:space="0" w:color="auto"/>
        <w:left w:val="none" w:sz="0" w:space="0" w:color="auto"/>
        <w:bottom w:val="none" w:sz="0" w:space="0" w:color="auto"/>
        <w:right w:val="none" w:sz="0" w:space="0" w:color="auto"/>
      </w:divBdr>
    </w:div>
    <w:div w:id="1611739776">
      <w:marLeft w:val="0"/>
      <w:marRight w:val="0"/>
      <w:marTop w:val="10"/>
      <w:marBottom w:val="10"/>
      <w:divBdr>
        <w:top w:val="none" w:sz="0" w:space="0" w:color="auto"/>
        <w:left w:val="none" w:sz="0" w:space="0" w:color="auto"/>
        <w:bottom w:val="none" w:sz="0" w:space="0" w:color="auto"/>
        <w:right w:val="none" w:sz="0" w:space="0" w:color="auto"/>
      </w:divBdr>
    </w:div>
    <w:div w:id="1618441794">
      <w:marLeft w:val="0"/>
      <w:marRight w:val="0"/>
      <w:marTop w:val="10"/>
      <w:marBottom w:val="10"/>
      <w:divBdr>
        <w:top w:val="none" w:sz="0" w:space="0" w:color="auto"/>
        <w:left w:val="none" w:sz="0" w:space="0" w:color="auto"/>
        <w:bottom w:val="none" w:sz="0" w:space="0" w:color="auto"/>
        <w:right w:val="none" w:sz="0" w:space="0" w:color="auto"/>
      </w:divBdr>
    </w:div>
    <w:div w:id="1630822978">
      <w:marLeft w:val="0"/>
      <w:marRight w:val="0"/>
      <w:marTop w:val="10"/>
      <w:marBottom w:val="10"/>
      <w:divBdr>
        <w:top w:val="none" w:sz="0" w:space="0" w:color="auto"/>
        <w:left w:val="none" w:sz="0" w:space="0" w:color="auto"/>
        <w:bottom w:val="none" w:sz="0" w:space="0" w:color="auto"/>
        <w:right w:val="none" w:sz="0" w:space="0" w:color="auto"/>
      </w:divBdr>
    </w:div>
    <w:div w:id="1638535818">
      <w:marLeft w:val="0"/>
      <w:marRight w:val="0"/>
      <w:marTop w:val="10"/>
      <w:marBottom w:val="10"/>
      <w:divBdr>
        <w:top w:val="none" w:sz="0" w:space="0" w:color="auto"/>
        <w:left w:val="none" w:sz="0" w:space="0" w:color="auto"/>
        <w:bottom w:val="none" w:sz="0" w:space="0" w:color="auto"/>
        <w:right w:val="none" w:sz="0" w:space="0" w:color="auto"/>
      </w:divBdr>
    </w:div>
    <w:div w:id="1699047167">
      <w:marLeft w:val="0"/>
      <w:marRight w:val="0"/>
      <w:marTop w:val="10"/>
      <w:marBottom w:val="10"/>
      <w:divBdr>
        <w:top w:val="none" w:sz="0" w:space="0" w:color="auto"/>
        <w:left w:val="none" w:sz="0" w:space="0" w:color="auto"/>
        <w:bottom w:val="none" w:sz="0" w:space="0" w:color="auto"/>
        <w:right w:val="none" w:sz="0" w:space="0" w:color="auto"/>
      </w:divBdr>
    </w:div>
    <w:div w:id="1711030802">
      <w:marLeft w:val="0"/>
      <w:marRight w:val="0"/>
      <w:marTop w:val="10"/>
      <w:marBottom w:val="10"/>
      <w:divBdr>
        <w:top w:val="none" w:sz="0" w:space="0" w:color="auto"/>
        <w:left w:val="none" w:sz="0" w:space="0" w:color="auto"/>
        <w:bottom w:val="none" w:sz="0" w:space="0" w:color="auto"/>
        <w:right w:val="none" w:sz="0" w:space="0" w:color="auto"/>
      </w:divBdr>
    </w:div>
    <w:div w:id="1733965832">
      <w:marLeft w:val="0"/>
      <w:marRight w:val="0"/>
      <w:marTop w:val="10"/>
      <w:marBottom w:val="10"/>
      <w:divBdr>
        <w:top w:val="none" w:sz="0" w:space="0" w:color="auto"/>
        <w:left w:val="none" w:sz="0" w:space="0" w:color="auto"/>
        <w:bottom w:val="none" w:sz="0" w:space="0" w:color="auto"/>
        <w:right w:val="none" w:sz="0" w:space="0" w:color="auto"/>
      </w:divBdr>
    </w:div>
    <w:div w:id="1756590052">
      <w:marLeft w:val="0"/>
      <w:marRight w:val="0"/>
      <w:marTop w:val="10"/>
      <w:marBottom w:val="10"/>
      <w:divBdr>
        <w:top w:val="none" w:sz="0" w:space="0" w:color="auto"/>
        <w:left w:val="none" w:sz="0" w:space="0" w:color="auto"/>
        <w:bottom w:val="none" w:sz="0" w:space="0" w:color="auto"/>
        <w:right w:val="none" w:sz="0" w:space="0" w:color="auto"/>
      </w:divBdr>
    </w:div>
    <w:div w:id="1777362549">
      <w:marLeft w:val="0"/>
      <w:marRight w:val="0"/>
      <w:marTop w:val="10"/>
      <w:marBottom w:val="10"/>
      <w:divBdr>
        <w:top w:val="none" w:sz="0" w:space="0" w:color="auto"/>
        <w:left w:val="none" w:sz="0" w:space="0" w:color="auto"/>
        <w:bottom w:val="none" w:sz="0" w:space="0" w:color="auto"/>
        <w:right w:val="none" w:sz="0" w:space="0" w:color="auto"/>
      </w:divBdr>
    </w:div>
    <w:div w:id="1783182464">
      <w:marLeft w:val="0"/>
      <w:marRight w:val="0"/>
      <w:marTop w:val="10"/>
      <w:marBottom w:val="10"/>
      <w:divBdr>
        <w:top w:val="none" w:sz="0" w:space="0" w:color="auto"/>
        <w:left w:val="none" w:sz="0" w:space="0" w:color="auto"/>
        <w:bottom w:val="none" w:sz="0" w:space="0" w:color="auto"/>
        <w:right w:val="none" w:sz="0" w:space="0" w:color="auto"/>
      </w:divBdr>
    </w:div>
    <w:div w:id="1799951022">
      <w:marLeft w:val="0"/>
      <w:marRight w:val="0"/>
      <w:marTop w:val="10"/>
      <w:marBottom w:val="10"/>
      <w:divBdr>
        <w:top w:val="none" w:sz="0" w:space="0" w:color="auto"/>
        <w:left w:val="none" w:sz="0" w:space="0" w:color="auto"/>
        <w:bottom w:val="none" w:sz="0" w:space="0" w:color="auto"/>
        <w:right w:val="none" w:sz="0" w:space="0" w:color="auto"/>
      </w:divBdr>
    </w:div>
    <w:div w:id="1823354453">
      <w:marLeft w:val="0"/>
      <w:marRight w:val="0"/>
      <w:marTop w:val="10"/>
      <w:marBottom w:val="10"/>
      <w:divBdr>
        <w:top w:val="none" w:sz="0" w:space="0" w:color="auto"/>
        <w:left w:val="none" w:sz="0" w:space="0" w:color="auto"/>
        <w:bottom w:val="none" w:sz="0" w:space="0" w:color="auto"/>
        <w:right w:val="none" w:sz="0" w:space="0" w:color="auto"/>
      </w:divBdr>
    </w:div>
    <w:div w:id="1847473058">
      <w:marLeft w:val="0"/>
      <w:marRight w:val="0"/>
      <w:marTop w:val="10"/>
      <w:marBottom w:val="10"/>
      <w:divBdr>
        <w:top w:val="none" w:sz="0" w:space="0" w:color="auto"/>
        <w:left w:val="none" w:sz="0" w:space="0" w:color="auto"/>
        <w:bottom w:val="none" w:sz="0" w:space="0" w:color="auto"/>
        <w:right w:val="none" w:sz="0" w:space="0" w:color="auto"/>
      </w:divBdr>
    </w:div>
    <w:div w:id="1879925898">
      <w:marLeft w:val="0"/>
      <w:marRight w:val="0"/>
      <w:marTop w:val="10"/>
      <w:marBottom w:val="10"/>
      <w:divBdr>
        <w:top w:val="none" w:sz="0" w:space="0" w:color="auto"/>
        <w:left w:val="none" w:sz="0" w:space="0" w:color="auto"/>
        <w:bottom w:val="none" w:sz="0" w:space="0" w:color="auto"/>
        <w:right w:val="none" w:sz="0" w:space="0" w:color="auto"/>
      </w:divBdr>
    </w:div>
    <w:div w:id="1889681196">
      <w:marLeft w:val="0"/>
      <w:marRight w:val="0"/>
      <w:marTop w:val="10"/>
      <w:marBottom w:val="10"/>
      <w:divBdr>
        <w:top w:val="none" w:sz="0" w:space="0" w:color="auto"/>
        <w:left w:val="none" w:sz="0" w:space="0" w:color="auto"/>
        <w:bottom w:val="none" w:sz="0" w:space="0" w:color="auto"/>
        <w:right w:val="none" w:sz="0" w:space="0" w:color="auto"/>
      </w:divBdr>
    </w:div>
    <w:div w:id="1913346664">
      <w:marLeft w:val="0"/>
      <w:marRight w:val="0"/>
      <w:marTop w:val="10"/>
      <w:marBottom w:val="10"/>
      <w:divBdr>
        <w:top w:val="none" w:sz="0" w:space="0" w:color="auto"/>
        <w:left w:val="none" w:sz="0" w:space="0" w:color="auto"/>
        <w:bottom w:val="none" w:sz="0" w:space="0" w:color="auto"/>
        <w:right w:val="none" w:sz="0" w:space="0" w:color="auto"/>
      </w:divBdr>
    </w:div>
    <w:div w:id="1938755999">
      <w:marLeft w:val="0"/>
      <w:marRight w:val="0"/>
      <w:marTop w:val="10"/>
      <w:marBottom w:val="10"/>
      <w:divBdr>
        <w:top w:val="none" w:sz="0" w:space="0" w:color="auto"/>
        <w:left w:val="none" w:sz="0" w:space="0" w:color="auto"/>
        <w:bottom w:val="none" w:sz="0" w:space="0" w:color="auto"/>
        <w:right w:val="none" w:sz="0" w:space="0" w:color="auto"/>
      </w:divBdr>
    </w:div>
    <w:div w:id="1964457991">
      <w:marLeft w:val="0"/>
      <w:marRight w:val="0"/>
      <w:marTop w:val="10"/>
      <w:marBottom w:val="10"/>
      <w:divBdr>
        <w:top w:val="none" w:sz="0" w:space="0" w:color="auto"/>
        <w:left w:val="none" w:sz="0" w:space="0" w:color="auto"/>
        <w:bottom w:val="none" w:sz="0" w:space="0" w:color="auto"/>
        <w:right w:val="none" w:sz="0" w:space="0" w:color="auto"/>
      </w:divBdr>
    </w:div>
    <w:div w:id="2037075593">
      <w:marLeft w:val="0"/>
      <w:marRight w:val="0"/>
      <w:marTop w:val="10"/>
      <w:marBottom w:val="10"/>
      <w:divBdr>
        <w:top w:val="none" w:sz="0" w:space="0" w:color="auto"/>
        <w:left w:val="none" w:sz="0" w:space="0" w:color="auto"/>
        <w:bottom w:val="none" w:sz="0" w:space="0" w:color="auto"/>
        <w:right w:val="none" w:sz="0" w:space="0" w:color="auto"/>
      </w:divBdr>
    </w:div>
    <w:div w:id="2040472668">
      <w:marLeft w:val="0"/>
      <w:marRight w:val="0"/>
      <w:marTop w:val="10"/>
      <w:marBottom w:val="10"/>
      <w:divBdr>
        <w:top w:val="none" w:sz="0" w:space="0" w:color="auto"/>
        <w:left w:val="none" w:sz="0" w:space="0" w:color="auto"/>
        <w:bottom w:val="none" w:sz="0" w:space="0" w:color="auto"/>
        <w:right w:val="none" w:sz="0" w:space="0" w:color="auto"/>
      </w:divBdr>
    </w:div>
    <w:div w:id="2052223504">
      <w:marLeft w:val="0"/>
      <w:marRight w:val="720"/>
      <w:marTop w:val="10"/>
      <w:marBottom w:val="10"/>
      <w:divBdr>
        <w:top w:val="none" w:sz="0" w:space="0" w:color="auto"/>
        <w:left w:val="none" w:sz="0" w:space="0" w:color="auto"/>
        <w:bottom w:val="none" w:sz="0" w:space="0" w:color="auto"/>
        <w:right w:val="none" w:sz="0" w:space="0" w:color="auto"/>
      </w:divBdr>
    </w:div>
    <w:div w:id="2106416429">
      <w:marLeft w:val="0"/>
      <w:marRight w:val="720"/>
      <w:marTop w:val="10"/>
      <w:marBottom w:val="10"/>
      <w:divBdr>
        <w:top w:val="none" w:sz="0" w:space="0" w:color="auto"/>
        <w:left w:val="none" w:sz="0" w:space="0" w:color="auto"/>
        <w:bottom w:val="none" w:sz="0" w:space="0" w:color="auto"/>
        <w:right w:val="none" w:sz="0" w:space="0" w:color="auto"/>
      </w:divBdr>
    </w:div>
    <w:div w:id="2112047235">
      <w:marLeft w:val="0"/>
      <w:marRight w:val="0"/>
      <w:marTop w:val="10"/>
      <w:marBottom w:val="10"/>
      <w:divBdr>
        <w:top w:val="none" w:sz="0" w:space="0" w:color="auto"/>
        <w:left w:val="none" w:sz="0" w:space="0" w:color="auto"/>
        <w:bottom w:val="none" w:sz="0" w:space="0" w:color="auto"/>
        <w:right w:val="none" w:sz="0" w:space="0" w:color="auto"/>
      </w:divBdr>
    </w:div>
    <w:div w:id="2117015046">
      <w:marLeft w:val="0"/>
      <w:marRight w:val="0"/>
      <w:marTop w:val="10"/>
      <w:marBottom w:val="10"/>
      <w:divBdr>
        <w:top w:val="none" w:sz="0" w:space="0" w:color="auto"/>
        <w:left w:val="none" w:sz="0" w:space="0" w:color="auto"/>
        <w:bottom w:val="none" w:sz="0" w:space="0" w:color="auto"/>
        <w:right w:val="none" w:sz="0" w:space="0" w:color="auto"/>
      </w:divBdr>
    </w:div>
    <w:div w:id="21217951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862</Words>
  <Characters>4917</Characters>
  <Application>Microsoft Office Word</Application>
  <DocSecurity>0</DocSecurity>
  <Lines>40</Lines>
  <Paragraphs>11</Paragraphs>
  <ScaleCrop>false</ScaleCrop>
  <Company/>
  <LinksUpToDate>false</LinksUpToDate>
  <CharactersWithSpaces>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