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5F5D" w:rsidRDefault="00D15F5D">
      <w:pPr>
        <w:spacing w:line="500" w:lineRule="atLeast"/>
        <w:jc w:val="center"/>
        <w:divId w:val="81874957"/>
        <w:rPr>
          <w:rFonts w:ascii="黑体" w:eastAsia="黑体" w:hAnsi="黑体"/>
          <w:sz w:val="36"/>
          <w:szCs w:val="36"/>
        </w:rPr>
      </w:pPr>
      <w:r>
        <w:rPr>
          <w:rFonts w:ascii="黑体" w:eastAsia="黑体" w:hAnsi="黑体" w:hint="eastAsia"/>
          <w:sz w:val="36"/>
          <w:szCs w:val="36"/>
        </w:rPr>
        <w:t>广东省四会市人民法院</w:t>
      </w:r>
    </w:p>
    <w:p w:rsidR="00D15F5D" w:rsidRDefault="00D15F5D">
      <w:pPr>
        <w:spacing w:line="500" w:lineRule="atLeast"/>
        <w:jc w:val="center"/>
        <w:divId w:val="350882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5F5D" w:rsidRDefault="00D15F5D">
      <w:pPr>
        <w:spacing w:line="500" w:lineRule="atLeast"/>
        <w:jc w:val="right"/>
        <w:divId w:val="5680323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167</w:t>
      </w:r>
      <w:r>
        <w:rPr>
          <w:rFonts w:hint="eastAsia"/>
          <w:sz w:val="30"/>
          <w:szCs w:val="30"/>
        </w:rPr>
        <w:t>号</w:t>
      </w:r>
    </w:p>
    <w:p w:rsidR="00D15F5D" w:rsidRDefault="00D15F5D">
      <w:pPr>
        <w:spacing w:line="500" w:lineRule="atLeast"/>
        <w:ind w:firstLine="600"/>
        <w:divId w:val="641036338"/>
        <w:rPr>
          <w:rFonts w:hint="eastAsia"/>
          <w:sz w:val="30"/>
          <w:szCs w:val="30"/>
        </w:rPr>
      </w:pPr>
      <w:r>
        <w:rPr>
          <w:rFonts w:hint="eastAsia"/>
          <w:sz w:val="30"/>
          <w:szCs w:val="30"/>
        </w:rPr>
        <w:t>公诉机关广东省四会市人民检察院。</w:t>
      </w:r>
    </w:p>
    <w:p w:rsidR="00D15F5D" w:rsidRDefault="00D15F5D">
      <w:pPr>
        <w:spacing w:line="500" w:lineRule="atLeast"/>
        <w:ind w:firstLine="600"/>
        <w:divId w:val="1487166952"/>
        <w:rPr>
          <w:rFonts w:hint="eastAsia"/>
          <w:sz w:val="30"/>
          <w:szCs w:val="30"/>
        </w:rPr>
      </w:pPr>
      <w:r>
        <w:rPr>
          <w:rFonts w:hint="eastAsia"/>
          <w:sz w:val="30"/>
          <w:szCs w:val="30"/>
        </w:rPr>
        <w:t>被告人魏某，男，居民身份证号码×××</w:t>
      </w:r>
      <w:r>
        <w:rPr>
          <w:rFonts w:hint="eastAsia"/>
          <w:sz w:val="30"/>
          <w:szCs w:val="30"/>
        </w:rPr>
        <w:t>1959</w:t>
      </w:r>
      <w:r>
        <w:rPr>
          <w:rFonts w:hint="eastAsia"/>
          <w:sz w:val="30"/>
          <w:szCs w:val="30"/>
        </w:rPr>
        <w:t>，汉族，大学本科文化，户籍所在地广东省广州市白云区。因犯危险驾驶罪于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日被广州市海珠区人民法院判处拘役一个月，缓刑四个月，并处罚金三千元。因本案于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日被四会市人民检察院取保候审。</w:t>
      </w:r>
    </w:p>
    <w:p w:rsidR="00D15F5D" w:rsidRDefault="00D15F5D">
      <w:pPr>
        <w:spacing w:line="500" w:lineRule="atLeast"/>
        <w:ind w:firstLine="600"/>
        <w:divId w:val="545338020"/>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）第</w:t>
      </w:r>
      <w:r>
        <w:rPr>
          <w:rFonts w:hint="eastAsia"/>
          <w:sz w:val="30"/>
          <w:szCs w:val="30"/>
        </w:rPr>
        <w:t>164</w:t>
      </w:r>
      <w:r>
        <w:rPr>
          <w:rFonts w:hint="eastAsia"/>
          <w:sz w:val="30"/>
          <w:szCs w:val="30"/>
        </w:rPr>
        <w:t>号起诉书指控被告人魏某犯行贿罪，于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日向本院提起公诉。本院依法组成合议庭，公开开庭审理了本案。四会市人民检察院指派代理检察员侯明辰出庭支持公诉，被告人魏某到庭参加了诉讼。现已审理终结。</w:t>
      </w:r>
    </w:p>
    <w:p w:rsidR="00D15F5D" w:rsidRDefault="00D15F5D">
      <w:pPr>
        <w:spacing w:line="500" w:lineRule="atLeast"/>
        <w:ind w:firstLine="600"/>
        <w:divId w:val="1531995690"/>
        <w:rPr>
          <w:rFonts w:hint="eastAsia"/>
          <w:sz w:val="30"/>
          <w:szCs w:val="30"/>
        </w:rPr>
      </w:pPr>
      <w:r>
        <w:rPr>
          <w:rFonts w:hint="eastAsia"/>
          <w:sz w:val="30"/>
          <w:szCs w:val="30"/>
        </w:rPr>
        <w:t>四会市人民检察院指控：被告人魏某为获取四会市畜牧兽医局的动物防疫体系设备、“瘦肉精”检测卡等相关的政府采购项目，于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月，向时任四会市畜牧兽医局副局长兼四会市动物防疫监督所所长顾某乙行贿</w:t>
      </w:r>
      <w:r>
        <w:rPr>
          <w:rFonts w:hint="eastAsia"/>
          <w:sz w:val="30"/>
          <w:szCs w:val="30"/>
        </w:rPr>
        <w:t>10</w:t>
      </w:r>
      <w:r>
        <w:rPr>
          <w:rFonts w:hint="eastAsia"/>
          <w:sz w:val="30"/>
          <w:szCs w:val="30"/>
        </w:rPr>
        <w:t>万元人民币。</w:t>
      </w:r>
    </w:p>
    <w:p w:rsidR="00D15F5D" w:rsidRDefault="00D15F5D">
      <w:pPr>
        <w:spacing w:line="500" w:lineRule="atLeast"/>
        <w:ind w:firstLine="600"/>
        <w:divId w:val="1882014530"/>
        <w:rPr>
          <w:rFonts w:hint="eastAsia"/>
          <w:sz w:val="30"/>
          <w:szCs w:val="30"/>
        </w:rPr>
      </w:pPr>
      <w:r>
        <w:rPr>
          <w:rFonts w:hint="eastAsia"/>
          <w:sz w:val="30"/>
          <w:szCs w:val="30"/>
        </w:rPr>
        <w:t>四会市人民检察院据此认为：被告人魏某为谋取不正当利益，给予国家工作人员以财物，其行为已触犯《中华人民共和国刑法》第三百八十九条之规定，构成行贿罪。根据《中华人民共和国刑法》第七十七条之规定，被告人魏某危险驾驶罪缓刑考验不合格，应当撤销缓刑，数罪并罚。被告人魏某归案后能如实供述，依法可以从轻处罚。并提供了相应的证据材料。</w:t>
      </w:r>
    </w:p>
    <w:p w:rsidR="00D15F5D" w:rsidRDefault="00D15F5D">
      <w:pPr>
        <w:spacing w:line="500" w:lineRule="atLeast"/>
        <w:ind w:firstLine="600"/>
        <w:divId w:val="1274483317"/>
        <w:rPr>
          <w:rFonts w:hint="eastAsia"/>
          <w:sz w:val="30"/>
          <w:szCs w:val="30"/>
        </w:rPr>
      </w:pPr>
      <w:r>
        <w:rPr>
          <w:rFonts w:hint="eastAsia"/>
          <w:sz w:val="30"/>
          <w:szCs w:val="30"/>
        </w:rPr>
        <w:t>被告人魏某对公诉机关指控的犯罪事实及罪名没有异议。</w:t>
      </w:r>
    </w:p>
    <w:p w:rsidR="00D15F5D" w:rsidRDefault="00D15F5D">
      <w:pPr>
        <w:spacing w:line="500" w:lineRule="atLeast"/>
        <w:ind w:firstLine="600"/>
        <w:divId w:val="543448835"/>
        <w:rPr>
          <w:rFonts w:hint="eastAsia"/>
          <w:sz w:val="30"/>
          <w:szCs w:val="30"/>
        </w:rPr>
      </w:pPr>
      <w:r>
        <w:rPr>
          <w:rFonts w:hint="eastAsia"/>
          <w:sz w:val="30"/>
          <w:szCs w:val="30"/>
        </w:rPr>
        <w:t>经审理查明：被告人魏某为获取四会市畜牧兽医局的动物防疫体系设备、“瘦肉精”检测卡等相关的政府采购项目，于</w:t>
      </w:r>
      <w:r>
        <w:rPr>
          <w:rFonts w:hint="eastAsia"/>
          <w:sz w:val="30"/>
          <w:szCs w:val="30"/>
        </w:rPr>
        <w:lastRenderedPageBreak/>
        <w:t>2011</w:t>
      </w:r>
      <w:r>
        <w:rPr>
          <w:rFonts w:hint="eastAsia"/>
          <w:sz w:val="30"/>
          <w:szCs w:val="30"/>
        </w:rPr>
        <w:t>年</w:t>
      </w:r>
      <w:r>
        <w:rPr>
          <w:rFonts w:hint="eastAsia"/>
          <w:sz w:val="30"/>
          <w:szCs w:val="30"/>
        </w:rPr>
        <w:t>4</w:t>
      </w:r>
      <w:r>
        <w:rPr>
          <w:rFonts w:hint="eastAsia"/>
          <w:sz w:val="30"/>
          <w:szCs w:val="30"/>
        </w:rPr>
        <w:t>月，向时任四会市畜牧兽医局副局长兼四会市动物防疫监督所所长顾某乙行贿</w:t>
      </w:r>
      <w:r>
        <w:rPr>
          <w:rFonts w:hint="eastAsia"/>
          <w:sz w:val="30"/>
          <w:szCs w:val="30"/>
        </w:rPr>
        <w:t>10</w:t>
      </w:r>
      <w:r>
        <w:rPr>
          <w:rFonts w:hint="eastAsia"/>
          <w:sz w:val="30"/>
          <w:szCs w:val="30"/>
        </w:rPr>
        <w:t>万元人民币。</w:t>
      </w:r>
    </w:p>
    <w:p w:rsidR="00D15F5D" w:rsidRDefault="00D15F5D">
      <w:pPr>
        <w:spacing w:line="500" w:lineRule="atLeast"/>
        <w:ind w:firstLine="600"/>
        <w:divId w:val="566840270"/>
        <w:rPr>
          <w:rFonts w:hint="eastAsia"/>
          <w:sz w:val="30"/>
          <w:szCs w:val="30"/>
        </w:rPr>
      </w:pPr>
      <w:r>
        <w:rPr>
          <w:rFonts w:hint="eastAsia"/>
          <w:sz w:val="30"/>
          <w:szCs w:val="30"/>
        </w:rPr>
        <w:t>认定上述犯罪事实，有经法庭质证、认证的下列证据予以证实：</w:t>
      </w:r>
    </w:p>
    <w:p w:rsidR="00D15F5D" w:rsidRDefault="00D15F5D">
      <w:pPr>
        <w:spacing w:line="500" w:lineRule="atLeast"/>
        <w:ind w:firstLine="600"/>
        <w:divId w:val="931232979"/>
        <w:rPr>
          <w:rFonts w:hint="eastAsia"/>
          <w:sz w:val="30"/>
          <w:szCs w:val="30"/>
        </w:rPr>
      </w:pPr>
      <w:r>
        <w:rPr>
          <w:rFonts w:hint="eastAsia"/>
          <w:sz w:val="30"/>
          <w:szCs w:val="30"/>
        </w:rPr>
        <w:t>1</w:t>
      </w:r>
      <w:r>
        <w:rPr>
          <w:rFonts w:hint="eastAsia"/>
          <w:sz w:val="30"/>
          <w:szCs w:val="30"/>
        </w:rPr>
        <w:t>、书证</w:t>
      </w:r>
    </w:p>
    <w:p w:rsidR="00D15F5D" w:rsidRDefault="00D15F5D">
      <w:pPr>
        <w:spacing w:line="500" w:lineRule="atLeast"/>
        <w:ind w:firstLine="600"/>
        <w:divId w:val="1368489180"/>
        <w:rPr>
          <w:rFonts w:hint="eastAsia"/>
          <w:sz w:val="30"/>
          <w:szCs w:val="30"/>
        </w:rPr>
      </w:pPr>
      <w:r>
        <w:rPr>
          <w:rFonts w:hint="eastAsia"/>
          <w:sz w:val="30"/>
          <w:szCs w:val="30"/>
        </w:rPr>
        <w:t>⑴受案登记表、立案决定书证明案件的发生、受理、立案经过。</w:t>
      </w:r>
    </w:p>
    <w:p w:rsidR="00D15F5D" w:rsidRDefault="00D15F5D">
      <w:pPr>
        <w:spacing w:line="500" w:lineRule="atLeast"/>
        <w:ind w:firstLine="600"/>
        <w:divId w:val="777018843"/>
        <w:rPr>
          <w:rFonts w:hint="eastAsia"/>
          <w:sz w:val="30"/>
          <w:szCs w:val="30"/>
        </w:rPr>
      </w:pPr>
      <w:r>
        <w:rPr>
          <w:rFonts w:hint="eastAsia"/>
          <w:sz w:val="30"/>
          <w:szCs w:val="30"/>
        </w:rPr>
        <w:t>⑵到案经过证明被告人魏某的到案经过。</w:t>
      </w:r>
    </w:p>
    <w:p w:rsidR="00D15F5D" w:rsidRDefault="00D15F5D">
      <w:pPr>
        <w:spacing w:line="500" w:lineRule="atLeast"/>
        <w:ind w:firstLine="600"/>
        <w:divId w:val="1089886381"/>
        <w:rPr>
          <w:rFonts w:hint="eastAsia"/>
          <w:sz w:val="30"/>
          <w:szCs w:val="30"/>
        </w:rPr>
      </w:pPr>
      <w:r>
        <w:rPr>
          <w:rFonts w:hint="eastAsia"/>
          <w:sz w:val="30"/>
          <w:szCs w:val="30"/>
        </w:rPr>
        <w:t>⑶户籍信息资料证明被告人魏某的身份情况。</w:t>
      </w:r>
    </w:p>
    <w:p w:rsidR="00D15F5D" w:rsidRDefault="00D15F5D">
      <w:pPr>
        <w:spacing w:line="500" w:lineRule="atLeast"/>
        <w:ind w:firstLine="600"/>
        <w:divId w:val="348487097"/>
        <w:rPr>
          <w:rFonts w:hint="eastAsia"/>
          <w:sz w:val="30"/>
          <w:szCs w:val="30"/>
        </w:rPr>
      </w:pPr>
      <w:r>
        <w:rPr>
          <w:rFonts w:hint="eastAsia"/>
          <w:sz w:val="30"/>
          <w:szCs w:val="30"/>
        </w:rPr>
        <w:t>⑷</w:t>
      </w:r>
      <w:r>
        <w:rPr>
          <w:rFonts w:hint="eastAsia"/>
          <w:sz w:val="30"/>
          <w:szCs w:val="30"/>
        </w:rPr>
        <w:t>2010</w:t>
      </w:r>
      <w:r>
        <w:rPr>
          <w:rFonts w:hint="eastAsia"/>
          <w:sz w:val="30"/>
          <w:szCs w:val="30"/>
        </w:rPr>
        <w:t>年四会市动物防疫体系乡镇兽医站扩建项目简介、立项审批表、实施方案以及请示的复函、验收小组通知、部分仪器、设备描述、概算表等，证明四会市畜牧兽医局的动物防疫体系设备等相关的政府采购项目情况。</w:t>
      </w:r>
    </w:p>
    <w:p w:rsidR="00D15F5D" w:rsidRDefault="00D15F5D">
      <w:pPr>
        <w:spacing w:line="500" w:lineRule="atLeast"/>
        <w:ind w:firstLine="600"/>
        <w:divId w:val="1262835681"/>
        <w:rPr>
          <w:rFonts w:hint="eastAsia"/>
          <w:sz w:val="30"/>
          <w:szCs w:val="30"/>
        </w:rPr>
      </w:pPr>
      <w:r>
        <w:rPr>
          <w:rFonts w:hint="eastAsia"/>
          <w:sz w:val="30"/>
          <w:szCs w:val="30"/>
        </w:rPr>
        <w:t>⑸广东华伦招标有限公司中标通知书、文件审批确认表、政府采购委托协议，证明广州市宇晨实验室设备技术服务有限公司中标情况。</w:t>
      </w:r>
    </w:p>
    <w:p w:rsidR="00D15F5D" w:rsidRDefault="00D15F5D">
      <w:pPr>
        <w:spacing w:line="500" w:lineRule="atLeast"/>
        <w:ind w:firstLine="600"/>
        <w:divId w:val="2066681108"/>
        <w:rPr>
          <w:rFonts w:hint="eastAsia"/>
          <w:sz w:val="30"/>
          <w:szCs w:val="30"/>
        </w:rPr>
      </w:pPr>
      <w:r>
        <w:rPr>
          <w:rFonts w:hint="eastAsia"/>
          <w:sz w:val="30"/>
          <w:szCs w:val="30"/>
        </w:rPr>
        <w:t>⑹招标文件、项目购买文件登记表、评标报告、中标公告以及通知书，证明广州市宇晨实验室设备技术服务有限公司为</w:t>
      </w:r>
      <w:r>
        <w:rPr>
          <w:rFonts w:hint="eastAsia"/>
          <w:sz w:val="30"/>
          <w:szCs w:val="30"/>
        </w:rPr>
        <w:t>2010</w:t>
      </w:r>
      <w:r>
        <w:rPr>
          <w:rFonts w:hint="eastAsia"/>
          <w:sz w:val="30"/>
          <w:szCs w:val="30"/>
        </w:rPr>
        <w:t>年四会市动物防疫体系乡镇兽医站扩建项目的中标单位。</w:t>
      </w:r>
    </w:p>
    <w:p w:rsidR="00D15F5D" w:rsidRDefault="00D15F5D">
      <w:pPr>
        <w:spacing w:line="500" w:lineRule="atLeast"/>
        <w:ind w:firstLine="600"/>
        <w:divId w:val="1257862911"/>
        <w:rPr>
          <w:rFonts w:hint="eastAsia"/>
          <w:sz w:val="30"/>
          <w:szCs w:val="30"/>
        </w:rPr>
      </w:pPr>
      <w:r>
        <w:rPr>
          <w:rFonts w:hint="eastAsia"/>
          <w:sz w:val="30"/>
          <w:szCs w:val="30"/>
        </w:rPr>
        <w:t>⑺广州瑞森生物科技有限公司动物防疫器材资料以及检定证书、广州市宇晨实验室设备技术服务有限公司提供的技术规格差异表、工商登记资料、制造商家授权书，××快速诊断设备的合法销售商；投标器材情况。</w:t>
      </w:r>
    </w:p>
    <w:p w:rsidR="00D15F5D" w:rsidRDefault="00D15F5D">
      <w:pPr>
        <w:spacing w:line="500" w:lineRule="atLeast"/>
        <w:ind w:firstLine="600"/>
        <w:divId w:val="943073707"/>
        <w:rPr>
          <w:rFonts w:hint="eastAsia"/>
          <w:sz w:val="30"/>
          <w:szCs w:val="30"/>
        </w:rPr>
      </w:pPr>
      <w:r>
        <w:rPr>
          <w:rFonts w:hint="eastAsia"/>
          <w:sz w:val="30"/>
          <w:szCs w:val="30"/>
        </w:rPr>
        <w:t>⑻广州市捷涛生物科技有限公司提供的技术规格差异表、工商登记资料以及法定代表人授权委托书、广州博涛生物技术有限公司投标书、技术规格差异表、工商登记资料、制造商家授权书，××快速诊断设备的合法销售商；投标情况。</w:t>
      </w:r>
    </w:p>
    <w:p w:rsidR="00D15F5D" w:rsidRDefault="00D15F5D">
      <w:pPr>
        <w:spacing w:line="500" w:lineRule="atLeast"/>
        <w:ind w:firstLine="600"/>
        <w:divId w:val="280190247"/>
        <w:rPr>
          <w:rFonts w:hint="eastAsia"/>
          <w:sz w:val="30"/>
          <w:szCs w:val="30"/>
        </w:rPr>
      </w:pPr>
      <w:r>
        <w:rPr>
          <w:rFonts w:hint="eastAsia"/>
          <w:sz w:val="30"/>
          <w:szCs w:val="30"/>
        </w:rPr>
        <w:t>⑼对账通知书、银行进账单、支票存根、四会市建设项目资金支付申请书以及记账凭证，证明</w:t>
      </w:r>
      <w:r>
        <w:rPr>
          <w:rFonts w:hint="eastAsia"/>
          <w:sz w:val="30"/>
          <w:szCs w:val="30"/>
        </w:rPr>
        <w:t>2010</w:t>
      </w:r>
      <w:r>
        <w:rPr>
          <w:rFonts w:hint="eastAsia"/>
          <w:sz w:val="30"/>
          <w:szCs w:val="30"/>
        </w:rPr>
        <w:t>年四会市动物防疫体系乡镇兽医站扩建项目资金支付情况。</w:t>
      </w:r>
    </w:p>
    <w:p w:rsidR="00D15F5D" w:rsidRDefault="00D15F5D">
      <w:pPr>
        <w:spacing w:line="500" w:lineRule="atLeast"/>
        <w:ind w:firstLine="600"/>
        <w:divId w:val="1336689246"/>
        <w:rPr>
          <w:rFonts w:hint="eastAsia"/>
          <w:sz w:val="30"/>
          <w:szCs w:val="30"/>
        </w:rPr>
      </w:pPr>
      <w:r>
        <w:rPr>
          <w:rFonts w:hint="eastAsia"/>
          <w:sz w:val="30"/>
          <w:szCs w:val="30"/>
        </w:rPr>
        <w:t>⑽情况说明，证明广州市宇晨实验室设备技术服务有限公司、广州市瑞森生物科技有限公司、广州市莱曼信息有限公司等公司的基本情况以及实际控制人为被告人魏某。</w:t>
      </w:r>
    </w:p>
    <w:p w:rsidR="00D15F5D" w:rsidRDefault="00D15F5D">
      <w:pPr>
        <w:spacing w:line="500" w:lineRule="atLeast"/>
        <w:ind w:firstLine="600"/>
        <w:divId w:val="1026640357"/>
        <w:rPr>
          <w:rFonts w:hint="eastAsia"/>
          <w:sz w:val="30"/>
          <w:szCs w:val="30"/>
        </w:rPr>
      </w:pPr>
      <w:r>
        <w:rPr>
          <w:rFonts w:hint="eastAsia"/>
          <w:sz w:val="30"/>
          <w:szCs w:val="30"/>
        </w:rPr>
        <w:t>⑾顾某甲银行流水明细，证明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日魏某通过网银转账的方式把十万元转入顾某甲的农业银行账户。</w:t>
      </w:r>
    </w:p>
    <w:p w:rsidR="00D15F5D" w:rsidRDefault="00D15F5D">
      <w:pPr>
        <w:spacing w:line="500" w:lineRule="atLeast"/>
        <w:ind w:firstLine="600"/>
        <w:divId w:val="1727334179"/>
        <w:rPr>
          <w:rFonts w:hint="eastAsia"/>
          <w:sz w:val="30"/>
          <w:szCs w:val="30"/>
        </w:rPr>
      </w:pPr>
      <w:r>
        <w:rPr>
          <w:rFonts w:hint="eastAsia"/>
          <w:sz w:val="30"/>
          <w:szCs w:val="30"/>
        </w:rPr>
        <w:t>⑿黎二女银行流水明细，证明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日顾某甲账户上的十万元转入黎二女的农业银行账户。</w:t>
      </w:r>
    </w:p>
    <w:p w:rsidR="00D15F5D" w:rsidRDefault="00D15F5D">
      <w:pPr>
        <w:spacing w:line="500" w:lineRule="atLeast"/>
        <w:ind w:firstLine="600"/>
        <w:divId w:val="1224102283"/>
        <w:rPr>
          <w:rFonts w:hint="eastAsia"/>
          <w:sz w:val="30"/>
          <w:szCs w:val="30"/>
        </w:rPr>
      </w:pPr>
      <w:r>
        <w:rPr>
          <w:rFonts w:hint="eastAsia"/>
          <w:sz w:val="30"/>
          <w:szCs w:val="30"/>
        </w:rPr>
        <w:t>⒀广州市海珠区人民法院（</w:t>
      </w:r>
      <w:r>
        <w:rPr>
          <w:rFonts w:hint="eastAsia"/>
          <w:sz w:val="30"/>
          <w:szCs w:val="30"/>
        </w:rPr>
        <w:t>2014</w:t>
      </w:r>
      <w:r>
        <w:rPr>
          <w:rFonts w:hint="eastAsia"/>
          <w:sz w:val="30"/>
          <w:szCs w:val="30"/>
        </w:rPr>
        <w:t>）穗海法刑初字第</w:t>
      </w:r>
      <w:r>
        <w:rPr>
          <w:rFonts w:hint="eastAsia"/>
          <w:sz w:val="30"/>
          <w:szCs w:val="30"/>
        </w:rPr>
        <w:t>1089</w:t>
      </w:r>
      <w:r>
        <w:rPr>
          <w:rFonts w:hint="eastAsia"/>
          <w:sz w:val="30"/>
          <w:szCs w:val="30"/>
        </w:rPr>
        <w:t>号刑事判决书，证明魏某犯危险驾驶罪被判拘役一个月，缓刑四个月，罚金三千元。</w:t>
      </w:r>
    </w:p>
    <w:p w:rsidR="00D15F5D" w:rsidRDefault="00D15F5D">
      <w:pPr>
        <w:spacing w:line="500" w:lineRule="atLeast"/>
        <w:ind w:firstLine="600"/>
        <w:divId w:val="1335375117"/>
        <w:rPr>
          <w:rFonts w:hint="eastAsia"/>
          <w:sz w:val="30"/>
          <w:szCs w:val="30"/>
        </w:rPr>
      </w:pPr>
      <w:r>
        <w:rPr>
          <w:rFonts w:hint="eastAsia"/>
          <w:sz w:val="30"/>
          <w:szCs w:val="30"/>
        </w:rPr>
        <w:t>2</w:t>
      </w:r>
      <w:r>
        <w:rPr>
          <w:rFonts w:hint="eastAsia"/>
          <w:sz w:val="30"/>
          <w:szCs w:val="30"/>
        </w:rPr>
        <w:t>、证人证言</w:t>
      </w:r>
    </w:p>
    <w:p w:rsidR="00D15F5D" w:rsidRDefault="00D15F5D">
      <w:pPr>
        <w:spacing w:line="500" w:lineRule="atLeast"/>
        <w:ind w:firstLine="600"/>
        <w:divId w:val="1294797679"/>
        <w:rPr>
          <w:rFonts w:hint="eastAsia"/>
          <w:sz w:val="30"/>
          <w:szCs w:val="30"/>
        </w:rPr>
      </w:pPr>
      <w:r>
        <w:rPr>
          <w:rFonts w:hint="eastAsia"/>
          <w:sz w:val="30"/>
          <w:szCs w:val="30"/>
        </w:rPr>
        <w:t>⑴证人顾某甲的证言</w:t>
      </w:r>
    </w:p>
    <w:p w:rsidR="00D15F5D" w:rsidRDefault="00D15F5D">
      <w:pPr>
        <w:spacing w:line="500" w:lineRule="atLeast"/>
        <w:ind w:firstLine="600"/>
        <w:divId w:val="436222267"/>
        <w:rPr>
          <w:rFonts w:hint="eastAsia"/>
          <w:sz w:val="30"/>
          <w:szCs w:val="30"/>
        </w:rPr>
      </w:pPr>
      <w:r>
        <w:rPr>
          <w:rFonts w:hint="eastAsia"/>
          <w:sz w:val="30"/>
          <w:szCs w:val="30"/>
        </w:rPr>
        <w:t>摘录：为了和顾某乙合伙投资与温氏公司合作经营鸡场，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月份我自己亲自到四会市农业银行开了账号为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的四会市农业银行账户。开户之后我就把卡和密匙交给了顾某乙保管和使用，银行交易密码我也告诉了顾某乙，我自己则从来没有使用过该卡或者操作过该卡的网上银行业务。今年</w:t>
      </w:r>
      <w:r>
        <w:rPr>
          <w:rFonts w:hint="eastAsia"/>
          <w:sz w:val="30"/>
          <w:szCs w:val="30"/>
        </w:rPr>
        <w:t>3</w:t>
      </w:r>
      <w:r>
        <w:rPr>
          <w:rFonts w:hint="eastAsia"/>
          <w:sz w:val="30"/>
          <w:szCs w:val="30"/>
        </w:rPr>
        <w:t>月上旬，顾某乙到我经营的四会市翡翠山河楼下的品格衣柜店交还该卡，他还交代我说卡里曾有过</w:t>
      </w:r>
      <w:r>
        <w:rPr>
          <w:rFonts w:hint="eastAsia"/>
          <w:sz w:val="30"/>
          <w:szCs w:val="30"/>
        </w:rPr>
        <w:t>10</w:t>
      </w:r>
      <w:r>
        <w:rPr>
          <w:rFonts w:hint="eastAsia"/>
          <w:sz w:val="30"/>
          <w:szCs w:val="30"/>
        </w:rPr>
        <w:t>万元左右的出入，如果有人问起就说这</w:t>
      </w:r>
      <w:r>
        <w:rPr>
          <w:rFonts w:hint="eastAsia"/>
          <w:sz w:val="30"/>
          <w:szCs w:val="30"/>
        </w:rPr>
        <w:t>10</w:t>
      </w:r>
      <w:r>
        <w:rPr>
          <w:rFonts w:hint="eastAsia"/>
          <w:sz w:val="30"/>
          <w:szCs w:val="30"/>
        </w:rPr>
        <w:t>万元是我和广州老板投资开鸡场的合作款，那位广州老板我不认识，没有见过面，也没有跟他通过电话，因为我跟顾某乙关系很好，我就答应了。他把卡交还我以后，我自己有到银行营业点查询了该卡银行流水，发现顾某乙将接收的</w:t>
      </w:r>
      <w:r>
        <w:rPr>
          <w:rFonts w:hint="eastAsia"/>
          <w:sz w:val="30"/>
          <w:szCs w:val="30"/>
        </w:rPr>
        <w:t>10</w:t>
      </w:r>
      <w:r>
        <w:rPr>
          <w:rFonts w:hint="eastAsia"/>
          <w:sz w:val="30"/>
          <w:szCs w:val="30"/>
        </w:rPr>
        <w:t>万元转到了他母亲黎二女的农行账户里。</w:t>
      </w:r>
    </w:p>
    <w:p w:rsidR="00D15F5D" w:rsidRDefault="00D15F5D">
      <w:pPr>
        <w:spacing w:line="500" w:lineRule="atLeast"/>
        <w:ind w:firstLine="600"/>
        <w:divId w:val="829060868"/>
        <w:rPr>
          <w:rFonts w:hint="eastAsia"/>
          <w:sz w:val="30"/>
          <w:szCs w:val="30"/>
        </w:rPr>
      </w:pPr>
      <w:r>
        <w:rPr>
          <w:rFonts w:hint="eastAsia"/>
          <w:sz w:val="30"/>
          <w:szCs w:val="30"/>
        </w:rPr>
        <w:t>⑵证人钟某的证言</w:t>
      </w:r>
    </w:p>
    <w:p w:rsidR="00D15F5D" w:rsidRDefault="00D15F5D">
      <w:pPr>
        <w:spacing w:line="500" w:lineRule="atLeast"/>
        <w:ind w:firstLine="600"/>
        <w:divId w:val="210771623"/>
        <w:rPr>
          <w:rFonts w:hint="eastAsia"/>
          <w:sz w:val="30"/>
          <w:szCs w:val="30"/>
        </w:rPr>
      </w:pPr>
      <w:r>
        <w:rPr>
          <w:rFonts w:hint="eastAsia"/>
          <w:sz w:val="30"/>
          <w:szCs w:val="30"/>
        </w:rPr>
        <w:t>摘录：瑞森公司一开始的法人代表为魏某，股东为魏某和梁某能。自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开始，法定代表人由魏某变更为梁某能，股权变更，分布到公司的各个核心成员，魏某仍旧是公司的实际控制人。而莱曼公司的法定代表人是我钟某，注册资本实际都是魏某出资的。除了上述两家公司，魏某还投资了广州市宇晨实验室设备技术服务有限公司、广州万兴环保装饰净化工程有限公司、广州锦元生物科技有限公司等，这几家公司的工作人员都是交叉使用的。在我担任法人代表的莱曼公司曾经于</w:t>
      </w:r>
      <w:r>
        <w:rPr>
          <w:rFonts w:hint="eastAsia"/>
          <w:sz w:val="30"/>
          <w:szCs w:val="30"/>
        </w:rPr>
        <w:t>2014</w:t>
      </w:r>
      <w:r>
        <w:rPr>
          <w:rFonts w:hint="eastAsia"/>
          <w:sz w:val="30"/>
          <w:szCs w:val="30"/>
        </w:rPr>
        <w:t>年年底在四会市中过一个标，是梁某能去负责参标的事项，采购单位是四会市畜牧局，金额大概是</w:t>
      </w:r>
      <w:r>
        <w:rPr>
          <w:rFonts w:hint="eastAsia"/>
          <w:sz w:val="30"/>
          <w:szCs w:val="30"/>
        </w:rPr>
        <w:t>60</w:t>
      </w:r>
      <w:r>
        <w:rPr>
          <w:rFonts w:hint="eastAsia"/>
          <w:sz w:val="30"/>
          <w:szCs w:val="30"/>
        </w:rPr>
        <w:t>多万元，主要是采购动物防疫预警的软件和硬件，当时好像是由我来签订合同，后来也是我负责安排人员到四会市畜牧兽医局开展设备安装维修工作。我本人没有向四会有关公职人员送过好处。据我所知，瑞森公司和莱曼公司在四会开展业务过程中，也没有以公司名义给过相关政府部门好处。</w:t>
      </w:r>
    </w:p>
    <w:p w:rsidR="00D15F5D" w:rsidRDefault="00D15F5D">
      <w:pPr>
        <w:spacing w:line="500" w:lineRule="atLeast"/>
        <w:ind w:firstLine="600"/>
        <w:divId w:val="1917126352"/>
        <w:rPr>
          <w:rFonts w:hint="eastAsia"/>
          <w:sz w:val="30"/>
          <w:szCs w:val="30"/>
        </w:rPr>
      </w:pPr>
      <w:r>
        <w:rPr>
          <w:rFonts w:hint="eastAsia"/>
          <w:sz w:val="30"/>
          <w:szCs w:val="30"/>
        </w:rPr>
        <w:t>⑶证人梁某能的证言</w:t>
      </w:r>
    </w:p>
    <w:p w:rsidR="00D15F5D" w:rsidRDefault="00D15F5D">
      <w:pPr>
        <w:spacing w:line="500" w:lineRule="atLeast"/>
        <w:ind w:firstLine="600"/>
        <w:divId w:val="1478451019"/>
        <w:rPr>
          <w:rFonts w:hint="eastAsia"/>
          <w:sz w:val="30"/>
          <w:szCs w:val="30"/>
        </w:rPr>
      </w:pPr>
      <w:r>
        <w:rPr>
          <w:rFonts w:hint="eastAsia"/>
          <w:sz w:val="30"/>
          <w:szCs w:val="30"/>
        </w:rPr>
        <w:t>摘录：魏某于</w:t>
      </w:r>
      <w:r>
        <w:rPr>
          <w:rFonts w:hint="eastAsia"/>
          <w:sz w:val="30"/>
          <w:szCs w:val="30"/>
        </w:rPr>
        <w:t>2007</w:t>
      </w:r>
      <w:r>
        <w:rPr>
          <w:rFonts w:hint="eastAsia"/>
          <w:sz w:val="30"/>
          <w:szCs w:val="30"/>
        </w:rPr>
        <w:t>年独资成立瑞森公司，到</w:t>
      </w:r>
      <w:r>
        <w:rPr>
          <w:rFonts w:hint="eastAsia"/>
          <w:sz w:val="30"/>
          <w:szCs w:val="30"/>
        </w:rPr>
        <w:t>2015</w:t>
      </w:r>
      <w:r>
        <w:rPr>
          <w:rFonts w:hint="eastAsia"/>
          <w:sz w:val="30"/>
          <w:szCs w:val="30"/>
        </w:rPr>
        <w:t>年因筹备上市所以公司股权发生变更，我个人占了</w:t>
      </w:r>
      <w:r>
        <w:rPr>
          <w:rFonts w:hint="eastAsia"/>
          <w:sz w:val="30"/>
          <w:szCs w:val="30"/>
        </w:rPr>
        <w:t>20%</w:t>
      </w:r>
      <w:r>
        <w:rPr>
          <w:rFonts w:hint="eastAsia"/>
          <w:sz w:val="30"/>
          <w:szCs w:val="30"/>
        </w:rPr>
        <w:t>左右的股权，其他人也持有公司的股份，公司法定代表人变更为我本人。瑞森公司、莱曼公司（瑞森公司的全资子公司）、万兴公司的实际控制人都是魏某，人、财、权都是魏某控制的。至于宇晨公司和锦元公司我则不清楚，以魏某说法为准。瑞森公司自</w:t>
      </w:r>
      <w:r>
        <w:rPr>
          <w:rFonts w:hint="eastAsia"/>
          <w:sz w:val="30"/>
          <w:szCs w:val="30"/>
        </w:rPr>
        <w:t>2009</w:t>
      </w:r>
      <w:r>
        <w:rPr>
          <w:rFonts w:hint="eastAsia"/>
          <w:sz w:val="30"/>
          <w:szCs w:val="30"/>
        </w:rPr>
        <w:t>年开始就与四会市畜牧兽医局有业务往来了，主要是出售瘦肉精检测卡。莱曼公司在</w:t>
      </w:r>
      <w:r>
        <w:rPr>
          <w:rFonts w:hint="eastAsia"/>
          <w:sz w:val="30"/>
          <w:szCs w:val="30"/>
        </w:rPr>
        <w:t>2015</w:t>
      </w:r>
      <w:r>
        <w:rPr>
          <w:rFonts w:hint="eastAsia"/>
          <w:sz w:val="30"/>
          <w:szCs w:val="30"/>
        </w:rPr>
        <w:t>年年初中标了四会市畜牧兽医局公开招投标的动物防疫监控体系监督管理系统及统计预警系统。我是负责技术那方面的业务，平时多与四会市畜牧兽医局的顾某乙、聂文安、周志东联系。一般四会市畜牧兽医局会采用公开招投标或政府协议采购的方式来采购项目。在公开招投标前，聂文安或周志东会跟我联系，把他们四会市畜牧兽医局的想法和要求跟我说，让我出方案和报价预算，他们再根据实际进行修改。据我所知，瑞森公司没有以业务拓展费的名义向上四会市畜牧兽医局相关公职人员送过钱，我们股东层也从来没有讨论过这方面的议题。至于魏某或瑞森公司其他股东有否以个人名义或公司名义送过我就不清楚了。</w:t>
      </w:r>
    </w:p>
    <w:p w:rsidR="00D15F5D" w:rsidRDefault="00D15F5D">
      <w:pPr>
        <w:spacing w:line="500" w:lineRule="atLeast"/>
        <w:ind w:firstLine="600"/>
        <w:divId w:val="1543861949"/>
        <w:rPr>
          <w:rFonts w:hint="eastAsia"/>
          <w:sz w:val="30"/>
          <w:szCs w:val="30"/>
        </w:rPr>
      </w:pPr>
      <w:r>
        <w:rPr>
          <w:rFonts w:hint="eastAsia"/>
          <w:sz w:val="30"/>
          <w:szCs w:val="30"/>
        </w:rPr>
        <w:t>⑷证人廖某的证言</w:t>
      </w:r>
    </w:p>
    <w:p w:rsidR="00D15F5D" w:rsidRDefault="00D15F5D">
      <w:pPr>
        <w:spacing w:line="500" w:lineRule="atLeast"/>
        <w:ind w:firstLine="600"/>
        <w:divId w:val="1688409980"/>
        <w:rPr>
          <w:rFonts w:hint="eastAsia"/>
          <w:sz w:val="30"/>
          <w:szCs w:val="30"/>
        </w:rPr>
      </w:pPr>
      <w:r>
        <w:rPr>
          <w:rFonts w:hint="eastAsia"/>
          <w:sz w:val="30"/>
          <w:szCs w:val="30"/>
        </w:rPr>
        <w:t>摘录：</w:t>
      </w:r>
      <w:r>
        <w:rPr>
          <w:rFonts w:hint="eastAsia"/>
          <w:sz w:val="30"/>
          <w:szCs w:val="30"/>
        </w:rPr>
        <w:t>2006</w:t>
      </w:r>
      <w:r>
        <w:rPr>
          <w:rFonts w:hint="eastAsia"/>
          <w:sz w:val="30"/>
          <w:szCs w:val="30"/>
        </w:rPr>
        <w:t>年魏某借我的身份证开设宇晨公司，公司成立后他告诉我由我担任宇晨公司的法定代表人，公司的架构、员工情况以及日常运作我一概不清楚。公司的实际控制人是魏某，其他公司的相关业务和运作我一律不知。</w:t>
      </w:r>
    </w:p>
    <w:p w:rsidR="00D15F5D" w:rsidRDefault="00D15F5D">
      <w:pPr>
        <w:spacing w:line="500" w:lineRule="atLeast"/>
        <w:ind w:firstLine="600"/>
        <w:divId w:val="2090812584"/>
        <w:rPr>
          <w:rFonts w:hint="eastAsia"/>
          <w:sz w:val="30"/>
          <w:szCs w:val="30"/>
        </w:rPr>
      </w:pPr>
      <w:r>
        <w:rPr>
          <w:rFonts w:hint="eastAsia"/>
          <w:sz w:val="30"/>
          <w:szCs w:val="30"/>
        </w:rPr>
        <w:t>⑸证人顾某乙的证言</w:t>
      </w:r>
    </w:p>
    <w:p w:rsidR="00D15F5D" w:rsidRDefault="00D15F5D">
      <w:pPr>
        <w:spacing w:line="500" w:lineRule="atLeast"/>
        <w:ind w:firstLine="600"/>
        <w:divId w:val="65689594"/>
        <w:rPr>
          <w:rFonts w:hint="eastAsia"/>
          <w:sz w:val="30"/>
          <w:szCs w:val="30"/>
        </w:rPr>
      </w:pPr>
      <w:r>
        <w:rPr>
          <w:rFonts w:hint="eastAsia"/>
          <w:sz w:val="30"/>
          <w:szCs w:val="30"/>
        </w:rPr>
        <w:t>摘录：我于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月任四会市畜牧兽医局副局长期间，收取了广州市瑞森生物科技有限公司法定代表人魏某送的人民币</w:t>
      </w:r>
      <w:r>
        <w:rPr>
          <w:rFonts w:hint="eastAsia"/>
          <w:sz w:val="30"/>
          <w:szCs w:val="30"/>
        </w:rPr>
        <w:t>10</w:t>
      </w:r>
      <w:r>
        <w:rPr>
          <w:rFonts w:hint="eastAsia"/>
          <w:sz w:val="30"/>
          <w:szCs w:val="30"/>
        </w:rPr>
        <w:t>万元。当时我打电话约魏某在四会吃饭，过程中我向魏某询问是否方便给我</w:t>
      </w:r>
      <w:r>
        <w:rPr>
          <w:rFonts w:hint="eastAsia"/>
          <w:sz w:val="30"/>
          <w:szCs w:val="30"/>
        </w:rPr>
        <w:t>10</w:t>
      </w:r>
      <w:r>
        <w:rPr>
          <w:rFonts w:hint="eastAsia"/>
          <w:sz w:val="30"/>
          <w:szCs w:val="30"/>
        </w:rPr>
        <w:t>万元周转，他答应了然后我就给了他一个我同村兄弟顾某甲名下的农业银行账户，让他直接把钱转账到此账户上。在魏某通过网银转账到该账户以后，我再操作顾某甲该账户以网银转账方式把这</w:t>
      </w:r>
      <w:r>
        <w:rPr>
          <w:rFonts w:hint="eastAsia"/>
          <w:sz w:val="30"/>
          <w:szCs w:val="30"/>
        </w:rPr>
        <w:t>10</w:t>
      </w:r>
      <w:r>
        <w:rPr>
          <w:rFonts w:hint="eastAsia"/>
          <w:sz w:val="30"/>
          <w:szCs w:val="30"/>
        </w:rPr>
        <w:t>万元转到我母亲黎二女名下在四会市农业银行开设的银行账户上。在随后的多次投标，我利用了职务之便，为广州瑞森生物科技有限公司在四会市畜牧兽医局开展的政府公开招投标项目中提供帮助，使瑞森公司顺利中标。</w:t>
      </w:r>
    </w:p>
    <w:p w:rsidR="00D15F5D" w:rsidRDefault="00D15F5D">
      <w:pPr>
        <w:spacing w:line="500" w:lineRule="atLeast"/>
        <w:ind w:firstLine="600"/>
        <w:divId w:val="785730941"/>
        <w:rPr>
          <w:rFonts w:hint="eastAsia"/>
          <w:sz w:val="30"/>
          <w:szCs w:val="30"/>
        </w:rPr>
      </w:pPr>
      <w:r>
        <w:rPr>
          <w:rFonts w:hint="eastAsia"/>
          <w:sz w:val="30"/>
          <w:szCs w:val="30"/>
        </w:rPr>
        <w:t>3</w:t>
      </w:r>
      <w:r>
        <w:rPr>
          <w:rFonts w:hint="eastAsia"/>
          <w:sz w:val="30"/>
          <w:szCs w:val="30"/>
        </w:rPr>
        <w:t>、被告人魏某的供述及辩解</w:t>
      </w:r>
    </w:p>
    <w:p w:rsidR="00D15F5D" w:rsidRDefault="00D15F5D">
      <w:pPr>
        <w:spacing w:line="500" w:lineRule="atLeast"/>
        <w:ind w:firstLine="600"/>
        <w:divId w:val="1426881241"/>
        <w:rPr>
          <w:rFonts w:hint="eastAsia"/>
          <w:sz w:val="30"/>
          <w:szCs w:val="30"/>
        </w:rPr>
      </w:pPr>
      <w:r>
        <w:rPr>
          <w:rFonts w:hint="eastAsia"/>
          <w:sz w:val="30"/>
          <w:szCs w:val="30"/>
        </w:rPr>
        <w:t>摘录：顾某乙时任四会市畜牧兽医局副局长，其在招投标过程中具有一定的话语权。我是在</w:t>
      </w:r>
      <w:r>
        <w:rPr>
          <w:rFonts w:hint="eastAsia"/>
          <w:sz w:val="30"/>
          <w:szCs w:val="30"/>
        </w:rPr>
        <w:t>2009</w:t>
      </w:r>
      <w:r>
        <w:rPr>
          <w:rFonts w:hint="eastAsia"/>
          <w:sz w:val="30"/>
          <w:szCs w:val="30"/>
        </w:rPr>
        <w:t>年省里召开分派瘦肉精检测卡产品的会议上认识了顾某乙并向他介绍了公司的情况。与顾某乙熟悉以后我就有意表示今后四会市的畜牧招投标项目中希望能够得到他的关照，一定会对他的帮助表示“感谢”，顾某乙也很清楚我的想法。</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月的一天，顾某乙打电话约我到四会吃饭。在吃饭的过程中，顾某乙主动提出自己手头比较紧，问我方便不方便周转，他说需要</w:t>
      </w:r>
      <w:r>
        <w:rPr>
          <w:rFonts w:hint="eastAsia"/>
          <w:sz w:val="30"/>
          <w:szCs w:val="30"/>
        </w:rPr>
        <w:t>10</w:t>
      </w:r>
      <w:r>
        <w:rPr>
          <w:rFonts w:hint="eastAsia"/>
          <w:sz w:val="30"/>
          <w:szCs w:val="30"/>
        </w:rPr>
        <w:t>万元，我就答应了。当场顾某乙就留了一个农业银行账户给我，要我直接把钱转账到这个账户上。过了几天，我就通过银行网银汇款</w:t>
      </w:r>
      <w:r>
        <w:rPr>
          <w:rFonts w:hint="eastAsia"/>
          <w:sz w:val="30"/>
          <w:szCs w:val="30"/>
        </w:rPr>
        <w:t>10</w:t>
      </w:r>
      <w:r>
        <w:rPr>
          <w:rFonts w:hint="eastAsia"/>
          <w:sz w:val="30"/>
          <w:szCs w:val="30"/>
        </w:rPr>
        <w:t>万元到顾某乙给我的账户上，那时候我才知道收款账户的户名为顾某甲。为了能够在四会市畜牧兽医局负责的招投标业务中得到顾某乙的关照，我打算把这</w:t>
      </w:r>
      <w:r>
        <w:rPr>
          <w:rFonts w:hint="eastAsia"/>
          <w:sz w:val="30"/>
          <w:szCs w:val="30"/>
        </w:rPr>
        <w:t>10</w:t>
      </w:r>
      <w:r>
        <w:rPr>
          <w:rFonts w:hint="eastAsia"/>
          <w:sz w:val="30"/>
          <w:szCs w:val="30"/>
        </w:rPr>
        <w:t>万元作为业务开拓费送给顾某乙，转账后向其表达了这笔钱不用还的意思。其后，有了新的投标项目，顾某乙会及时告知我信息，让我提前做好准备，同时他在投标的过程中对专家评分产生影响。从</w:t>
      </w:r>
      <w:r>
        <w:rPr>
          <w:rFonts w:hint="eastAsia"/>
          <w:sz w:val="30"/>
          <w:szCs w:val="30"/>
        </w:rPr>
        <w:t>2011</w:t>
      </w:r>
      <w:r>
        <w:rPr>
          <w:rFonts w:hint="eastAsia"/>
          <w:sz w:val="30"/>
          <w:szCs w:val="30"/>
        </w:rPr>
        <w:t>年至今，我曾多次投标过四会市畜牧兽医局负责的公开招投标项目，并多次中标。另外，我还参与过四会市畜牧兽医局负责的政府议价项目。直至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月的一天，顾某乙电话我说有急事让我到四会。见面以后，我上了顾某乙当时开的一辆白色小车，他对</w:t>
      </w:r>
      <w:r>
        <w:rPr>
          <w:rFonts w:hint="eastAsia"/>
          <w:sz w:val="30"/>
          <w:szCs w:val="30"/>
        </w:rPr>
        <w:t>我说：“如果日后检察机关问起你曾经转账给我</w:t>
      </w:r>
      <w:r>
        <w:rPr>
          <w:rFonts w:hint="eastAsia"/>
          <w:sz w:val="30"/>
          <w:szCs w:val="30"/>
        </w:rPr>
        <w:t>10</w:t>
      </w:r>
      <w:r>
        <w:rPr>
          <w:rFonts w:hint="eastAsia"/>
          <w:sz w:val="30"/>
          <w:szCs w:val="30"/>
        </w:rPr>
        <w:t>万元钱这件事，你就说这</w:t>
      </w:r>
      <w:r>
        <w:rPr>
          <w:rFonts w:hint="eastAsia"/>
          <w:sz w:val="30"/>
          <w:szCs w:val="30"/>
        </w:rPr>
        <w:t>10</w:t>
      </w:r>
      <w:r>
        <w:rPr>
          <w:rFonts w:hint="eastAsia"/>
          <w:sz w:val="30"/>
          <w:szCs w:val="30"/>
        </w:rPr>
        <w:t>万元是你跟顾某甲合伙在四会市投资建养鸡场的出资款，跟我没有任何关系。”他说完我就跟他说我知道怎么做。账户为</w:t>
      </w:r>
      <w:r>
        <w:rPr>
          <w:rFonts w:hint="eastAsia"/>
          <w:sz w:val="30"/>
          <w:szCs w:val="30"/>
        </w:rPr>
        <w:t>62</w:t>
      </w:r>
      <w:r>
        <w:rPr>
          <w:rFonts w:hint="eastAsia"/>
          <w:sz w:val="30"/>
          <w:szCs w:val="30"/>
        </w:rPr>
        <w:t>×××</w:t>
      </w:r>
      <w:r>
        <w:rPr>
          <w:rFonts w:hint="eastAsia"/>
          <w:sz w:val="30"/>
          <w:szCs w:val="30"/>
        </w:rPr>
        <w:t>27</w:t>
      </w:r>
      <w:r>
        <w:rPr>
          <w:rFonts w:hint="eastAsia"/>
          <w:sz w:val="30"/>
          <w:szCs w:val="30"/>
        </w:rPr>
        <w:t>的工商银行流水，其中一笔业务时间为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日，金额</w:t>
      </w:r>
      <w:r>
        <w:rPr>
          <w:rFonts w:hint="eastAsia"/>
          <w:sz w:val="30"/>
          <w:szCs w:val="30"/>
        </w:rPr>
        <w:t>100000</w:t>
      </w:r>
      <w:r>
        <w:rPr>
          <w:rFonts w:hint="eastAsia"/>
          <w:sz w:val="30"/>
          <w:szCs w:val="30"/>
        </w:rPr>
        <w:t>元，是我当时通过我名下工商银行卡转账</w:t>
      </w:r>
      <w:r>
        <w:rPr>
          <w:rFonts w:hint="eastAsia"/>
          <w:sz w:val="30"/>
          <w:szCs w:val="30"/>
        </w:rPr>
        <w:t>10</w:t>
      </w:r>
      <w:r>
        <w:rPr>
          <w:rFonts w:hint="eastAsia"/>
          <w:sz w:val="30"/>
          <w:szCs w:val="30"/>
        </w:rPr>
        <w:t>万元至顾某乙所指定的顾某甲名下的农行账户。</w:t>
      </w:r>
    </w:p>
    <w:p w:rsidR="00D15F5D" w:rsidRDefault="00D15F5D">
      <w:pPr>
        <w:spacing w:line="500" w:lineRule="atLeast"/>
        <w:ind w:firstLine="600"/>
        <w:divId w:val="194540949"/>
        <w:rPr>
          <w:rFonts w:hint="eastAsia"/>
          <w:sz w:val="30"/>
          <w:szCs w:val="30"/>
        </w:rPr>
      </w:pPr>
      <w:r>
        <w:rPr>
          <w:rFonts w:hint="eastAsia"/>
          <w:sz w:val="30"/>
          <w:szCs w:val="30"/>
        </w:rPr>
        <w:t>2007</w:t>
      </w:r>
      <w:r>
        <w:rPr>
          <w:rFonts w:hint="eastAsia"/>
          <w:sz w:val="30"/>
          <w:szCs w:val="30"/>
        </w:rPr>
        <w:t>年我个人独资注册成立了瑞森公司，注册资金</w:t>
      </w:r>
      <w:r>
        <w:rPr>
          <w:rFonts w:hint="eastAsia"/>
          <w:sz w:val="30"/>
          <w:szCs w:val="30"/>
        </w:rPr>
        <w:t>50</w:t>
      </w:r>
      <w:r>
        <w:rPr>
          <w:rFonts w:hint="eastAsia"/>
          <w:sz w:val="30"/>
          <w:szCs w:val="30"/>
        </w:rPr>
        <w:t>万，我本人为法定代表人。到了</w:t>
      </w:r>
      <w:r>
        <w:rPr>
          <w:rFonts w:hint="eastAsia"/>
          <w:sz w:val="30"/>
          <w:szCs w:val="30"/>
        </w:rPr>
        <w:t>2015</w:t>
      </w:r>
      <w:r>
        <w:rPr>
          <w:rFonts w:hint="eastAsia"/>
          <w:sz w:val="30"/>
          <w:szCs w:val="30"/>
        </w:rPr>
        <w:t>年我打算上市公司，公司变更后注册资本为</w:t>
      </w:r>
      <w:r>
        <w:rPr>
          <w:rFonts w:hint="eastAsia"/>
          <w:sz w:val="30"/>
          <w:szCs w:val="30"/>
        </w:rPr>
        <w:t>526.3158</w:t>
      </w:r>
      <w:r>
        <w:rPr>
          <w:rFonts w:hint="eastAsia"/>
          <w:sz w:val="30"/>
          <w:szCs w:val="30"/>
        </w:rPr>
        <w:t>万元，法定代表人为梁某能（为我瑞森公司的员工）。瑞森公司变更为股份公司以后，股东中只有广州市浚通投资合伙企业实际出资</w:t>
      </w:r>
      <w:r>
        <w:rPr>
          <w:rFonts w:hint="eastAsia"/>
          <w:sz w:val="30"/>
          <w:szCs w:val="30"/>
        </w:rPr>
        <w:t>25</w:t>
      </w:r>
      <w:r>
        <w:rPr>
          <w:rFonts w:hint="eastAsia"/>
          <w:sz w:val="30"/>
          <w:szCs w:val="30"/>
        </w:rPr>
        <w:t>万元，占公司注册资本的</w:t>
      </w:r>
      <w:r>
        <w:rPr>
          <w:rFonts w:hint="eastAsia"/>
          <w:sz w:val="30"/>
          <w:szCs w:val="30"/>
        </w:rPr>
        <w:t>5%</w:t>
      </w:r>
      <w:r>
        <w:rPr>
          <w:rFonts w:hint="eastAsia"/>
          <w:sz w:val="30"/>
          <w:szCs w:val="30"/>
        </w:rPr>
        <w:t>，我个人实际出资</w:t>
      </w:r>
      <w:r>
        <w:rPr>
          <w:rFonts w:hint="eastAsia"/>
          <w:sz w:val="30"/>
          <w:szCs w:val="30"/>
        </w:rPr>
        <w:t>501.3158</w:t>
      </w:r>
      <w:r>
        <w:rPr>
          <w:rFonts w:hint="eastAsia"/>
          <w:sz w:val="30"/>
          <w:szCs w:val="30"/>
        </w:rPr>
        <w:t>万元，其余股东均未实际出资，瑞森股份公司实际控制人依然是我本人。除了瑞森股份公司以外，我实际投资并控制广州市莱曼信息技术有限公司作为瑞森公司的全资子公司、广州市宇晨实验室设备技术服务有限公司、万兴环保装饰净化工程有限公司、广州锦元生物科技有限公司四家公司。其中莱曼公司和宇晨公司都没有相关的办公人员以及场所，办公人员都在瑞森公司抽取，钟某（莱曼公司法人代表）和廖某（宇晨公司法人代表）都是瑞森公司的员工。瑞森公司现有</w:t>
      </w:r>
      <w:r>
        <w:rPr>
          <w:rFonts w:hint="eastAsia"/>
          <w:sz w:val="30"/>
          <w:szCs w:val="30"/>
        </w:rPr>
        <w:t>4</w:t>
      </w:r>
      <w:r>
        <w:rPr>
          <w:rFonts w:hint="eastAsia"/>
          <w:sz w:val="30"/>
          <w:szCs w:val="30"/>
        </w:rPr>
        <w:t>名财务，分别是曾婵芳（负责瑞森公司财务资料）、彭帝花（负责莱曼公司的账务资料及发票开具）、钟月凤（负责收单及瑞森公司的发票开具）、梁燕萍（负责万兴公司、锦元公司的财务资料及发票开具）。</w:t>
      </w:r>
    </w:p>
    <w:p w:rsidR="00D15F5D" w:rsidRDefault="00D15F5D">
      <w:pPr>
        <w:spacing w:line="500" w:lineRule="atLeast"/>
        <w:ind w:firstLine="600"/>
        <w:divId w:val="22945300"/>
        <w:rPr>
          <w:rFonts w:hint="eastAsia"/>
          <w:sz w:val="30"/>
          <w:szCs w:val="30"/>
        </w:rPr>
      </w:pPr>
      <w:r>
        <w:rPr>
          <w:rFonts w:hint="eastAsia"/>
          <w:sz w:val="30"/>
          <w:szCs w:val="30"/>
        </w:rPr>
        <w:t>本院认为，被告人魏某为谋取不正当利益，给予国家工作人员以财物，其行为已构成行贿罪。公诉机关指控被告人犯行贿罪的犯罪事实清楚，罪名成立，应予采纳。被告人魏某因犯危险驾驶罪于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广州市海珠区人民法院判处拘役一个月，缓刑四个月，并处罚金三千元，刑罚已经执行完毕，故公诉机关关于被告人魏某危险驾驶罪缓刑考验不合格，应当撤销缓刑，数罪并罚的指控，没有法律依据，不予采纳。被告人魏某能如实供述，依法可以从轻处罚。关于本案行贿罪的法律适用问题，《中华人民共和国刑法修正案（九）》将</w:t>
      </w: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代行贿行为的，可以减轻处罚或者免除处罚。”修改为：“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w:t>
      </w:r>
      <w:r>
        <w:rPr>
          <w:rFonts w:hint="eastAsia"/>
          <w:sz w:val="30"/>
          <w:szCs w:val="30"/>
        </w:rPr>
        <w:t>，可以减轻或者免除处罚。”由于《中华人民共和国刑法修正案（九）》对行贿罪的处罚多了附加刑，较</w:t>
      </w:r>
      <w:r>
        <w:rPr>
          <w:rFonts w:hint="eastAsia"/>
          <w:sz w:val="30"/>
          <w:szCs w:val="30"/>
        </w:rPr>
        <w:t>1997</w:t>
      </w:r>
      <w:r>
        <w:rPr>
          <w:rFonts w:hint="eastAsia"/>
          <w:sz w:val="30"/>
          <w:szCs w:val="30"/>
        </w:rPr>
        <w:t>年修订的《中华人民共和国刑法》处罚更重，结合本案，根据刑法从旧兼从轻的原则，不能依照《中华人民共和国刑法修正案（九）》的相关规定对被告人并处罚金，应当依照</w:t>
      </w:r>
      <w:r>
        <w:rPr>
          <w:rFonts w:hint="eastAsia"/>
          <w:sz w:val="30"/>
          <w:szCs w:val="30"/>
        </w:rPr>
        <w:t>1997</w:t>
      </w:r>
      <w:r>
        <w:rPr>
          <w:rFonts w:hint="eastAsia"/>
          <w:sz w:val="30"/>
          <w:szCs w:val="30"/>
        </w:rPr>
        <w:t>年修订的《中华人民共和国刑法》第三百九十条的规定对其进行量刑。为此，根据被告人的犯罪事实、情节及对社会的危害程度，依照《中华人民共和国刑法》第三百八十九条、第六十七条第三款、第七十二条、第七十三条、</w:t>
      </w:r>
      <w:r>
        <w:rPr>
          <w:rFonts w:hint="eastAsia"/>
          <w:sz w:val="30"/>
          <w:szCs w:val="30"/>
        </w:rPr>
        <w:t>1997</w:t>
      </w:r>
      <w:r>
        <w:rPr>
          <w:rFonts w:hint="eastAsia"/>
          <w:sz w:val="30"/>
          <w:szCs w:val="30"/>
        </w:rPr>
        <w:t>年修订的《中华人民共和国刑法》第三百九十条的规定，判决如下：</w:t>
      </w:r>
    </w:p>
    <w:p w:rsidR="00D15F5D" w:rsidRDefault="00D15F5D">
      <w:pPr>
        <w:spacing w:line="500" w:lineRule="atLeast"/>
        <w:ind w:firstLine="600"/>
        <w:divId w:val="2084596082"/>
        <w:rPr>
          <w:rFonts w:hint="eastAsia"/>
          <w:sz w:val="30"/>
          <w:szCs w:val="30"/>
        </w:rPr>
      </w:pPr>
      <w:r>
        <w:rPr>
          <w:rFonts w:hint="eastAsia"/>
          <w:sz w:val="30"/>
          <w:szCs w:val="30"/>
        </w:rPr>
        <w:t>被告人魏某犯行贿罪，判处有期徒刑一年，缓刑二年。</w:t>
      </w:r>
    </w:p>
    <w:p w:rsidR="00D15F5D" w:rsidRDefault="00D15F5D">
      <w:pPr>
        <w:spacing w:line="500" w:lineRule="atLeast"/>
        <w:ind w:firstLine="600"/>
        <w:divId w:val="1821730147"/>
        <w:rPr>
          <w:rFonts w:hint="eastAsia"/>
          <w:sz w:val="30"/>
          <w:szCs w:val="30"/>
        </w:rPr>
      </w:pPr>
      <w:r>
        <w:rPr>
          <w:rFonts w:hint="eastAsia"/>
          <w:sz w:val="30"/>
          <w:szCs w:val="30"/>
        </w:rPr>
        <w:t>（被告人魏某的缓刑考验期从判决确定之日起计算。）</w:t>
      </w:r>
    </w:p>
    <w:p w:rsidR="00D15F5D" w:rsidRDefault="00D15F5D">
      <w:pPr>
        <w:spacing w:line="500" w:lineRule="atLeast"/>
        <w:ind w:firstLine="600"/>
        <w:divId w:val="44442573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15F5D" w:rsidRDefault="00D15F5D">
      <w:pPr>
        <w:spacing w:line="500" w:lineRule="atLeast"/>
        <w:jc w:val="right"/>
        <w:divId w:val="6444901"/>
        <w:rPr>
          <w:rFonts w:hint="eastAsia"/>
          <w:sz w:val="30"/>
          <w:szCs w:val="30"/>
        </w:rPr>
      </w:pPr>
      <w:r>
        <w:rPr>
          <w:rFonts w:hint="eastAsia"/>
          <w:sz w:val="30"/>
          <w:szCs w:val="30"/>
        </w:rPr>
        <w:t>审　判　长　　李学全</w:t>
      </w:r>
    </w:p>
    <w:p w:rsidR="00D15F5D" w:rsidRDefault="00D15F5D">
      <w:pPr>
        <w:spacing w:line="500" w:lineRule="atLeast"/>
        <w:jc w:val="right"/>
        <w:divId w:val="1303658199"/>
        <w:rPr>
          <w:rFonts w:hint="eastAsia"/>
          <w:sz w:val="30"/>
          <w:szCs w:val="30"/>
        </w:rPr>
      </w:pPr>
      <w:r>
        <w:rPr>
          <w:rFonts w:hint="eastAsia"/>
          <w:sz w:val="30"/>
          <w:szCs w:val="30"/>
        </w:rPr>
        <w:t>审　判　员　　郑珊珊</w:t>
      </w:r>
    </w:p>
    <w:p w:rsidR="00D15F5D" w:rsidRDefault="00D15F5D">
      <w:pPr>
        <w:spacing w:line="500" w:lineRule="atLeast"/>
        <w:jc w:val="right"/>
        <w:divId w:val="1244342084"/>
        <w:rPr>
          <w:rFonts w:hint="eastAsia"/>
          <w:sz w:val="30"/>
          <w:szCs w:val="30"/>
        </w:rPr>
      </w:pPr>
      <w:r>
        <w:rPr>
          <w:rFonts w:hint="eastAsia"/>
          <w:sz w:val="30"/>
          <w:szCs w:val="30"/>
        </w:rPr>
        <w:t>人民陪审员　　赵慧虹</w:t>
      </w:r>
    </w:p>
    <w:p w:rsidR="00D15F5D" w:rsidRDefault="00D15F5D">
      <w:pPr>
        <w:spacing w:line="500" w:lineRule="atLeast"/>
        <w:jc w:val="right"/>
        <w:divId w:val="1967004112"/>
        <w:rPr>
          <w:rFonts w:hint="eastAsia"/>
          <w:sz w:val="30"/>
          <w:szCs w:val="30"/>
        </w:rPr>
      </w:pPr>
      <w:r>
        <w:rPr>
          <w:rFonts w:hint="eastAsia"/>
          <w:sz w:val="30"/>
          <w:szCs w:val="30"/>
        </w:rPr>
        <w:t>二〇一六年七月二十日</w:t>
      </w:r>
    </w:p>
    <w:p w:rsidR="00D15F5D" w:rsidRDefault="00D15F5D">
      <w:pPr>
        <w:spacing w:line="500" w:lineRule="atLeast"/>
        <w:jc w:val="right"/>
        <w:divId w:val="1065832687"/>
        <w:rPr>
          <w:rFonts w:hint="eastAsia"/>
          <w:sz w:val="30"/>
          <w:szCs w:val="30"/>
        </w:rPr>
      </w:pPr>
      <w:r>
        <w:rPr>
          <w:rFonts w:hint="eastAsia"/>
          <w:sz w:val="30"/>
          <w:szCs w:val="30"/>
        </w:rPr>
        <w:t>书　记　员　　梁淑仪</w:t>
      </w:r>
    </w:p>
    <w:p w:rsidR="00D15F5D" w:rsidRDefault="00D15F5D">
      <w:pPr>
        <w:spacing w:line="500" w:lineRule="atLeast"/>
        <w:ind w:firstLine="600"/>
        <w:divId w:val="2043893800"/>
        <w:rPr>
          <w:rFonts w:hint="eastAsia"/>
          <w:sz w:val="30"/>
          <w:szCs w:val="30"/>
        </w:rPr>
      </w:pPr>
      <w:r>
        <w:rPr>
          <w:rFonts w:hint="eastAsia"/>
          <w:sz w:val="30"/>
          <w:szCs w:val="30"/>
        </w:rPr>
        <w:t>附相关法律条文：</w:t>
      </w:r>
    </w:p>
    <w:p w:rsidR="00D15F5D" w:rsidRDefault="00D15F5D">
      <w:pPr>
        <w:spacing w:line="500" w:lineRule="atLeast"/>
        <w:ind w:firstLine="600"/>
        <w:divId w:val="388504057"/>
        <w:rPr>
          <w:rFonts w:hint="eastAsia"/>
          <w:sz w:val="30"/>
          <w:szCs w:val="30"/>
        </w:rPr>
      </w:pPr>
      <w:r>
        <w:rPr>
          <w:rFonts w:hint="eastAsia"/>
          <w:sz w:val="30"/>
          <w:szCs w:val="30"/>
        </w:rPr>
        <w:t>《中华人民共和国刑法》</w:t>
      </w:r>
    </w:p>
    <w:p w:rsidR="00D15F5D" w:rsidRDefault="00D15F5D">
      <w:pPr>
        <w:spacing w:line="500" w:lineRule="atLeast"/>
        <w:ind w:firstLine="600"/>
        <w:divId w:val="2114351689"/>
        <w:rPr>
          <w:rFonts w:hint="eastAsia"/>
          <w:sz w:val="30"/>
          <w:szCs w:val="30"/>
        </w:rPr>
      </w:pPr>
      <w:r>
        <w:rPr>
          <w:rFonts w:hint="eastAsia"/>
          <w:sz w:val="30"/>
          <w:szCs w:val="30"/>
        </w:rPr>
        <w:t>第三百八十九条为谋取不正当利益，给予国家工作人员以财物的，是行贿罪。</w:t>
      </w:r>
    </w:p>
    <w:p w:rsidR="00D15F5D" w:rsidRDefault="00D15F5D">
      <w:pPr>
        <w:spacing w:line="500" w:lineRule="atLeast"/>
        <w:ind w:firstLine="600"/>
        <w:divId w:val="207462294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15F5D" w:rsidRDefault="00D15F5D">
      <w:pPr>
        <w:spacing w:line="500" w:lineRule="atLeast"/>
        <w:ind w:firstLine="600"/>
        <w:divId w:val="1693988829"/>
        <w:rPr>
          <w:rFonts w:hint="eastAsia"/>
          <w:sz w:val="30"/>
          <w:szCs w:val="30"/>
        </w:rPr>
      </w:pPr>
      <w:r>
        <w:rPr>
          <w:rFonts w:hint="eastAsia"/>
          <w:sz w:val="30"/>
          <w:szCs w:val="30"/>
        </w:rPr>
        <w:t>因被勒索给予国家工作人员以财物，没有获得不正当利益的，不是行贿。</w:t>
      </w:r>
    </w:p>
    <w:p w:rsidR="00D15F5D" w:rsidRDefault="00D15F5D">
      <w:pPr>
        <w:spacing w:line="500" w:lineRule="atLeast"/>
        <w:ind w:firstLine="600"/>
        <w:divId w:val="11463567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15F5D" w:rsidRDefault="00D15F5D">
      <w:pPr>
        <w:spacing w:line="500" w:lineRule="atLeast"/>
        <w:ind w:firstLine="600"/>
        <w:divId w:val="1300527397"/>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D15F5D" w:rsidRDefault="00D15F5D">
      <w:pPr>
        <w:spacing w:line="500" w:lineRule="atLeast"/>
        <w:ind w:firstLine="600"/>
        <w:divId w:val="98396986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D15F5D" w:rsidRDefault="00D15F5D">
      <w:pPr>
        <w:spacing w:line="500" w:lineRule="atLeast"/>
        <w:ind w:firstLine="600"/>
        <w:divId w:val="5150755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15F5D" w:rsidRDefault="00D15F5D">
      <w:pPr>
        <w:spacing w:line="500" w:lineRule="atLeast"/>
        <w:ind w:firstLine="600"/>
        <w:divId w:val="537664593"/>
        <w:rPr>
          <w:rFonts w:hint="eastAsia"/>
          <w:sz w:val="30"/>
          <w:szCs w:val="30"/>
        </w:rPr>
      </w:pPr>
      <w:r>
        <w:rPr>
          <w:rFonts w:hint="eastAsia"/>
          <w:sz w:val="30"/>
          <w:szCs w:val="30"/>
        </w:rPr>
        <w:t>（一）犯罪情节较轻；</w:t>
      </w:r>
    </w:p>
    <w:p w:rsidR="00D15F5D" w:rsidRDefault="00D15F5D">
      <w:pPr>
        <w:spacing w:line="500" w:lineRule="atLeast"/>
        <w:ind w:firstLine="600"/>
        <w:divId w:val="1852913176"/>
        <w:rPr>
          <w:rFonts w:hint="eastAsia"/>
          <w:sz w:val="30"/>
          <w:szCs w:val="30"/>
        </w:rPr>
      </w:pPr>
      <w:r>
        <w:rPr>
          <w:rFonts w:hint="eastAsia"/>
          <w:sz w:val="30"/>
          <w:szCs w:val="30"/>
        </w:rPr>
        <w:t>（二）有悔罪表现；</w:t>
      </w:r>
    </w:p>
    <w:p w:rsidR="00D15F5D" w:rsidRDefault="00D15F5D">
      <w:pPr>
        <w:spacing w:line="500" w:lineRule="atLeast"/>
        <w:ind w:firstLine="600"/>
        <w:divId w:val="1000815838"/>
        <w:rPr>
          <w:rFonts w:hint="eastAsia"/>
          <w:sz w:val="30"/>
          <w:szCs w:val="30"/>
        </w:rPr>
      </w:pPr>
      <w:r>
        <w:rPr>
          <w:rFonts w:hint="eastAsia"/>
          <w:sz w:val="30"/>
          <w:szCs w:val="30"/>
        </w:rPr>
        <w:t>（三）没有再犯罪的危险；</w:t>
      </w:r>
    </w:p>
    <w:p w:rsidR="00D15F5D" w:rsidRDefault="00D15F5D">
      <w:pPr>
        <w:spacing w:line="500" w:lineRule="atLeast"/>
        <w:ind w:firstLine="600"/>
        <w:divId w:val="708724824"/>
        <w:rPr>
          <w:rFonts w:hint="eastAsia"/>
          <w:sz w:val="30"/>
          <w:szCs w:val="30"/>
        </w:rPr>
      </w:pPr>
      <w:r>
        <w:rPr>
          <w:rFonts w:hint="eastAsia"/>
          <w:sz w:val="30"/>
          <w:szCs w:val="30"/>
        </w:rPr>
        <w:t>（四）宣告缓刑对所居住社区没有重大不良影响。</w:t>
      </w:r>
    </w:p>
    <w:p w:rsidR="00D15F5D" w:rsidRDefault="00D15F5D">
      <w:pPr>
        <w:spacing w:line="500" w:lineRule="atLeast"/>
        <w:ind w:firstLine="600"/>
        <w:divId w:val="620273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15F5D" w:rsidRDefault="00D15F5D">
      <w:pPr>
        <w:spacing w:line="500" w:lineRule="atLeast"/>
        <w:ind w:firstLine="600"/>
        <w:divId w:val="404914120"/>
        <w:rPr>
          <w:rFonts w:hint="eastAsia"/>
          <w:sz w:val="30"/>
          <w:szCs w:val="30"/>
        </w:rPr>
      </w:pPr>
      <w:r>
        <w:rPr>
          <w:rFonts w:hint="eastAsia"/>
          <w:sz w:val="30"/>
          <w:szCs w:val="30"/>
        </w:rPr>
        <w:t>被宣告缓刑的犯罪分子，如果被判处附加刑，附加刑仍须执行。</w:t>
      </w:r>
    </w:p>
    <w:p w:rsidR="00D15F5D" w:rsidRDefault="00D15F5D">
      <w:pPr>
        <w:spacing w:line="500" w:lineRule="atLeast"/>
        <w:ind w:firstLine="600"/>
        <w:divId w:val="1499999616"/>
        <w:rPr>
          <w:rFonts w:hint="eastAsia"/>
          <w:sz w:val="30"/>
          <w:szCs w:val="30"/>
        </w:rPr>
      </w:pPr>
      <w:r>
        <w:rPr>
          <w:rFonts w:hint="eastAsia"/>
          <w:sz w:val="30"/>
          <w:szCs w:val="30"/>
        </w:rPr>
        <w:t>第七十三条拘役的缓刑考验期限为原判刑期以上一年以下，但是不能少于二个月。</w:t>
      </w:r>
    </w:p>
    <w:p w:rsidR="00D15F5D" w:rsidRDefault="00D15F5D">
      <w:pPr>
        <w:spacing w:line="500" w:lineRule="atLeast"/>
        <w:ind w:firstLine="600"/>
        <w:divId w:val="539325953"/>
        <w:rPr>
          <w:rFonts w:hint="eastAsia"/>
          <w:sz w:val="30"/>
          <w:szCs w:val="30"/>
        </w:rPr>
      </w:pPr>
      <w:r>
        <w:rPr>
          <w:rFonts w:hint="eastAsia"/>
          <w:sz w:val="30"/>
          <w:szCs w:val="30"/>
        </w:rPr>
        <w:t>有期徒刑的缓刑考验期限为原判刑期以上五年以下，但是不能少于一年。</w:t>
      </w:r>
    </w:p>
    <w:p w:rsidR="00D15F5D" w:rsidRDefault="00D15F5D">
      <w:pPr>
        <w:spacing w:line="500" w:lineRule="atLeast"/>
        <w:ind w:firstLine="600"/>
        <w:divId w:val="728723745"/>
        <w:rPr>
          <w:rFonts w:hint="eastAsia"/>
          <w:sz w:val="30"/>
          <w:szCs w:val="30"/>
        </w:rPr>
      </w:pPr>
      <w:r>
        <w:rPr>
          <w:rFonts w:hint="eastAsia"/>
          <w:sz w:val="30"/>
          <w:szCs w:val="30"/>
        </w:rPr>
        <w:t>缓刑考验期限，从判决确定之日起计算。</w:t>
      </w:r>
    </w:p>
    <w:p w:rsidR="00D15F5D" w:rsidRDefault="00D15F5D">
      <w:pPr>
        <w:spacing w:line="500" w:lineRule="atLeast"/>
        <w:ind w:firstLine="600"/>
        <w:divId w:val="544024612"/>
        <w:rPr>
          <w:rFonts w:hint="eastAsia"/>
          <w:sz w:val="30"/>
          <w:szCs w:val="30"/>
        </w:rPr>
      </w:pPr>
      <w:r>
        <w:rPr>
          <w:rFonts w:hint="eastAsia"/>
          <w:sz w:val="30"/>
          <w:szCs w:val="30"/>
        </w:rPr>
        <w:t>1997</w:t>
      </w:r>
      <w:r>
        <w:rPr>
          <w:rFonts w:hint="eastAsia"/>
          <w:sz w:val="30"/>
          <w:szCs w:val="30"/>
        </w:rPr>
        <w:t>年修订的《中华人民共和国刑法》</w:t>
      </w:r>
    </w:p>
    <w:p w:rsidR="00D15F5D" w:rsidRDefault="00D15F5D">
      <w:pPr>
        <w:spacing w:line="500" w:lineRule="atLeast"/>
        <w:ind w:firstLine="600"/>
        <w:divId w:val="207738723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D15F5D" w:rsidRDefault="00D15F5D">
      <w:pPr>
        <w:spacing w:line="500" w:lineRule="atLeast"/>
        <w:ind w:firstLine="600"/>
        <w:divId w:val="2054846273"/>
        <w:rPr>
          <w:rFonts w:hint="eastAsia"/>
          <w:sz w:val="30"/>
          <w:szCs w:val="30"/>
        </w:rPr>
      </w:pPr>
      <w:r>
        <w:rPr>
          <w:rFonts w:hint="eastAsia"/>
          <w:sz w:val="30"/>
          <w:szCs w:val="30"/>
        </w:rPr>
        <w:t>行贿人在被追诉前主动交代行贿行为的，可以减轻处罚或者免除处罚。</w:t>
      </w:r>
    </w:p>
    <w:p w:rsidR="00D15F5D" w:rsidRDefault="00D15F5D">
      <w:pPr>
        <w:spacing w:line="500" w:lineRule="atLeast"/>
        <w:ind w:firstLine="600"/>
        <w:divId w:val="596257736"/>
        <w:rPr>
          <w:rFonts w:hint="eastAsia"/>
          <w:sz w:val="30"/>
          <w:szCs w:val="30"/>
        </w:rPr>
      </w:pPr>
      <w:r>
        <w:rPr>
          <w:rFonts w:hint="eastAsia"/>
          <w:sz w:val="30"/>
          <w:szCs w:val="30"/>
        </w:rPr>
        <w:t>第</w:t>
      </w:r>
      <w:r>
        <w:rPr>
          <w:rFonts w:hint="eastAsia"/>
          <w:sz w:val="30"/>
          <w:szCs w:val="30"/>
        </w:rPr>
        <w:t>10</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5F5D" w:rsidRDefault="00D15F5D" w:rsidP="00D15F5D">
      <w:pPr>
        <w:rPr>
          <w:rFonts w:hint="eastAsia"/>
        </w:rPr>
      </w:pPr>
      <w:r>
        <w:separator/>
      </w:r>
    </w:p>
  </w:endnote>
  <w:endnote w:type="continuationSeparator" w:id="0">
    <w:p w:rsidR="00D15F5D" w:rsidRDefault="00D15F5D" w:rsidP="00D15F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5F5D" w:rsidRDefault="00D15F5D" w:rsidP="00D15F5D">
      <w:pPr>
        <w:rPr>
          <w:rFonts w:hint="eastAsia"/>
        </w:rPr>
      </w:pPr>
      <w:r>
        <w:separator/>
      </w:r>
    </w:p>
  </w:footnote>
  <w:footnote w:type="continuationSeparator" w:id="0">
    <w:p w:rsidR="00D15F5D" w:rsidRDefault="00D15F5D" w:rsidP="00D15F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5F5D"/>
    <w:rsid w:val="002A6721"/>
    <w:rsid w:val="00D15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5F5D"/>
    <w:pPr>
      <w:tabs>
        <w:tab w:val="center" w:pos="4153"/>
        <w:tab w:val="right" w:pos="8306"/>
      </w:tabs>
      <w:snapToGrid w:val="0"/>
      <w:jc w:val="center"/>
    </w:pPr>
    <w:rPr>
      <w:sz w:val="18"/>
      <w:szCs w:val="18"/>
    </w:rPr>
  </w:style>
  <w:style w:type="character" w:customStyle="1" w:styleId="a4">
    <w:name w:val="页眉 字符"/>
    <w:basedOn w:val="a0"/>
    <w:link w:val="a3"/>
    <w:uiPriority w:val="99"/>
    <w:rsid w:val="00D15F5D"/>
    <w:rPr>
      <w:rFonts w:ascii="宋体" w:eastAsia="宋体" w:hAnsi="宋体" w:cs="宋体"/>
      <w:sz w:val="18"/>
      <w:szCs w:val="18"/>
    </w:rPr>
  </w:style>
  <w:style w:type="paragraph" w:styleId="a5">
    <w:name w:val="footer"/>
    <w:basedOn w:val="a"/>
    <w:link w:val="a6"/>
    <w:uiPriority w:val="99"/>
    <w:unhideWhenUsed/>
    <w:rsid w:val="00D15F5D"/>
    <w:pPr>
      <w:tabs>
        <w:tab w:val="center" w:pos="4153"/>
        <w:tab w:val="right" w:pos="8306"/>
      </w:tabs>
      <w:snapToGrid w:val="0"/>
    </w:pPr>
    <w:rPr>
      <w:sz w:val="18"/>
      <w:szCs w:val="18"/>
    </w:rPr>
  </w:style>
  <w:style w:type="character" w:customStyle="1" w:styleId="a6">
    <w:name w:val="页脚 字符"/>
    <w:basedOn w:val="a0"/>
    <w:link w:val="a5"/>
    <w:uiPriority w:val="99"/>
    <w:rsid w:val="00D15F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4901">
      <w:marLeft w:val="0"/>
      <w:marRight w:val="720"/>
      <w:marTop w:val="10"/>
      <w:marBottom w:val="10"/>
      <w:divBdr>
        <w:top w:val="none" w:sz="0" w:space="0" w:color="auto"/>
        <w:left w:val="none" w:sz="0" w:space="0" w:color="auto"/>
        <w:bottom w:val="none" w:sz="0" w:space="0" w:color="auto"/>
        <w:right w:val="none" w:sz="0" w:space="0" w:color="auto"/>
      </w:divBdr>
    </w:div>
    <w:div w:id="22945300">
      <w:marLeft w:val="0"/>
      <w:marRight w:val="0"/>
      <w:marTop w:val="10"/>
      <w:marBottom w:val="10"/>
      <w:divBdr>
        <w:top w:val="none" w:sz="0" w:space="0" w:color="auto"/>
        <w:left w:val="none" w:sz="0" w:space="0" w:color="auto"/>
        <w:bottom w:val="none" w:sz="0" w:space="0" w:color="auto"/>
        <w:right w:val="none" w:sz="0" w:space="0" w:color="auto"/>
      </w:divBdr>
    </w:div>
    <w:div w:id="62027321">
      <w:marLeft w:val="0"/>
      <w:marRight w:val="0"/>
      <w:marTop w:val="10"/>
      <w:marBottom w:val="10"/>
      <w:divBdr>
        <w:top w:val="none" w:sz="0" w:space="0" w:color="auto"/>
        <w:left w:val="none" w:sz="0" w:space="0" w:color="auto"/>
        <w:bottom w:val="none" w:sz="0" w:space="0" w:color="auto"/>
        <w:right w:val="none" w:sz="0" w:space="0" w:color="auto"/>
      </w:divBdr>
    </w:div>
    <w:div w:id="65689594">
      <w:marLeft w:val="0"/>
      <w:marRight w:val="0"/>
      <w:marTop w:val="10"/>
      <w:marBottom w:val="10"/>
      <w:divBdr>
        <w:top w:val="none" w:sz="0" w:space="0" w:color="auto"/>
        <w:left w:val="none" w:sz="0" w:space="0" w:color="auto"/>
        <w:bottom w:val="none" w:sz="0" w:space="0" w:color="auto"/>
        <w:right w:val="none" w:sz="0" w:space="0" w:color="auto"/>
      </w:divBdr>
    </w:div>
    <w:div w:id="81874957">
      <w:marLeft w:val="0"/>
      <w:marRight w:val="0"/>
      <w:marTop w:val="10"/>
      <w:marBottom w:val="10"/>
      <w:divBdr>
        <w:top w:val="none" w:sz="0" w:space="0" w:color="auto"/>
        <w:left w:val="none" w:sz="0" w:space="0" w:color="auto"/>
        <w:bottom w:val="none" w:sz="0" w:space="0" w:color="auto"/>
        <w:right w:val="none" w:sz="0" w:space="0" w:color="auto"/>
      </w:divBdr>
    </w:div>
    <w:div w:id="194540949">
      <w:marLeft w:val="0"/>
      <w:marRight w:val="0"/>
      <w:marTop w:val="10"/>
      <w:marBottom w:val="10"/>
      <w:divBdr>
        <w:top w:val="none" w:sz="0" w:space="0" w:color="auto"/>
        <w:left w:val="none" w:sz="0" w:space="0" w:color="auto"/>
        <w:bottom w:val="none" w:sz="0" w:space="0" w:color="auto"/>
        <w:right w:val="none" w:sz="0" w:space="0" w:color="auto"/>
      </w:divBdr>
    </w:div>
    <w:div w:id="210771623">
      <w:marLeft w:val="0"/>
      <w:marRight w:val="0"/>
      <w:marTop w:val="10"/>
      <w:marBottom w:val="10"/>
      <w:divBdr>
        <w:top w:val="none" w:sz="0" w:space="0" w:color="auto"/>
        <w:left w:val="none" w:sz="0" w:space="0" w:color="auto"/>
        <w:bottom w:val="none" w:sz="0" w:space="0" w:color="auto"/>
        <w:right w:val="none" w:sz="0" w:space="0" w:color="auto"/>
      </w:divBdr>
    </w:div>
    <w:div w:id="280190247">
      <w:marLeft w:val="0"/>
      <w:marRight w:val="0"/>
      <w:marTop w:val="10"/>
      <w:marBottom w:val="10"/>
      <w:divBdr>
        <w:top w:val="none" w:sz="0" w:space="0" w:color="auto"/>
        <w:left w:val="none" w:sz="0" w:space="0" w:color="auto"/>
        <w:bottom w:val="none" w:sz="0" w:space="0" w:color="auto"/>
        <w:right w:val="none" w:sz="0" w:space="0" w:color="auto"/>
      </w:divBdr>
    </w:div>
    <w:div w:id="348487097">
      <w:marLeft w:val="0"/>
      <w:marRight w:val="0"/>
      <w:marTop w:val="10"/>
      <w:marBottom w:val="10"/>
      <w:divBdr>
        <w:top w:val="none" w:sz="0" w:space="0" w:color="auto"/>
        <w:left w:val="none" w:sz="0" w:space="0" w:color="auto"/>
        <w:bottom w:val="none" w:sz="0" w:space="0" w:color="auto"/>
        <w:right w:val="none" w:sz="0" w:space="0" w:color="auto"/>
      </w:divBdr>
    </w:div>
    <w:div w:id="350882307">
      <w:marLeft w:val="0"/>
      <w:marRight w:val="0"/>
      <w:marTop w:val="10"/>
      <w:marBottom w:val="10"/>
      <w:divBdr>
        <w:top w:val="none" w:sz="0" w:space="0" w:color="auto"/>
        <w:left w:val="none" w:sz="0" w:space="0" w:color="auto"/>
        <w:bottom w:val="none" w:sz="0" w:space="0" w:color="auto"/>
        <w:right w:val="none" w:sz="0" w:space="0" w:color="auto"/>
      </w:divBdr>
    </w:div>
    <w:div w:id="388504057">
      <w:marLeft w:val="0"/>
      <w:marRight w:val="0"/>
      <w:marTop w:val="10"/>
      <w:marBottom w:val="10"/>
      <w:divBdr>
        <w:top w:val="none" w:sz="0" w:space="0" w:color="auto"/>
        <w:left w:val="none" w:sz="0" w:space="0" w:color="auto"/>
        <w:bottom w:val="none" w:sz="0" w:space="0" w:color="auto"/>
        <w:right w:val="none" w:sz="0" w:space="0" w:color="auto"/>
      </w:divBdr>
    </w:div>
    <w:div w:id="404914120">
      <w:marLeft w:val="0"/>
      <w:marRight w:val="0"/>
      <w:marTop w:val="10"/>
      <w:marBottom w:val="10"/>
      <w:divBdr>
        <w:top w:val="none" w:sz="0" w:space="0" w:color="auto"/>
        <w:left w:val="none" w:sz="0" w:space="0" w:color="auto"/>
        <w:bottom w:val="none" w:sz="0" w:space="0" w:color="auto"/>
        <w:right w:val="none" w:sz="0" w:space="0" w:color="auto"/>
      </w:divBdr>
    </w:div>
    <w:div w:id="436222267">
      <w:marLeft w:val="0"/>
      <w:marRight w:val="0"/>
      <w:marTop w:val="10"/>
      <w:marBottom w:val="10"/>
      <w:divBdr>
        <w:top w:val="none" w:sz="0" w:space="0" w:color="auto"/>
        <w:left w:val="none" w:sz="0" w:space="0" w:color="auto"/>
        <w:bottom w:val="none" w:sz="0" w:space="0" w:color="auto"/>
        <w:right w:val="none" w:sz="0" w:space="0" w:color="auto"/>
      </w:divBdr>
    </w:div>
    <w:div w:id="444425730">
      <w:marLeft w:val="0"/>
      <w:marRight w:val="0"/>
      <w:marTop w:val="10"/>
      <w:marBottom w:val="10"/>
      <w:divBdr>
        <w:top w:val="none" w:sz="0" w:space="0" w:color="auto"/>
        <w:left w:val="none" w:sz="0" w:space="0" w:color="auto"/>
        <w:bottom w:val="none" w:sz="0" w:space="0" w:color="auto"/>
        <w:right w:val="none" w:sz="0" w:space="0" w:color="auto"/>
      </w:divBdr>
    </w:div>
    <w:div w:id="515075561">
      <w:marLeft w:val="0"/>
      <w:marRight w:val="0"/>
      <w:marTop w:val="10"/>
      <w:marBottom w:val="10"/>
      <w:divBdr>
        <w:top w:val="none" w:sz="0" w:space="0" w:color="auto"/>
        <w:left w:val="none" w:sz="0" w:space="0" w:color="auto"/>
        <w:bottom w:val="none" w:sz="0" w:space="0" w:color="auto"/>
        <w:right w:val="none" w:sz="0" w:space="0" w:color="auto"/>
      </w:divBdr>
    </w:div>
    <w:div w:id="537664593">
      <w:marLeft w:val="0"/>
      <w:marRight w:val="0"/>
      <w:marTop w:val="10"/>
      <w:marBottom w:val="10"/>
      <w:divBdr>
        <w:top w:val="none" w:sz="0" w:space="0" w:color="auto"/>
        <w:left w:val="none" w:sz="0" w:space="0" w:color="auto"/>
        <w:bottom w:val="none" w:sz="0" w:space="0" w:color="auto"/>
        <w:right w:val="none" w:sz="0" w:space="0" w:color="auto"/>
      </w:divBdr>
    </w:div>
    <w:div w:id="539325953">
      <w:marLeft w:val="0"/>
      <w:marRight w:val="0"/>
      <w:marTop w:val="10"/>
      <w:marBottom w:val="10"/>
      <w:divBdr>
        <w:top w:val="none" w:sz="0" w:space="0" w:color="auto"/>
        <w:left w:val="none" w:sz="0" w:space="0" w:color="auto"/>
        <w:bottom w:val="none" w:sz="0" w:space="0" w:color="auto"/>
        <w:right w:val="none" w:sz="0" w:space="0" w:color="auto"/>
      </w:divBdr>
    </w:div>
    <w:div w:id="543448835">
      <w:marLeft w:val="0"/>
      <w:marRight w:val="0"/>
      <w:marTop w:val="10"/>
      <w:marBottom w:val="10"/>
      <w:divBdr>
        <w:top w:val="none" w:sz="0" w:space="0" w:color="auto"/>
        <w:left w:val="none" w:sz="0" w:space="0" w:color="auto"/>
        <w:bottom w:val="none" w:sz="0" w:space="0" w:color="auto"/>
        <w:right w:val="none" w:sz="0" w:space="0" w:color="auto"/>
      </w:divBdr>
    </w:div>
    <w:div w:id="544024612">
      <w:marLeft w:val="0"/>
      <w:marRight w:val="0"/>
      <w:marTop w:val="10"/>
      <w:marBottom w:val="10"/>
      <w:divBdr>
        <w:top w:val="none" w:sz="0" w:space="0" w:color="auto"/>
        <w:left w:val="none" w:sz="0" w:space="0" w:color="auto"/>
        <w:bottom w:val="none" w:sz="0" w:space="0" w:color="auto"/>
        <w:right w:val="none" w:sz="0" w:space="0" w:color="auto"/>
      </w:divBdr>
    </w:div>
    <w:div w:id="545338020">
      <w:marLeft w:val="0"/>
      <w:marRight w:val="0"/>
      <w:marTop w:val="10"/>
      <w:marBottom w:val="10"/>
      <w:divBdr>
        <w:top w:val="none" w:sz="0" w:space="0" w:color="auto"/>
        <w:left w:val="none" w:sz="0" w:space="0" w:color="auto"/>
        <w:bottom w:val="none" w:sz="0" w:space="0" w:color="auto"/>
        <w:right w:val="none" w:sz="0" w:space="0" w:color="auto"/>
      </w:divBdr>
    </w:div>
    <w:div w:id="566840270">
      <w:marLeft w:val="0"/>
      <w:marRight w:val="0"/>
      <w:marTop w:val="10"/>
      <w:marBottom w:val="10"/>
      <w:divBdr>
        <w:top w:val="none" w:sz="0" w:space="0" w:color="auto"/>
        <w:left w:val="none" w:sz="0" w:space="0" w:color="auto"/>
        <w:bottom w:val="none" w:sz="0" w:space="0" w:color="auto"/>
        <w:right w:val="none" w:sz="0" w:space="0" w:color="auto"/>
      </w:divBdr>
    </w:div>
    <w:div w:id="568032386">
      <w:marLeft w:val="0"/>
      <w:marRight w:val="0"/>
      <w:marTop w:val="10"/>
      <w:marBottom w:val="10"/>
      <w:divBdr>
        <w:top w:val="none" w:sz="0" w:space="0" w:color="auto"/>
        <w:left w:val="none" w:sz="0" w:space="0" w:color="auto"/>
        <w:bottom w:val="none" w:sz="0" w:space="0" w:color="auto"/>
        <w:right w:val="none" w:sz="0" w:space="0" w:color="auto"/>
      </w:divBdr>
    </w:div>
    <w:div w:id="596257736">
      <w:marLeft w:val="0"/>
      <w:marRight w:val="0"/>
      <w:marTop w:val="10"/>
      <w:marBottom w:val="10"/>
      <w:divBdr>
        <w:top w:val="none" w:sz="0" w:space="0" w:color="auto"/>
        <w:left w:val="none" w:sz="0" w:space="0" w:color="auto"/>
        <w:bottom w:val="none" w:sz="0" w:space="0" w:color="auto"/>
        <w:right w:val="none" w:sz="0" w:space="0" w:color="auto"/>
      </w:divBdr>
    </w:div>
    <w:div w:id="641036338">
      <w:marLeft w:val="0"/>
      <w:marRight w:val="0"/>
      <w:marTop w:val="10"/>
      <w:marBottom w:val="10"/>
      <w:divBdr>
        <w:top w:val="none" w:sz="0" w:space="0" w:color="auto"/>
        <w:left w:val="none" w:sz="0" w:space="0" w:color="auto"/>
        <w:bottom w:val="none" w:sz="0" w:space="0" w:color="auto"/>
        <w:right w:val="none" w:sz="0" w:space="0" w:color="auto"/>
      </w:divBdr>
    </w:div>
    <w:div w:id="708724824">
      <w:marLeft w:val="0"/>
      <w:marRight w:val="0"/>
      <w:marTop w:val="10"/>
      <w:marBottom w:val="10"/>
      <w:divBdr>
        <w:top w:val="none" w:sz="0" w:space="0" w:color="auto"/>
        <w:left w:val="none" w:sz="0" w:space="0" w:color="auto"/>
        <w:bottom w:val="none" w:sz="0" w:space="0" w:color="auto"/>
        <w:right w:val="none" w:sz="0" w:space="0" w:color="auto"/>
      </w:divBdr>
    </w:div>
    <w:div w:id="728723745">
      <w:marLeft w:val="0"/>
      <w:marRight w:val="0"/>
      <w:marTop w:val="10"/>
      <w:marBottom w:val="10"/>
      <w:divBdr>
        <w:top w:val="none" w:sz="0" w:space="0" w:color="auto"/>
        <w:left w:val="none" w:sz="0" w:space="0" w:color="auto"/>
        <w:bottom w:val="none" w:sz="0" w:space="0" w:color="auto"/>
        <w:right w:val="none" w:sz="0" w:space="0" w:color="auto"/>
      </w:divBdr>
    </w:div>
    <w:div w:id="777018843">
      <w:marLeft w:val="0"/>
      <w:marRight w:val="0"/>
      <w:marTop w:val="10"/>
      <w:marBottom w:val="10"/>
      <w:divBdr>
        <w:top w:val="none" w:sz="0" w:space="0" w:color="auto"/>
        <w:left w:val="none" w:sz="0" w:space="0" w:color="auto"/>
        <w:bottom w:val="none" w:sz="0" w:space="0" w:color="auto"/>
        <w:right w:val="none" w:sz="0" w:space="0" w:color="auto"/>
      </w:divBdr>
    </w:div>
    <w:div w:id="785730941">
      <w:marLeft w:val="0"/>
      <w:marRight w:val="0"/>
      <w:marTop w:val="10"/>
      <w:marBottom w:val="10"/>
      <w:divBdr>
        <w:top w:val="none" w:sz="0" w:space="0" w:color="auto"/>
        <w:left w:val="none" w:sz="0" w:space="0" w:color="auto"/>
        <w:bottom w:val="none" w:sz="0" w:space="0" w:color="auto"/>
        <w:right w:val="none" w:sz="0" w:space="0" w:color="auto"/>
      </w:divBdr>
    </w:div>
    <w:div w:id="829060868">
      <w:marLeft w:val="0"/>
      <w:marRight w:val="0"/>
      <w:marTop w:val="10"/>
      <w:marBottom w:val="10"/>
      <w:divBdr>
        <w:top w:val="none" w:sz="0" w:space="0" w:color="auto"/>
        <w:left w:val="none" w:sz="0" w:space="0" w:color="auto"/>
        <w:bottom w:val="none" w:sz="0" w:space="0" w:color="auto"/>
        <w:right w:val="none" w:sz="0" w:space="0" w:color="auto"/>
      </w:divBdr>
    </w:div>
    <w:div w:id="931232979">
      <w:marLeft w:val="0"/>
      <w:marRight w:val="0"/>
      <w:marTop w:val="10"/>
      <w:marBottom w:val="10"/>
      <w:divBdr>
        <w:top w:val="none" w:sz="0" w:space="0" w:color="auto"/>
        <w:left w:val="none" w:sz="0" w:space="0" w:color="auto"/>
        <w:bottom w:val="none" w:sz="0" w:space="0" w:color="auto"/>
        <w:right w:val="none" w:sz="0" w:space="0" w:color="auto"/>
      </w:divBdr>
    </w:div>
    <w:div w:id="943073707">
      <w:marLeft w:val="0"/>
      <w:marRight w:val="0"/>
      <w:marTop w:val="10"/>
      <w:marBottom w:val="10"/>
      <w:divBdr>
        <w:top w:val="none" w:sz="0" w:space="0" w:color="auto"/>
        <w:left w:val="none" w:sz="0" w:space="0" w:color="auto"/>
        <w:bottom w:val="none" w:sz="0" w:space="0" w:color="auto"/>
        <w:right w:val="none" w:sz="0" w:space="0" w:color="auto"/>
      </w:divBdr>
    </w:div>
    <w:div w:id="983969869">
      <w:marLeft w:val="0"/>
      <w:marRight w:val="0"/>
      <w:marTop w:val="10"/>
      <w:marBottom w:val="10"/>
      <w:divBdr>
        <w:top w:val="none" w:sz="0" w:space="0" w:color="auto"/>
        <w:left w:val="none" w:sz="0" w:space="0" w:color="auto"/>
        <w:bottom w:val="none" w:sz="0" w:space="0" w:color="auto"/>
        <w:right w:val="none" w:sz="0" w:space="0" w:color="auto"/>
      </w:divBdr>
    </w:div>
    <w:div w:id="1000815838">
      <w:marLeft w:val="0"/>
      <w:marRight w:val="0"/>
      <w:marTop w:val="10"/>
      <w:marBottom w:val="10"/>
      <w:divBdr>
        <w:top w:val="none" w:sz="0" w:space="0" w:color="auto"/>
        <w:left w:val="none" w:sz="0" w:space="0" w:color="auto"/>
        <w:bottom w:val="none" w:sz="0" w:space="0" w:color="auto"/>
        <w:right w:val="none" w:sz="0" w:space="0" w:color="auto"/>
      </w:divBdr>
    </w:div>
    <w:div w:id="1026640357">
      <w:marLeft w:val="0"/>
      <w:marRight w:val="0"/>
      <w:marTop w:val="10"/>
      <w:marBottom w:val="10"/>
      <w:divBdr>
        <w:top w:val="none" w:sz="0" w:space="0" w:color="auto"/>
        <w:left w:val="none" w:sz="0" w:space="0" w:color="auto"/>
        <w:bottom w:val="none" w:sz="0" w:space="0" w:color="auto"/>
        <w:right w:val="none" w:sz="0" w:space="0" w:color="auto"/>
      </w:divBdr>
    </w:div>
    <w:div w:id="1065832687">
      <w:marLeft w:val="0"/>
      <w:marRight w:val="720"/>
      <w:marTop w:val="10"/>
      <w:marBottom w:val="10"/>
      <w:divBdr>
        <w:top w:val="none" w:sz="0" w:space="0" w:color="auto"/>
        <w:left w:val="none" w:sz="0" w:space="0" w:color="auto"/>
        <w:bottom w:val="none" w:sz="0" w:space="0" w:color="auto"/>
        <w:right w:val="none" w:sz="0" w:space="0" w:color="auto"/>
      </w:divBdr>
    </w:div>
    <w:div w:id="1089886381">
      <w:marLeft w:val="0"/>
      <w:marRight w:val="0"/>
      <w:marTop w:val="10"/>
      <w:marBottom w:val="10"/>
      <w:divBdr>
        <w:top w:val="none" w:sz="0" w:space="0" w:color="auto"/>
        <w:left w:val="none" w:sz="0" w:space="0" w:color="auto"/>
        <w:bottom w:val="none" w:sz="0" w:space="0" w:color="auto"/>
        <w:right w:val="none" w:sz="0" w:space="0" w:color="auto"/>
      </w:divBdr>
    </w:div>
    <w:div w:id="1146356715">
      <w:marLeft w:val="0"/>
      <w:marRight w:val="0"/>
      <w:marTop w:val="10"/>
      <w:marBottom w:val="10"/>
      <w:divBdr>
        <w:top w:val="none" w:sz="0" w:space="0" w:color="auto"/>
        <w:left w:val="none" w:sz="0" w:space="0" w:color="auto"/>
        <w:bottom w:val="none" w:sz="0" w:space="0" w:color="auto"/>
        <w:right w:val="none" w:sz="0" w:space="0" w:color="auto"/>
      </w:divBdr>
    </w:div>
    <w:div w:id="1224102283">
      <w:marLeft w:val="0"/>
      <w:marRight w:val="0"/>
      <w:marTop w:val="10"/>
      <w:marBottom w:val="10"/>
      <w:divBdr>
        <w:top w:val="none" w:sz="0" w:space="0" w:color="auto"/>
        <w:left w:val="none" w:sz="0" w:space="0" w:color="auto"/>
        <w:bottom w:val="none" w:sz="0" w:space="0" w:color="auto"/>
        <w:right w:val="none" w:sz="0" w:space="0" w:color="auto"/>
      </w:divBdr>
    </w:div>
    <w:div w:id="1244342084">
      <w:marLeft w:val="0"/>
      <w:marRight w:val="720"/>
      <w:marTop w:val="10"/>
      <w:marBottom w:val="10"/>
      <w:divBdr>
        <w:top w:val="none" w:sz="0" w:space="0" w:color="auto"/>
        <w:left w:val="none" w:sz="0" w:space="0" w:color="auto"/>
        <w:bottom w:val="none" w:sz="0" w:space="0" w:color="auto"/>
        <w:right w:val="none" w:sz="0" w:space="0" w:color="auto"/>
      </w:divBdr>
    </w:div>
    <w:div w:id="1257862911">
      <w:marLeft w:val="0"/>
      <w:marRight w:val="0"/>
      <w:marTop w:val="10"/>
      <w:marBottom w:val="10"/>
      <w:divBdr>
        <w:top w:val="none" w:sz="0" w:space="0" w:color="auto"/>
        <w:left w:val="none" w:sz="0" w:space="0" w:color="auto"/>
        <w:bottom w:val="none" w:sz="0" w:space="0" w:color="auto"/>
        <w:right w:val="none" w:sz="0" w:space="0" w:color="auto"/>
      </w:divBdr>
    </w:div>
    <w:div w:id="1262835681">
      <w:marLeft w:val="0"/>
      <w:marRight w:val="0"/>
      <w:marTop w:val="10"/>
      <w:marBottom w:val="10"/>
      <w:divBdr>
        <w:top w:val="none" w:sz="0" w:space="0" w:color="auto"/>
        <w:left w:val="none" w:sz="0" w:space="0" w:color="auto"/>
        <w:bottom w:val="none" w:sz="0" w:space="0" w:color="auto"/>
        <w:right w:val="none" w:sz="0" w:space="0" w:color="auto"/>
      </w:divBdr>
    </w:div>
    <w:div w:id="1274483317">
      <w:marLeft w:val="0"/>
      <w:marRight w:val="0"/>
      <w:marTop w:val="10"/>
      <w:marBottom w:val="10"/>
      <w:divBdr>
        <w:top w:val="none" w:sz="0" w:space="0" w:color="auto"/>
        <w:left w:val="none" w:sz="0" w:space="0" w:color="auto"/>
        <w:bottom w:val="none" w:sz="0" w:space="0" w:color="auto"/>
        <w:right w:val="none" w:sz="0" w:space="0" w:color="auto"/>
      </w:divBdr>
    </w:div>
    <w:div w:id="1294797679">
      <w:marLeft w:val="0"/>
      <w:marRight w:val="0"/>
      <w:marTop w:val="10"/>
      <w:marBottom w:val="10"/>
      <w:divBdr>
        <w:top w:val="none" w:sz="0" w:space="0" w:color="auto"/>
        <w:left w:val="none" w:sz="0" w:space="0" w:color="auto"/>
        <w:bottom w:val="none" w:sz="0" w:space="0" w:color="auto"/>
        <w:right w:val="none" w:sz="0" w:space="0" w:color="auto"/>
      </w:divBdr>
    </w:div>
    <w:div w:id="1300527397">
      <w:marLeft w:val="0"/>
      <w:marRight w:val="0"/>
      <w:marTop w:val="10"/>
      <w:marBottom w:val="10"/>
      <w:divBdr>
        <w:top w:val="none" w:sz="0" w:space="0" w:color="auto"/>
        <w:left w:val="none" w:sz="0" w:space="0" w:color="auto"/>
        <w:bottom w:val="none" w:sz="0" w:space="0" w:color="auto"/>
        <w:right w:val="none" w:sz="0" w:space="0" w:color="auto"/>
      </w:divBdr>
    </w:div>
    <w:div w:id="1303658199">
      <w:marLeft w:val="0"/>
      <w:marRight w:val="720"/>
      <w:marTop w:val="10"/>
      <w:marBottom w:val="10"/>
      <w:divBdr>
        <w:top w:val="none" w:sz="0" w:space="0" w:color="auto"/>
        <w:left w:val="none" w:sz="0" w:space="0" w:color="auto"/>
        <w:bottom w:val="none" w:sz="0" w:space="0" w:color="auto"/>
        <w:right w:val="none" w:sz="0" w:space="0" w:color="auto"/>
      </w:divBdr>
    </w:div>
    <w:div w:id="1335375117">
      <w:marLeft w:val="0"/>
      <w:marRight w:val="0"/>
      <w:marTop w:val="10"/>
      <w:marBottom w:val="10"/>
      <w:divBdr>
        <w:top w:val="none" w:sz="0" w:space="0" w:color="auto"/>
        <w:left w:val="none" w:sz="0" w:space="0" w:color="auto"/>
        <w:bottom w:val="none" w:sz="0" w:space="0" w:color="auto"/>
        <w:right w:val="none" w:sz="0" w:space="0" w:color="auto"/>
      </w:divBdr>
    </w:div>
    <w:div w:id="1336689246">
      <w:marLeft w:val="0"/>
      <w:marRight w:val="0"/>
      <w:marTop w:val="10"/>
      <w:marBottom w:val="10"/>
      <w:divBdr>
        <w:top w:val="none" w:sz="0" w:space="0" w:color="auto"/>
        <w:left w:val="none" w:sz="0" w:space="0" w:color="auto"/>
        <w:bottom w:val="none" w:sz="0" w:space="0" w:color="auto"/>
        <w:right w:val="none" w:sz="0" w:space="0" w:color="auto"/>
      </w:divBdr>
    </w:div>
    <w:div w:id="1368489180">
      <w:marLeft w:val="0"/>
      <w:marRight w:val="0"/>
      <w:marTop w:val="10"/>
      <w:marBottom w:val="10"/>
      <w:divBdr>
        <w:top w:val="none" w:sz="0" w:space="0" w:color="auto"/>
        <w:left w:val="none" w:sz="0" w:space="0" w:color="auto"/>
        <w:bottom w:val="none" w:sz="0" w:space="0" w:color="auto"/>
        <w:right w:val="none" w:sz="0" w:space="0" w:color="auto"/>
      </w:divBdr>
    </w:div>
    <w:div w:id="1426881241">
      <w:marLeft w:val="0"/>
      <w:marRight w:val="0"/>
      <w:marTop w:val="10"/>
      <w:marBottom w:val="10"/>
      <w:divBdr>
        <w:top w:val="none" w:sz="0" w:space="0" w:color="auto"/>
        <w:left w:val="none" w:sz="0" w:space="0" w:color="auto"/>
        <w:bottom w:val="none" w:sz="0" w:space="0" w:color="auto"/>
        <w:right w:val="none" w:sz="0" w:space="0" w:color="auto"/>
      </w:divBdr>
    </w:div>
    <w:div w:id="1478451019">
      <w:marLeft w:val="0"/>
      <w:marRight w:val="0"/>
      <w:marTop w:val="10"/>
      <w:marBottom w:val="10"/>
      <w:divBdr>
        <w:top w:val="none" w:sz="0" w:space="0" w:color="auto"/>
        <w:left w:val="none" w:sz="0" w:space="0" w:color="auto"/>
        <w:bottom w:val="none" w:sz="0" w:space="0" w:color="auto"/>
        <w:right w:val="none" w:sz="0" w:space="0" w:color="auto"/>
      </w:divBdr>
    </w:div>
    <w:div w:id="1487166952">
      <w:marLeft w:val="0"/>
      <w:marRight w:val="0"/>
      <w:marTop w:val="10"/>
      <w:marBottom w:val="10"/>
      <w:divBdr>
        <w:top w:val="none" w:sz="0" w:space="0" w:color="auto"/>
        <w:left w:val="none" w:sz="0" w:space="0" w:color="auto"/>
        <w:bottom w:val="none" w:sz="0" w:space="0" w:color="auto"/>
        <w:right w:val="none" w:sz="0" w:space="0" w:color="auto"/>
      </w:divBdr>
    </w:div>
    <w:div w:id="1499999616">
      <w:marLeft w:val="0"/>
      <w:marRight w:val="0"/>
      <w:marTop w:val="10"/>
      <w:marBottom w:val="10"/>
      <w:divBdr>
        <w:top w:val="none" w:sz="0" w:space="0" w:color="auto"/>
        <w:left w:val="none" w:sz="0" w:space="0" w:color="auto"/>
        <w:bottom w:val="none" w:sz="0" w:space="0" w:color="auto"/>
        <w:right w:val="none" w:sz="0" w:space="0" w:color="auto"/>
      </w:divBdr>
    </w:div>
    <w:div w:id="1531995690">
      <w:marLeft w:val="0"/>
      <w:marRight w:val="0"/>
      <w:marTop w:val="10"/>
      <w:marBottom w:val="10"/>
      <w:divBdr>
        <w:top w:val="none" w:sz="0" w:space="0" w:color="auto"/>
        <w:left w:val="none" w:sz="0" w:space="0" w:color="auto"/>
        <w:bottom w:val="none" w:sz="0" w:space="0" w:color="auto"/>
        <w:right w:val="none" w:sz="0" w:space="0" w:color="auto"/>
      </w:divBdr>
    </w:div>
    <w:div w:id="1543861949">
      <w:marLeft w:val="0"/>
      <w:marRight w:val="0"/>
      <w:marTop w:val="10"/>
      <w:marBottom w:val="10"/>
      <w:divBdr>
        <w:top w:val="none" w:sz="0" w:space="0" w:color="auto"/>
        <w:left w:val="none" w:sz="0" w:space="0" w:color="auto"/>
        <w:bottom w:val="none" w:sz="0" w:space="0" w:color="auto"/>
        <w:right w:val="none" w:sz="0" w:space="0" w:color="auto"/>
      </w:divBdr>
    </w:div>
    <w:div w:id="1688409980">
      <w:marLeft w:val="0"/>
      <w:marRight w:val="0"/>
      <w:marTop w:val="10"/>
      <w:marBottom w:val="10"/>
      <w:divBdr>
        <w:top w:val="none" w:sz="0" w:space="0" w:color="auto"/>
        <w:left w:val="none" w:sz="0" w:space="0" w:color="auto"/>
        <w:bottom w:val="none" w:sz="0" w:space="0" w:color="auto"/>
        <w:right w:val="none" w:sz="0" w:space="0" w:color="auto"/>
      </w:divBdr>
    </w:div>
    <w:div w:id="1693988829">
      <w:marLeft w:val="0"/>
      <w:marRight w:val="0"/>
      <w:marTop w:val="10"/>
      <w:marBottom w:val="10"/>
      <w:divBdr>
        <w:top w:val="none" w:sz="0" w:space="0" w:color="auto"/>
        <w:left w:val="none" w:sz="0" w:space="0" w:color="auto"/>
        <w:bottom w:val="none" w:sz="0" w:space="0" w:color="auto"/>
        <w:right w:val="none" w:sz="0" w:space="0" w:color="auto"/>
      </w:divBdr>
    </w:div>
    <w:div w:id="1727334179">
      <w:marLeft w:val="0"/>
      <w:marRight w:val="0"/>
      <w:marTop w:val="10"/>
      <w:marBottom w:val="10"/>
      <w:divBdr>
        <w:top w:val="none" w:sz="0" w:space="0" w:color="auto"/>
        <w:left w:val="none" w:sz="0" w:space="0" w:color="auto"/>
        <w:bottom w:val="none" w:sz="0" w:space="0" w:color="auto"/>
        <w:right w:val="none" w:sz="0" w:space="0" w:color="auto"/>
      </w:divBdr>
    </w:div>
    <w:div w:id="1821730147">
      <w:marLeft w:val="0"/>
      <w:marRight w:val="0"/>
      <w:marTop w:val="10"/>
      <w:marBottom w:val="10"/>
      <w:divBdr>
        <w:top w:val="none" w:sz="0" w:space="0" w:color="auto"/>
        <w:left w:val="none" w:sz="0" w:space="0" w:color="auto"/>
        <w:bottom w:val="none" w:sz="0" w:space="0" w:color="auto"/>
        <w:right w:val="none" w:sz="0" w:space="0" w:color="auto"/>
      </w:divBdr>
    </w:div>
    <w:div w:id="1852913176">
      <w:marLeft w:val="0"/>
      <w:marRight w:val="0"/>
      <w:marTop w:val="10"/>
      <w:marBottom w:val="10"/>
      <w:divBdr>
        <w:top w:val="none" w:sz="0" w:space="0" w:color="auto"/>
        <w:left w:val="none" w:sz="0" w:space="0" w:color="auto"/>
        <w:bottom w:val="none" w:sz="0" w:space="0" w:color="auto"/>
        <w:right w:val="none" w:sz="0" w:space="0" w:color="auto"/>
      </w:divBdr>
    </w:div>
    <w:div w:id="1882014530">
      <w:marLeft w:val="0"/>
      <w:marRight w:val="0"/>
      <w:marTop w:val="10"/>
      <w:marBottom w:val="10"/>
      <w:divBdr>
        <w:top w:val="none" w:sz="0" w:space="0" w:color="auto"/>
        <w:left w:val="none" w:sz="0" w:space="0" w:color="auto"/>
        <w:bottom w:val="none" w:sz="0" w:space="0" w:color="auto"/>
        <w:right w:val="none" w:sz="0" w:space="0" w:color="auto"/>
      </w:divBdr>
    </w:div>
    <w:div w:id="1917126352">
      <w:marLeft w:val="0"/>
      <w:marRight w:val="0"/>
      <w:marTop w:val="10"/>
      <w:marBottom w:val="10"/>
      <w:divBdr>
        <w:top w:val="none" w:sz="0" w:space="0" w:color="auto"/>
        <w:left w:val="none" w:sz="0" w:space="0" w:color="auto"/>
        <w:bottom w:val="none" w:sz="0" w:space="0" w:color="auto"/>
        <w:right w:val="none" w:sz="0" w:space="0" w:color="auto"/>
      </w:divBdr>
    </w:div>
    <w:div w:id="1967004112">
      <w:marLeft w:val="0"/>
      <w:marRight w:val="720"/>
      <w:marTop w:val="10"/>
      <w:marBottom w:val="10"/>
      <w:divBdr>
        <w:top w:val="none" w:sz="0" w:space="0" w:color="auto"/>
        <w:left w:val="none" w:sz="0" w:space="0" w:color="auto"/>
        <w:bottom w:val="none" w:sz="0" w:space="0" w:color="auto"/>
        <w:right w:val="none" w:sz="0" w:space="0" w:color="auto"/>
      </w:divBdr>
    </w:div>
    <w:div w:id="2043893800">
      <w:marLeft w:val="0"/>
      <w:marRight w:val="0"/>
      <w:marTop w:val="10"/>
      <w:marBottom w:val="10"/>
      <w:divBdr>
        <w:top w:val="none" w:sz="0" w:space="0" w:color="auto"/>
        <w:left w:val="none" w:sz="0" w:space="0" w:color="auto"/>
        <w:bottom w:val="none" w:sz="0" w:space="0" w:color="auto"/>
        <w:right w:val="none" w:sz="0" w:space="0" w:color="auto"/>
      </w:divBdr>
    </w:div>
    <w:div w:id="2054846273">
      <w:marLeft w:val="0"/>
      <w:marRight w:val="0"/>
      <w:marTop w:val="10"/>
      <w:marBottom w:val="10"/>
      <w:divBdr>
        <w:top w:val="none" w:sz="0" w:space="0" w:color="auto"/>
        <w:left w:val="none" w:sz="0" w:space="0" w:color="auto"/>
        <w:bottom w:val="none" w:sz="0" w:space="0" w:color="auto"/>
        <w:right w:val="none" w:sz="0" w:space="0" w:color="auto"/>
      </w:divBdr>
    </w:div>
    <w:div w:id="2066681108">
      <w:marLeft w:val="0"/>
      <w:marRight w:val="0"/>
      <w:marTop w:val="10"/>
      <w:marBottom w:val="10"/>
      <w:divBdr>
        <w:top w:val="none" w:sz="0" w:space="0" w:color="auto"/>
        <w:left w:val="none" w:sz="0" w:space="0" w:color="auto"/>
        <w:bottom w:val="none" w:sz="0" w:space="0" w:color="auto"/>
        <w:right w:val="none" w:sz="0" w:space="0" w:color="auto"/>
      </w:divBdr>
    </w:div>
    <w:div w:id="2074622946">
      <w:marLeft w:val="0"/>
      <w:marRight w:val="0"/>
      <w:marTop w:val="10"/>
      <w:marBottom w:val="10"/>
      <w:divBdr>
        <w:top w:val="none" w:sz="0" w:space="0" w:color="auto"/>
        <w:left w:val="none" w:sz="0" w:space="0" w:color="auto"/>
        <w:bottom w:val="none" w:sz="0" w:space="0" w:color="auto"/>
        <w:right w:val="none" w:sz="0" w:space="0" w:color="auto"/>
      </w:divBdr>
    </w:div>
    <w:div w:id="2077387233">
      <w:marLeft w:val="0"/>
      <w:marRight w:val="0"/>
      <w:marTop w:val="10"/>
      <w:marBottom w:val="10"/>
      <w:divBdr>
        <w:top w:val="none" w:sz="0" w:space="0" w:color="auto"/>
        <w:left w:val="none" w:sz="0" w:space="0" w:color="auto"/>
        <w:bottom w:val="none" w:sz="0" w:space="0" w:color="auto"/>
        <w:right w:val="none" w:sz="0" w:space="0" w:color="auto"/>
      </w:divBdr>
    </w:div>
    <w:div w:id="2084596082">
      <w:marLeft w:val="0"/>
      <w:marRight w:val="0"/>
      <w:marTop w:val="10"/>
      <w:marBottom w:val="10"/>
      <w:divBdr>
        <w:top w:val="none" w:sz="0" w:space="0" w:color="auto"/>
        <w:left w:val="none" w:sz="0" w:space="0" w:color="auto"/>
        <w:bottom w:val="none" w:sz="0" w:space="0" w:color="auto"/>
        <w:right w:val="none" w:sz="0" w:space="0" w:color="auto"/>
      </w:divBdr>
    </w:div>
    <w:div w:id="2090812584">
      <w:marLeft w:val="0"/>
      <w:marRight w:val="0"/>
      <w:marTop w:val="10"/>
      <w:marBottom w:val="10"/>
      <w:divBdr>
        <w:top w:val="none" w:sz="0" w:space="0" w:color="auto"/>
        <w:left w:val="none" w:sz="0" w:space="0" w:color="auto"/>
        <w:bottom w:val="none" w:sz="0" w:space="0" w:color="auto"/>
        <w:right w:val="none" w:sz="0" w:space="0" w:color="auto"/>
      </w:divBdr>
    </w:div>
    <w:div w:id="21143516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