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7FE4" w:rsidRDefault="00767FE4">
      <w:pPr>
        <w:spacing w:line="500" w:lineRule="atLeast"/>
        <w:jc w:val="center"/>
        <w:divId w:val="1944923598"/>
        <w:rPr>
          <w:rFonts w:ascii="黑体" w:eastAsia="黑体" w:hAnsi="黑体"/>
          <w:sz w:val="36"/>
          <w:szCs w:val="36"/>
        </w:rPr>
      </w:pPr>
      <w:r>
        <w:rPr>
          <w:rFonts w:ascii="黑体" w:eastAsia="黑体" w:hAnsi="黑体" w:hint="eastAsia"/>
          <w:sz w:val="36"/>
          <w:szCs w:val="36"/>
        </w:rPr>
        <w:t>广东省湛江市赤坎区人民法院</w:t>
      </w:r>
    </w:p>
    <w:p w:rsidR="00767FE4" w:rsidRDefault="00767FE4">
      <w:pPr>
        <w:spacing w:line="500" w:lineRule="atLeast"/>
        <w:jc w:val="center"/>
        <w:divId w:val="10563221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67FE4" w:rsidRDefault="00767FE4">
      <w:pPr>
        <w:spacing w:line="500" w:lineRule="atLeast"/>
        <w:jc w:val="right"/>
        <w:divId w:val="106328626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230</w:t>
      </w:r>
      <w:r>
        <w:rPr>
          <w:rFonts w:hint="eastAsia"/>
          <w:sz w:val="30"/>
          <w:szCs w:val="30"/>
        </w:rPr>
        <w:t>号</w:t>
      </w:r>
    </w:p>
    <w:p w:rsidR="00767FE4" w:rsidRDefault="00767FE4">
      <w:pPr>
        <w:spacing w:line="500" w:lineRule="atLeast"/>
        <w:ind w:firstLine="600"/>
        <w:divId w:val="1174804418"/>
        <w:rPr>
          <w:rFonts w:hint="eastAsia"/>
          <w:sz w:val="30"/>
          <w:szCs w:val="30"/>
        </w:rPr>
      </w:pPr>
      <w:r>
        <w:rPr>
          <w:rFonts w:hint="eastAsia"/>
          <w:sz w:val="30"/>
          <w:szCs w:val="30"/>
        </w:rPr>
        <w:t>公诉机关湛江市赤坎区人民检察院。</w:t>
      </w:r>
    </w:p>
    <w:p w:rsidR="00767FE4" w:rsidRDefault="00767FE4">
      <w:pPr>
        <w:spacing w:line="500" w:lineRule="atLeast"/>
        <w:ind w:firstLine="600"/>
        <w:divId w:val="11540557"/>
        <w:rPr>
          <w:rFonts w:hint="eastAsia"/>
          <w:sz w:val="30"/>
          <w:szCs w:val="30"/>
        </w:rPr>
      </w:pPr>
      <w:r>
        <w:rPr>
          <w:rFonts w:hint="eastAsia"/>
          <w:sz w:val="30"/>
          <w:szCs w:val="30"/>
        </w:rPr>
        <w:t>被告人黄凤兰，女，</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日生，汉族，大专文化，户籍及住址广东省徐闻县。因本案于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日被立案侦查，同年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日被取保候审。</w:t>
      </w:r>
    </w:p>
    <w:p w:rsidR="00767FE4" w:rsidRDefault="00767FE4">
      <w:pPr>
        <w:spacing w:line="500" w:lineRule="atLeast"/>
        <w:ind w:firstLine="600"/>
        <w:divId w:val="1555239922"/>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210</w:t>
      </w:r>
      <w:r>
        <w:rPr>
          <w:rFonts w:hint="eastAsia"/>
          <w:sz w:val="30"/>
          <w:szCs w:val="30"/>
        </w:rPr>
        <w:t>号起诉书指控被告人黄凤兰犯受贿罪，于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日向本院提起公诉。本院受理后，依法组成合议庭，公开开庭进行审理。湛江市赤坎区人民检察院检察员余潇出庭支持公诉，被告人黄凤兰到庭参加诉讼，现已审理终结。</w:t>
      </w:r>
    </w:p>
    <w:p w:rsidR="00767FE4" w:rsidRDefault="00767FE4">
      <w:pPr>
        <w:spacing w:line="500" w:lineRule="atLeast"/>
        <w:ind w:firstLine="600"/>
        <w:divId w:val="972294601"/>
        <w:rPr>
          <w:rFonts w:hint="eastAsia"/>
          <w:sz w:val="30"/>
          <w:szCs w:val="30"/>
        </w:rPr>
      </w:pPr>
      <w:r>
        <w:rPr>
          <w:rFonts w:hint="eastAsia"/>
          <w:sz w:val="30"/>
          <w:szCs w:val="30"/>
        </w:rPr>
        <w:t>公诉机关指控，被告人黄凤兰在</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年担任徐某疾控中心仓管员期间，涉嫌利用职务之便，在徐某疾控中心采购二类疫苗过程中收受刘某</w:t>
      </w:r>
      <w:r>
        <w:rPr>
          <w:rFonts w:hint="eastAsia"/>
          <w:sz w:val="30"/>
          <w:szCs w:val="30"/>
        </w:rPr>
        <w:t>9.0955</w:t>
      </w:r>
      <w:r>
        <w:rPr>
          <w:rFonts w:hint="eastAsia"/>
          <w:sz w:val="30"/>
          <w:szCs w:val="30"/>
        </w:rPr>
        <w:t>万元，收受尹某</w:t>
      </w:r>
      <w:r>
        <w:rPr>
          <w:rFonts w:hint="eastAsia"/>
          <w:sz w:val="30"/>
          <w:szCs w:val="30"/>
        </w:rPr>
        <w:t>1.4</w:t>
      </w:r>
      <w:r>
        <w:rPr>
          <w:rFonts w:hint="eastAsia"/>
          <w:sz w:val="30"/>
          <w:szCs w:val="30"/>
        </w:rPr>
        <w:t>万元，收受麦某</w:t>
      </w:r>
      <w:r>
        <w:rPr>
          <w:rFonts w:hint="eastAsia"/>
          <w:sz w:val="30"/>
          <w:szCs w:val="30"/>
        </w:rPr>
        <w:t>1.5765</w:t>
      </w:r>
      <w:r>
        <w:rPr>
          <w:rFonts w:hint="eastAsia"/>
          <w:sz w:val="30"/>
          <w:szCs w:val="30"/>
        </w:rPr>
        <w:t>万元，收受黄某</w:t>
      </w:r>
      <w:r>
        <w:rPr>
          <w:rFonts w:hint="eastAsia"/>
          <w:sz w:val="30"/>
          <w:szCs w:val="30"/>
        </w:rPr>
        <w:t>22.7</w:t>
      </w:r>
      <w:r>
        <w:rPr>
          <w:rFonts w:hint="eastAsia"/>
          <w:sz w:val="30"/>
          <w:szCs w:val="30"/>
        </w:rPr>
        <w:t>万元，共计</w:t>
      </w:r>
      <w:r>
        <w:rPr>
          <w:rFonts w:hint="eastAsia"/>
          <w:sz w:val="30"/>
          <w:szCs w:val="30"/>
        </w:rPr>
        <w:t>14.772</w:t>
      </w:r>
      <w:r>
        <w:rPr>
          <w:rFonts w:hint="eastAsia"/>
          <w:sz w:val="30"/>
          <w:szCs w:val="30"/>
        </w:rPr>
        <w:t>万元。黄凤兰涉嫌犯罪的具体事实如下：</w:t>
      </w:r>
    </w:p>
    <w:p w:rsidR="00767FE4" w:rsidRDefault="00767FE4">
      <w:pPr>
        <w:spacing w:line="500" w:lineRule="atLeast"/>
        <w:ind w:firstLine="600"/>
        <w:divId w:val="2018994813"/>
        <w:rPr>
          <w:rFonts w:hint="eastAsia"/>
          <w:sz w:val="30"/>
          <w:szCs w:val="30"/>
        </w:rPr>
      </w:pPr>
      <w:r>
        <w:rPr>
          <w:rFonts w:hint="eastAsia"/>
          <w:sz w:val="30"/>
          <w:szCs w:val="30"/>
        </w:rPr>
        <w:t>一、被告人黄凤兰收受刘某所送</w:t>
      </w:r>
      <w:r>
        <w:rPr>
          <w:rFonts w:hint="eastAsia"/>
          <w:sz w:val="30"/>
          <w:szCs w:val="30"/>
        </w:rPr>
        <w:t>9.0955</w:t>
      </w:r>
      <w:r>
        <w:rPr>
          <w:rFonts w:hint="eastAsia"/>
          <w:sz w:val="30"/>
          <w:szCs w:val="30"/>
        </w:rPr>
        <w:t>万元的事实</w:t>
      </w:r>
    </w:p>
    <w:p w:rsidR="00767FE4" w:rsidRDefault="00767FE4">
      <w:pPr>
        <w:spacing w:line="500" w:lineRule="atLeast"/>
        <w:ind w:firstLine="600"/>
        <w:divId w:val="2009019112"/>
        <w:rPr>
          <w:rFonts w:hint="eastAsia"/>
          <w:sz w:val="30"/>
          <w:szCs w:val="30"/>
        </w:rPr>
      </w:pPr>
      <w:r>
        <w:rPr>
          <w:rFonts w:hint="eastAsia"/>
          <w:sz w:val="30"/>
          <w:szCs w:val="30"/>
        </w:rPr>
        <w:t>2012</w:t>
      </w:r>
      <w:r>
        <w:rPr>
          <w:rFonts w:hint="eastAsia"/>
          <w:sz w:val="30"/>
          <w:szCs w:val="30"/>
        </w:rPr>
        <w:t>年上半年的一天，国生公司湛江地区业务员刘某主动去徐某疾控中心找到黄凤兰，刘某说他接手国生公司的销售工作不久，向黄凤兰提出希望在制定徐某疾控中心二类疫苗采购计划时能支持选用国生公司代理的疫苗产品，并承诺会按照国生公司代理的狂犬疫苗每支</w:t>
      </w:r>
      <w:r>
        <w:rPr>
          <w:rFonts w:hint="eastAsia"/>
          <w:sz w:val="30"/>
          <w:szCs w:val="30"/>
        </w:rPr>
        <w:t>1</w:t>
      </w:r>
      <w:r>
        <w:rPr>
          <w:rFonts w:hint="eastAsia"/>
          <w:sz w:val="30"/>
          <w:szCs w:val="30"/>
        </w:rPr>
        <w:t>元，水痘疫苗每支</w:t>
      </w:r>
      <w:r>
        <w:rPr>
          <w:rFonts w:hint="eastAsia"/>
          <w:sz w:val="30"/>
          <w:szCs w:val="30"/>
        </w:rPr>
        <w:t>3</w:t>
      </w:r>
      <w:r>
        <w:rPr>
          <w:rFonts w:hint="eastAsia"/>
          <w:sz w:val="30"/>
          <w:szCs w:val="30"/>
        </w:rPr>
        <w:t>元，成人流感疫苗每支</w:t>
      </w:r>
      <w:r>
        <w:rPr>
          <w:rFonts w:hint="eastAsia"/>
          <w:sz w:val="30"/>
          <w:szCs w:val="30"/>
        </w:rPr>
        <w:t>1</w:t>
      </w:r>
      <w:r>
        <w:rPr>
          <w:rFonts w:hint="eastAsia"/>
          <w:sz w:val="30"/>
          <w:szCs w:val="30"/>
        </w:rPr>
        <w:t>元，儿童流感疫苗每支</w:t>
      </w:r>
      <w:r>
        <w:rPr>
          <w:rFonts w:hint="eastAsia"/>
          <w:sz w:val="30"/>
          <w:szCs w:val="30"/>
        </w:rPr>
        <w:t>0.5</w:t>
      </w:r>
      <w:r>
        <w:rPr>
          <w:rFonts w:hint="eastAsia"/>
          <w:sz w:val="30"/>
          <w:szCs w:val="30"/>
        </w:rPr>
        <w:t>元的标准送好处费给黄凤兰，在这基础上另外每个季度再多给</w:t>
      </w:r>
      <w:r>
        <w:rPr>
          <w:rFonts w:hint="eastAsia"/>
          <w:sz w:val="30"/>
          <w:szCs w:val="30"/>
        </w:rPr>
        <w:t>1</w:t>
      </w:r>
      <w:r>
        <w:rPr>
          <w:rFonts w:hint="eastAsia"/>
          <w:sz w:val="30"/>
          <w:szCs w:val="30"/>
        </w:rPr>
        <w:t>至</w:t>
      </w:r>
      <w:r>
        <w:rPr>
          <w:rFonts w:hint="eastAsia"/>
          <w:sz w:val="30"/>
          <w:szCs w:val="30"/>
        </w:rPr>
        <w:t>2</w:t>
      </w:r>
      <w:r>
        <w:rPr>
          <w:rFonts w:hint="eastAsia"/>
          <w:sz w:val="30"/>
          <w:szCs w:val="30"/>
        </w:rPr>
        <w:t>千元给黄凤兰，黄凤兰表示同意。从</w:t>
      </w:r>
      <w:r>
        <w:rPr>
          <w:rFonts w:hint="eastAsia"/>
          <w:sz w:val="30"/>
          <w:szCs w:val="30"/>
        </w:rPr>
        <w:t>2012</w:t>
      </w:r>
      <w:r>
        <w:rPr>
          <w:rFonts w:hint="eastAsia"/>
          <w:sz w:val="30"/>
          <w:szCs w:val="30"/>
        </w:rPr>
        <w:t>年第三季度至</w:t>
      </w:r>
      <w:r>
        <w:rPr>
          <w:rFonts w:hint="eastAsia"/>
          <w:sz w:val="30"/>
          <w:szCs w:val="30"/>
        </w:rPr>
        <w:t>2016</w:t>
      </w:r>
      <w:r>
        <w:rPr>
          <w:rFonts w:hint="eastAsia"/>
          <w:sz w:val="30"/>
          <w:szCs w:val="30"/>
        </w:rPr>
        <w:t>年第一季度，黄凤兰在制作徐某疾控中心二类疫苗采购计划时都选用了</w:t>
      </w:r>
      <w:r>
        <w:rPr>
          <w:rFonts w:hint="eastAsia"/>
          <w:sz w:val="30"/>
          <w:szCs w:val="30"/>
        </w:rPr>
        <w:lastRenderedPageBreak/>
        <w:t>国生公司代理的疫苗产品。为感谢黄凤兰的支持，刘某先后在</w:t>
      </w:r>
      <w:r>
        <w:rPr>
          <w:rFonts w:hint="eastAsia"/>
          <w:sz w:val="30"/>
          <w:szCs w:val="30"/>
        </w:rPr>
        <w:t>2012</w:t>
      </w:r>
      <w:r>
        <w:rPr>
          <w:rFonts w:hint="eastAsia"/>
          <w:sz w:val="30"/>
          <w:szCs w:val="30"/>
        </w:rPr>
        <w:t>年第三和第四季度结束时都会从湛江开车到徐某找黄凤兰，并分别送</w:t>
      </w:r>
      <w:r>
        <w:rPr>
          <w:rFonts w:hint="eastAsia"/>
          <w:sz w:val="30"/>
          <w:szCs w:val="30"/>
        </w:rPr>
        <w:t>5000</w:t>
      </w:r>
      <w:r>
        <w:rPr>
          <w:rFonts w:hint="eastAsia"/>
          <w:sz w:val="30"/>
          <w:szCs w:val="30"/>
        </w:rPr>
        <w:t>元给黄凤兰。由于徐某离湛江路程比较远，</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年期间，刘某通过银行转账的方式送钱给黄凤兰，刘某是每隔</w:t>
      </w:r>
      <w:r>
        <w:rPr>
          <w:rFonts w:hint="eastAsia"/>
          <w:sz w:val="30"/>
          <w:szCs w:val="30"/>
        </w:rPr>
        <w:t>2</w:t>
      </w:r>
      <w:r>
        <w:rPr>
          <w:rFonts w:hint="eastAsia"/>
          <w:sz w:val="30"/>
          <w:szCs w:val="30"/>
        </w:rPr>
        <w:t>、</w:t>
      </w:r>
      <w:r>
        <w:rPr>
          <w:rFonts w:hint="eastAsia"/>
          <w:sz w:val="30"/>
          <w:szCs w:val="30"/>
        </w:rPr>
        <w:t>3</w:t>
      </w:r>
      <w:r>
        <w:rPr>
          <w:rFonts w:hint="eastAsia"/>
          <w:sz w:val="30"/>
          <w:szCs w:val="30"/>
        </w:rPr>
        <w:t>个月就通过其控制使用的账号</w:t>
      </w:r>
      <w:r>
        <w:rPr>
          <w:rFonts w:hint="eastAsia"/>
          <w:sz w:val="30"/>
          <w:szCs w:val="30"/>
        </w:rPr>
        <w:t>62</w:t>
      </w:r>
      <w:r>
        <w:rPr>
          <w:rFonts w:hint="eastAsia"/>
          <w:sz w:val="30"/>
          <w:szCs w:val="30"/>
        </w:rPr>
        <w:t>×××</w:t>
      </w:r>
      <w:r>
        <w:rPr>
          <w:rFonts w:hint="eastAsia"/>
          <w:sz w:val="30"/>
          <w:szCs w:val="30"/>
        </w:rPr>
        <w:t>75</w:t>
      </w:r>
      <w:r>
        <w:rPr>
          <w:rFonts w:hint="eastAsia"/>
          <w:sz w:val="30"/>
          <w:szCs w:val="30"/>
        </w:rPr>
        <w:t>（户名黄某</w:t>
      </w:r>
      <w:r>
        <w:rPr>
          <w:rFonts w:hint="eastAsia"/>
          <w:sz w:val="30"/>
          <w:szCs w:val="30"/>
        </w:rPr>
        <w:t>3</w:t>
      </w:r>
      <w:r>
        <w:rPr>
          <w:rFonts w:hint="eastAsia"/>
          <w:sz w:val="30"/>
          <w:szCs w:val="30"/>
        </w:rPr>
        <w:t>）和</w:t>
      </w:r>
      <w:r>
        <w:rPr>
          <w:rFonts w:hint="eastAsia"/>
          <w:sz w:val="30"/>
          <w:szCs w:val="30"/>
        </w:rPr>
        <w:t>62</w:t>
      </w:r>
      <w:r>
        <w:rPr>
          <w:rFonts w:hint="eastAsia"/>
          <w:sz w:val="30"/>
          <w:szCs w:val="30"/>
        </w:rPr>
        <w:t>×××</w:t>
      </w:r>
      <w:r>
        <w:rPr>
          <w:rFonts w:hint="eastAsia"/>
          <w:sz w:val="30"/>
          <w:szCs w:val="30"/>
        </w:rPr>
        <w:t>16</w:t>
      </w:r>
      <w:r>
        <w:rPr>
          <w:rFonts w:hint="eastAsia"/>
          <w:sz w:val="30"/>
          <w:szCs w:val="30"/>
        </w:rPr>
        <w:t>（户名黄某</w:t>
      </w:r>
      <w:r>
        <w:rPr>
          <w:rFonts w:hint="eastAsia"/>
          <w:sz w:val="30"/>
          <w:szCs w:val="30"/>
        </w:rPr>
        <w:t>1</w:t>
      </w:r>
      <w:r>
        <w:rPr>
          <w:rFonts w:hint="eastAsia"/>
          <w:sz w:val="30"/>
          <w:szCs w:val="30"/>
        </w:rPr>
        <w:t>）的农业银行账户转账给账号为</w:t>
      </w:r>
      <w:r>
        <w:rPr>
          <w:rFonts w:hint="eastAsia"/>
          <w:sz w:val="30"/>
          <w:szCs w:val="30"/>
        </w:rPr>
        <w:t>62</w:t>
      </w:r>
      <w:r>
        <w:rPr>
          <w:rFonts w:hint="eastAsia"/>
          <w:sz w:val="30"/>
          <w:szCs w:val="30"/>
        </w:rPr>
        <w:t>×××</w:t>
      </w:r>
      <w:r>
        <w:rPr>
          <w:rFonts w:hint="eastAsia"/>
          <w:sz w:val="30"/>
          <w:szCs w:val="30"/>
        </w:rPr>
        <w:t>89</w:t>
      </w:r>
      <w:r>
        <w:rPr>
          <w:rFonts w:hint="eastAsia"/>
          <w:sz w:val="30"/>
          <w:szCs w:val="30"/>
        </w:rPr>
        <w:t>的黄凤兰个人农业银行账户，共</w:t>
      </w:r>
      <w:r>
        <w:rPr>
          <w:rFonts w:hint="eastAsia"/>
          <w:sz w:val="30"/>
          <w:szCs w:val="30"/>
        </w:rPr>
        <w:t>29</w:t>
      </w:r>
      <w:r>
        <w:rPr>
          <w:rFonts w:hint="eastAsia"/>
          <w:sz w:val="30"/>
          <w:szCs w:val="30"/>
        </w:rPr>
        <w:t>笔款，共计</w:t>
      </w:r>
      <w:r>
        <w:rPr>
          <w:rFonts w:hint="eastAsia"/>
          <w:sz w:val="30"/>
          <w:szCs w:val="30"/>
        </w:rPr>
        <w:t>80955</w:t>
      </w:r>
      <w:r>
        <w:rPr>
          <w:rFonts w:hint="eastAsia"/>
          <w:sz w:val="30"/>
          <w:szCs w:val="30"/>
        </w:rPr>
        <w:t>元。以上刘某共送给黄凤兰</w:t>
      </w:r>
      <w:r>
        <w:rPr>
          <w:rFonts w:hint="eastAsia"/>
          <w:sz w:val="30"/>
          <w:szCs w:val="30"/>
        </w:rPr>
        <w:t>9.0955</w:t>
      </w:r>
      <w:r>
        <w:rPr>
          <w:rFonts w:hint="eastAsia"/>
          <w:sz w:val="30"/>
          <w:szCs w:val="30"/>
        </w:rPr>
        <w:t>万元。</w:t>
      </w:r>
    </w:p>
    <w:p w:rsidR="00767FE4" w:rsidRDefault="00767FE4">
      <w:pPr>
        <w:spacing w:line="500" w:lineRule="atLeast"/>
        <w:ind w:firstLine="600"/>
        <w:divId w:val="382364839"/>
        <w:rPr>
          <w:rFonts w:hint="eastAsia"/>
          <w:sz w:val="30"/>
          <w:szCs w:val="30"/>
        </w:rPr>
      </w:pPr>
      <w:r>
        <w:rPr>
          <w:rFonts w:hint="eastAsia"/>
          <w:sz w:val="30"/>
          <w:szCs w:val="30"/>
        </w:rPr>
        <w:t>二、被告人黄凤兰收受尹某所送</w:t>
      </w:r>
      <w:r>
        <w:rPr>
          <w:rFonts w:hint="eastAsia"/>
          <w:sz w:val="30"/>
          <w:szCs w:val="30"/>
        </w:rPr>
        <w:t>1.4</w:t>
      </w:r>
      <w:r>
        <w:rPr>
          <w:rFonts w:hint="eastAsia"/>
          <w:sz w:val="30"/>
          <w:szCs w:val="30"/>
        </w:rPr>
        <w:t>万元的事实</w:t>
      </w:r>
    </w:p>
    <w:p w:rsidR="00767FE4" w:rsidRDefault="00767FE4">
      <w:pPr>
        <w:spacing w:line="500" w:lineRule="atLeast"/>
        <w:ind w:firstLine="600"/>
        <w:divId w:val="1842117513"/>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国生公司粤西地区业务经理尹某因山东疫苗事件广东省疾控系统恢复疫苗采购一事到徐某后打电话约黄凤兰见面，黄凤兰答应后让尹某到徐某疾控中心附近见面。见面后黄凤兰上了尹某的汽车，尹某向黄凤兰提出希望她能继续支持国生公司代理的疫苗，黄凤兰表示同意。黄凤兰在准备离开之前，尹某从其手提袋中拿出</w:t>
      </w:r>
      <w:r>
        <w:rPr>
          <w:rFonts w:hint="eastAsia"/>
          <w:sz w:val="30"/>
          <w:szCs w:val="30"/>
        </w:rPr>
        <w:t>1000</w:t>
      </w:r>
      <w:r>
        <w:rPr>
          <w:rFonts w:hint="eastAsia"/>
          <w:sz w:val="30"/>
          <w:szCs w:val="30"/>
        </w:rPr>
        <w:t>元现金送给黄凤兰，黄凤兰悉数收下。</w:t>
      </w:r>
    </w:p>
    <w:p w:rsidR="00767FE4" w:rsidRDefault="00767FE4">
      <w:pPr>
        <w:spacing w:line="500" w:lineRule="atLeast"/>
        <w:ind w:firstLine="600"/>
        <w:divId w:val="1543245913"/>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尹某借出差湛江联系业务的机会到徐某看黄凤兰。尹某到徐某后打电话约黄凤兰见面，黄凤兰同意并约好在徐某疫控中心附近见面。见面后黄凤兰上了尹某的汽车，尹某对黄凤兰支持国生公司的产品表示感谢。在黄凤兰离开之前，尹某把事先用信封装好的</w:t>
      </w:r>
      <w:r>
        <w:rPr>
          <w:rFonts w:hint="eastAsia"/>
          <w:sz w:val="30"/>
          <w:szCs w:val="30"/>
        </w:rPr>
        <w:t>3000</w:t>
      </w:r>
      <w:r>
        <w:rPr>
          <w:rFonts w:hint="eastAsia"/>
          <w:sz w:val="30"/>
          <w:szCs w:val="30"/>
        </w:rPr>
        <w:t>元现金送给黄凤兰。</w:t>
      </w:r>
    </w:p>
    <w:p w:rsidR="00767FE4" w:rsidRDefault="00767FE4">
      <w:pPr>
        <w:spacing w:line="500" w:lineRule="atLeast"/>
        <w:ind w:firstLine="600"/>
        <w:divId w:val="620653775"/>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中秋节前），尹某到徐文疫控中心提交其公司有关资质资料。交完资料后，尹某打电话给黄凤兰约好在徐某县疫控中心附近见面。见面后黄凤兰上了尹某的汽车，尹某对黄凤兰支持国生公司的产品表示感谢。在黄凤兰离开之前，尹某把事先用信封装好的一万元现金送给黄凤兰。</w:t>
      </w:r>
    </w:p>
    <w:p w:rsidR="00767FE4" w:rsidRDefault="00767FE4">
      <w:pPr>
        <w:spacing w:line="500" w:lineRule="atLeast"/>
        <w:ind w:firstLine="600"/>
        <w:divId w:val="1853572326"/>
        <w:rPr>
          <w:rFonts w:hint="eastAsia"/>
          <w:sz w:val="30"/>
          <w:szCs w:val="30"/>
        </w:rPr>
      </w:pPr>
      <w:r>
        <w:rPr>
          <w:rFonts w:hint="eastAsia"/>
          <w:sz w:val="30"/>
          <w:szCs w:val="30"/>
        </w:rPr>
        <w:t>三、被告人黄凤兰收受麦某所送</w:t>
      </w:r>
      <w:r>
        <w:rPr>
          <w:rFonts w:hint="eastAsia"/>
          <w:sz w:val="30"/>
          <w:szCs w:val="30"/>
        </w:rPr>
        <w:t>1.5765</w:t>
      </w:r>
      <w:r>
        <w:rPr>
          <w:rFonts w:hint="eastAsia"/>
          <w:sz w:val="30"/>
          <w:szCs w:val="30"/>
        </w:rPr>
        <w:t>万元的事实</w:t>
      </w:r>
    </w:p>
    <w:p w:rsidR="00767FE4" w:rsidRDefault="00767FE4">
      <w:pPr>
        <w:spacing w:line="500" w:lineRule="atLeast"/>
        <w:ind w:firstLine="600"/>
        <w:divId w:val="1446121063"/>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年初麦某进入广东立晖生物制品有限公司，负责湛江地区东部片区的市场业务工作，曾经在</w:t>
      </w:r>
      <w:r>
        <w:rPr>
          <w:rFonts w:hint="eastAsia"/>
          <w:sz w:val="30"/>
          <w:szCs w:val="30"/>
        </w:rPr>
        <w:t>2009</w:t>
      </w:r>
      <w:r>
        <w:rPr>
          <w:rFonts w:hint="eastAsia"/>
          <w:sz w:val="30"/>
          <w:szCs w:val="30"/>
        </w:rPr>
        <w:t>年短暂负责徐某市场业务一年时间。为开拓徐某的业务，</w:t>
      </w:r>
      <w:r>
        <w:rPr>
          <w:rFonts w:hint="eastAsia"/>
          <w:sz w:val="30"/>
          <w:szCs w:val="30"/>
        </w:rPr>
        <w:t>2009</w:t>
      </w:r>
      <w:r>
        <w:rPr>
          <w:rFonts w:hint="eastAsia"/>
          <w:sz w:val="30"/>
          <w:szCs w:val="30"/>
        </w:rPr>
        <w:t>年年初麦某亲自到徐某找到黄凤兰，希望黄凤兰能支持他的业务，黄凤兰表示同意。之后</w:t>
      </w:r>
      <w:r>
        <w:rPr>
          <w:rFonts w:hint="eastAsia"/>
          <w:sz w:val="30"/>
          <w:szCs w:val="30"/>
        </w:rPr>
        <w:t>2009</w:t>
      </w:r>
      <w:r>
        <w:rPr>
          <w:rFonts w:hint="eastAsia"/>
          <w:sz w:val="30"/>
          <w:szCs w:val="30"/>
        </w:rPr>
        <w:t>年徐某疾控中心在采购二类疫苗过程中都有选用广东立晖生物制品有限公司代理的生长水痘、流感等疫苗产品。为感谢黄凤兰的支持，麦某先后在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月和</w:t>
      </w:r>
      <w:r>
        <w:rPr>
          <w:rFonts w:hint="eastAsia"/>
          <w:sz w:val="30"/>
          <w:szCs w:val="30"/>
        </w:rPr>
        <w:t>12</w:t>
      </w:r>
      <w:r>
        <w:rPr>
          <w:rFonts w:hint="eastAsia"/>
          <w:sz w:val="30"/>
          <w:szCs w:val="30"/>
        </w:rPr>
        <w:t>月来徐某来徐某联系业务时找到黄凤兰，并分别送了</w:t>
      </w:r>
      <w:r>
        <w:rPr>
          <w:rFonts w:hint="eastAsia"/>
          <w:sz w:val="30"/>
          <w:szCs w:val="30"/>
        </w:rPr>
        <w:t>1000</w:t>
      </w:r>
      <w:r>
        <w:rPr>
          <w:rFonts w:hint="eastAsia"/>
          <w:sz w:val="30"/>
          <w:szCs w:val="30"/>
        </w:rPr>
        <w:t>元给黄凤兰。</w:t>
      </w:r>
    </w:p>
    <w:p w:rsidR="00767FE4" w:rsidRDefault="00767FE4">
      <w:pPr>
        <w:spacing w:line="500" w:lineRule="atLeast"/>
        <w:ind w:firstLine="600"/>
        <w:divId w:val="1874379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下半年麦某到重庆智飞生物制品有限公司工作，负责茂名地区的疫苗销售业务。由于麦某曾经在湛江工作过的原因，智飞公司安排他兼顾开拓湛江市场业务。之后麦桂华主动打电话给黄凤兰，希望黄凤兰能支持选购智飞公司代理的默沙东肺炎疫苗，并承诺事成之后按每支疫苗</w:t>
      </w:r>
      <w:r>
        <w:rPr>
          <w:rFonts w:hint="eastAsia"/>
          <w:sz w:val="30"/>
          <w:szCs w:val="30"/>
        </w:rPr>
        <w:t>5</w:t>
      </w:r>
      <w:r>
        <w:rPr>
          <w:rFonts w:hint="eastAsia"/>
          <w:sz w:val="30"/>
          <w:szCs w:val="30"/>
        </w:rPr>
        <w:t>元的标准送好处费给黄凤兰，黄凤兰表示同意。之后在</w:t>
      </w:r>
      <w:r>
        <w:rPr>
          <w:rFonts w:hint="eastAsia"/>
          <w:sz w:val="30"/>
          <w:szCs w:val="30"/>
        </w:rPr>
        <w:t>2013</w:t>
      </w:r>
      <w:r>
        <w:rPr>
          <w:rFonts w:hint="eastAsia"/>
          <w:sz w:val="30"/>
          <w:szCs w:val="30"/>
        </w:rPr>
        <w:t>年年底至</w:t>
      </w:r>
      <w:r>
        <w:rPr>
          <w:rFonts w:hint="eastAsia"/>
          <w:sz w:val="30"/>
          <w:szCs w:val="30"/>
        </w:rPr>
        <w:t>2015</w:t>
      </w:r>
      <w:r>
        <w:rPr>
          <w:rFonts w:hint="eastAsia"/>
          <w:sz w:val="30"/>
          <w:szCs w:val="30"/>
        </w:rPr>
        <w:t>年期间，徐某疾控中心在采购肺炎疫苗时都有选用智飞公司代理的默沙东肺炎疫苗。这期间麦某通过银行转账的方式给黄凤兰送</w:t>
      </w:r>
      <w:r>
        <w:rPr>
          <w:rFonts w:hint="eastAsia"/>
          <w:sz w:val="30"/>
          <w:szCs w:val="30"/>
        </w:rPr>
        <w:t>1.3765</w:t>
      </w:r>
      <w:r>
        <w:rPr>
          <w:rFonts w:hint="eastAsia"/>
          <w:sz w:val="30"/>
          <w:szCs w:val="30"/>
        </w:rPr>
        <w:t>万元：麦某通过现金存款或其控制使用的账号为</w:t>
      </w:r>
      <w:r>
        <w:rPr>
          <w:rFonts w:hint="eastAsia"/>
          <w:sz w:val="30"/>
          <w:szCs w:val="30"/>
        </w:rPr>
        <w:t>62</w:t>
      </w:r>
      <w:r>
        <w:rPr>
          <w:rFonts w:hint="eastAsia"/>
          <w:sz w:val="30"/>
          <w:szCs w:val="30"/>
        </w:rPr>
        <w:t>×××</w:t>
      </w:r>
      <w:r>
        <w:rPr>
          <w:rFonts w:hint="eastAsia"/>
          <w:sz w:val="30"/>
          <w:szCs w:val="30"/>
        </w:rPr>
        <w:t>72</w:t>
      </w:r>
      <w:r>
        <w:rPr>
          <w:rFonts w:hint="eastAsia"/>
          <w:sz w:val="30"/>
          <w:szCs w:val="30"/>
        </w:rPr>
        <w:t>（户名麦某）和</w:t>
      </w:r>
      <w:r>
        <w:rPr>
          <w:rFonts w:hint="eastAsia"/>
          <w:sz w:val="30"/>
          <w:szCs w:val="30"/>
        </w:rPr>
        <w:t>6228450620069308311</w:t>
      </w:r>
      <w:r>
        <w:rPr>
          <w:rFonts w:hint="eastAsia"/>
          <w:sz w:val="30"/>
          <w:szCs w:val="30"/>
        </w:rPr>
        <w:t>（户名李芳婷）的农业银行账户转账给账号为</w:t>
      </w:r>
      <w:r>
        <w:rPr>
          <w:rFonts w:hint="eastAsia"/>
          <w:sz w:val="30"/>
          <w:szCs w:val="30"/>
        </w:rPr>
        <w:t>62</w:t>
      </w:r>
      <w:r>
        <w:rPr>
          <w:rFonts w:hint="eastAsia"/>
          <w:sz w:val="30"/>
          <w:szCs w:val="30"/>
        </w:rPr>
        <w:t>×××</w:t>
      </w:r>
      <w:r>
        <w:rPr>
          <w:rFonts w:hint="eastAsia"/>
          <w:sz w:val="30"/>
          <w:szCs w:val="30"/>
        </w:rPr>
        <w:t>89</w:t>
      </w:r>
      <w:r>
        <w:rPr>
          <w:rFonts w:hint="eastAsia"/>
          <w:sz w:val="30"/>
          <w:szCs w:val="30"/>
        </w:rPr>
        <w:t>的黄凤兰个人农业银行账户，一共</w:t>
      </w:r>
      <w:r>
        <w:rPr>
          <w:rFonts w:hint="eastAsia"/>
          <w:sz w:val="30"/>
          <w:szCs w:val="30"/>
        </w:rPr>
        <w:t>15</w:t>
      </w:r>
      <w:r>
        <w:rPr>
          <w:rFonts w:hint="eastAsia"/>
          <w:sz w:val="30"/>
          <w:szCs w:val="30"/>
        </w:rPr>
        <w:t>笔交易，总额</w:t>
      </w:r>
      <w:r>
        <w:rPr>
          <w:rFonts w:hint="eastAsia"/>
          <w:sz w:val="30"/>
          <w:szCs w:val="30"/>
        </w:rPr>
        <w:t>1.3765</w:t>
      </w:r>
      <w:r>
        <w:rPr>
          <w:rFonts w:hint="eastAsia"/>
          <w:sz w:val="30"/>
          <w:szCs w:val="30"/>
        </w:rPr>
        <w:t>万元。</w:t>
      </w:r>
    </w:p>
    <w:p w:rsidR="00767FE4" w:rsidRDefault="00767FE4">
      <w:pPr>
        <w:spacing w:line="500" w:lineRule="atLeast"/>
        <w:ind w:firstLine="600"/>
        <w:divId w:val="495389792"/>
        <w:rPr>
          <w:rFonts w:hint="eastAsia"/>
          <w:sz w:val="30"/>
          <w:szCs w:val="30"/>
        </w:rPr>
      </w:pPr>
      <w:r>
        <w:rPr>
          <w:rFonts w:hint="eastAsia"/>
          <w:sz w:val="30"/>
          <w:szCs w:val="30"/>
        </w:rPr>
        <w:t>四、被告人黄凤兰收受黄某</w:t>
      </w:r>
      <w:r>
        <w:rPr>
          <w:rFonts w:hint="eastAsia"/>
          <w:sz w:val="30"/>
          <w:szCs w:val="30"/>
        </w:rPr>
        <w:t>2</w:t>
      </w:r>
      <w:r>
        <w:rPr>
          <w:rFonts w:hint="eastAsia"/>
          <w:sz w:val="30"/>
          <w:szCs w:val="30"/>
        </w:rPr>
        <w:t>所送</w:t>
      </w:r>
      <w:r>
        <w:rPr>
          <w:rFonts w:hint="eastAsia"/>
          <w:sz w:val="30"/>
          <w:szCs w:val="30"/>
        </w:rPr>
        <w:t>2.7</w:t>
      </w:r>
      <w:r>
        <w:rPr>
          <w:rFonts w:hint="eastAsia"/>
          <w:sz w:val="30"/>
          <w:szCs w:val="30"/>
        </w:rPr>
        <w:t>万元的事实</w:t>
      </w:r>
    </w:p>
    <w:p w:rsidR="00767FE4" w:rsidRDefault="00767FE4">
      <w:pPr>
        <w:spacing w:line="500" w:lineRule="atLeast"/>
        <w:ind w:firstLine="600"/>
        <w:divId w:val="1235823421"/>
        <w:rPr>
          <w:rFonts w:hint="eastAsia"/>
          <w:sz w:val="30"/>
          <w:szCs w:val="30"/>
        </w:rPr>
      </w:pPr>
      <w:r>
        <w:rPr>
          <w:rFonts w:hint="eastAsia"/>
          <w:sz w:val="30"/>
          <w:szCs w:val="30"/>
        </w:rPr>
        <w:t>2014</w:t>
      </w:r>
      <w:r>
        <w:rPr>
          <w:rFonts w:hint="eastAsia"/>
          <w:sz w:val="30"/>
          <w:szCs w:val="30"/>
        </w:rPr>
        <w:t>年年初的一天，润德公司湛江地区销售经理黄某</w:t>
      </w:r>
      <w:r>
        <w:rPr>
          <w:rFonts w:hint="eastAsia"/>
          <w:sz w:val="30"/>
          <w:szCs w:val="30"/>
        </w:rPr>
        <w:t>2</w:t>
      </w:r>
      <w:r>
        <w:rPr>
          <w:rFonts w:hint="eastAsia"/>
          <w:sz w:val="30"/>
          <w:szCs w:val="30"/>
        </w:rPr>
        <w:t>主动到徐某疫控中心找到黄凤兰，向黄凤兰提出希望在制定徐某疾控中心二类疫苗采购计划时能支持选用润德公司代理的疫苗产品（主要是</w:t>
      </w:r>
      <w:r>
        <w:rPr>
          <w:rFonts w:hint="eastAsia"/>
          <w:sz w:val="30"/>
          <w:szCs w:val="30"/>
        </w:rPr>
        <w:t>HIB</w:t>
      </w:r>
      <w:r>
        <w:rPr>
          <w:rFonts w:hint="eastAsia"/>
          <w:sz w:val="30"/>
          <w:szCs w:val="30"/>
        </w:rPr>
        <w:t>），同时承诺事后送好处费给黄凤兰。之后在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年期间，徐某疫控中心在采购二类疫苗时都有采购润德公司代理的疫苗产品。这期间每个季度结束时黄某</w:t>
      </w:r>
      <w:r>
        <w:rPr>
          <w:rFonts w:hint="eastAsia"/>
          <w:sz w:val="30"/>
          <w:szCs w:val="30"/>
        </w:rPr>
        <w:t>2</w:t>
      </w:r>
      <w:r>
        <w:rPr>
          <w:rFonts w:hint="eastAsia"/>
          <w:sz w:val="30"/>
          <w:szCs w:val="30"/>
        </w:rPr>
        <w:t>都到徐某拜访黄凤兰，并送一笔好处费给黄凤兰。其中，</w:t>
      </w:r>
      <w:r>
        <w:rPr>
          <w:rFonts w:hint="eastAsia"/>
          <w:sz w:val="30"/>
          <w:szCs w:val="30"/>
        </w:rPr>
        <w:t>2014</w:t>
      </w:r>
      <w:r>
        <w:rPr>
          <w:rFonts w:hint="eastAsia"/>
          <w:sz w:val="30"/>
          <w:szCs w:val="30"/>
        </w:rPr>
        <w:t>年每个季度和</w:t>
      </w:r>
      <w:r>
        <w:rPr>
          <w:rFonts w:hint="eastAsia"/>
          <w:sz w:val="30"/>
          <w:szCs w:val="30"/>
        </w:rPr>
        <w:t>2015</w:t>
      </w:r>
      <w:r>
        <w:rPr>
          <w:rFonts w:hint="eastAsia"/>
          <w:sz w:val="30"/>
          <w:szCs w:val="30"/>
        </w:rPr>
        <w:t>年每一季度均分别送了</w:t>
      </w:r>
      <w:r>
        <w:rPr>
          <w:rFonts w:hint="eastAsia"/>
          <w:sz w:val="30"/>
          <w:szCs w:val="30"/>
        </w:rPr>
        <w:t>3000</w:t>
      </w:r>
      <w:r>
        <w:rPr>
          <w:rFonts w:hint="eastAsia"/>
          <w:sz w:val="30"/>
          <w:szCs w:val="30"/>
        </w:rPr>
        <w:t>元，</w:t>
      </w:r>
      <w:r>
        <w:rPr>
          <w:rFonts w:hint="eastAsia"/>
          <w:sz w:val="30"/>
          <w:szCs w:val="30"/>
        </w:rPr>
        <w:t>2015</w:t>
      </w:r>
      <w:r>
        <w:rPr>
          <w:rFonts w:hint="eastAsia"/>
          <w:sz w:val="30"/>
          <w:szCs w:val="30"/>
        </w:rPr>
        <w:t>年第二至第四季度均分别送了</w:t>
      </w:r>
      <w:r>
        <w:rPr>
          <w:rFonts w:hint="eastAsia"/>
          <w:sz w:val="30"/>
          <w:szCs w:val="30"/>
        </w:rPr>
        <w:t>4000</w:t>
      </w:r>
      <w:r>
        <w:rPr>
          <w:rFonts w:hint="eastAsia"/>
          <w:sz w:val="30"/>
          <w:szCs w:val="30"/>
        </w:rPr>
        <w:t>元，以上共计</w:t>
      </w:r>
      <w:r>
        <w:rPr>
          <w:rFonts w:hint="eastAsia"/>
          <w:sz w:val="30"/>
          <w:szCs w:val="30"/>
        </w:rPr>
        <w:t>2.7</w:t>
      </w:r>
      <w:r>
        <w:rPr>
          <w:rFonts w:hint="eastAsia"/>
          <w:sz w:val="30"/>
          <w:szCs w:val="30"/>
        </w:rPr>
        <w:t>万元。</w:t>
      </w:r>
    </w:p>
    <w:p w:rsidR="00767FE4" w:rsidRDefault="00767FE4">
      <w:pPr>
        <w:spacing w:line="500" w:lineRule="atLeast"/>
        <w:ind w:firstLine="600"/>
        <w:divId w:val="1795907974"/>
        <w:rPr>
          <w:rFonts w:hint="eastAsia"/>
          <w:sz w:val="30"/>
          <w:szCs w:val="30"/>
        </w:rPr>
      </w:pPr>
      <w:r>
        <w:rPr>
          <w:rFonts w:hint="eastAsia"/>
          <w:sz w:val="30"/>
          <w:szCs w:val="30"/>
        </w:rPr>
        <w:t>针对以上犯罪事实，公诉机关提供了相关证人证言、湛江地区疾控中心二类疫苗采购资料、任职材料、银行流水账等证据证实。公诉机关据此认为，被告人黄凤兰利用徐某疾控中心仓管员职务便利，在徐某疾控中心采购二类疫苗过程中，为他人谋取利益，收受刘某</w:t>
      </w:r>
      <w:r>
        <w:rPr>
          <w:rFonts w:hint="eastAsia"/>
          <w:sz w:val="30"/>
          <w:szCs w:val="30"/>
        </w:rPr>
        <w:t>9.0955</w:t>
      </w:r>
      <w:r>
        <w:rPr>
          <w:rFonts w:hint="eastAsia"/>
          <w:sz w:val="30"/>
          <w:szCs w:val="30"/>
        </w:rPr>
        <w:t>万元，收受尹某</w:t>
      </w:r>
      <w:r>
        <w:rPr>
          <w:rFonts w:hint="eastAsia"/>
          <w:sz w:val="30"/>
          <w:szCs w:val="30"/>
        </w:rPr>
        <w:t>1.4</w:t>
      </w:r>
      <w:r>
        <w:rPr>
          <w:rFonts w:hint="eastAsia"/>
          <w:sz w:val="30"/>
          <w:szCs w:val="30"/>
        </w:rPr>
        <w:t>万元，收受麦某</w:t>
      </w:r>
      <w:r>
        <w:rPr>
          <w:rFonts w:hint="eastAsia"/>
          <w:sz w:val="30"/>
          <w:szCs w:val="30"/>
        </w:rPr>
        <w:t>1.5765</w:t>
      </w:r>
      <w:r>
        <w:rPr>
          <w:rFonts w:hint="eastAsia"/>
          <w:sz w:val="30"/>
          <w:szCs w:val="30"/>
        </w:rPr>
        <w:t>万元，收受黄某</w:t>
      </w:r>
      <w:r>
        <w:rPr>
          <w:rFonts w:hint="eastAsia"/>
          <w:sz w:val="30"/>
          <w:szCs w:val="30"/>
        </w:rPr>
        <w:t>22.7</w:t>
      </w:r>
      <w:r>
        <w:rPr>
          <w:rFonts w:hint="eastAsia"/>
          <w:sz w:val="30"/>
          <w:szCs w:val="30"/>
        </w:rPr>
        <w:t>万元，共计</w:t>
      </w:r>
      <w:r>
        <w:rPr>
          <w:rFonts w:hint="eastAsia"/>
          <w:sz w:val="30"/>
          <w:szCs w:val="30"/>
        </w:rPr>
        <w:t>14.772</w:t>
      </w:r>
      <w:r>
        <w:rPr>
          <w:rFonts w:hint="eastAsia"/>
          <w:sz w:val="30"/>
          <w:szCs w:val="30"/>
        </w:rPr>
        <w:t>万元，其行为触犯了《中华人民共和国刑法》第三百八十五条的规定，犯罪事实清楚，证据确实、充分，应当以受贿罪追究其刑事责任。提请本院依法判处。</w:t>
      </w:r>
    </w:p>
    <w:p w:rsidR="00767FE4" w:rsidRDefault="00767FE4">
      <w:pPr>
        <w:spacing w:line="500" w:lineRule="atLeast"/>
        <w:ind w:firstLine="600"/>
        <w:divId w:val="93326917"/>
        <w:rPr>
          <w:rFonts w:hint="eastAsia"/>
          <w:sz w:val="30"/>
          <w:szCs w:val="30"/>
        </w:rPr>
      </w:pPr>
      <w:r>
        <w:rPr>
          <w:rFonts w:hint="eastAsia"/>
          <w:sz w:val="30"/>
          <w:szCs w:val="30"/>
        </w:rPr>
        <w:t>被告人黄凤兰对公诉机关指控的犯罪事实、罪名均不持异议。但其提出其从受贿金额</w:t>
      </w:r>
      <w:r>
        <w:rPr>
          <w:rFonts w:hint="eastAsia"/>
          <w:sz w:val="30"/>
          <w:szCs w:val="30"/>
        </w:rPr>
        <w:t>14.772</w:t>
      </w:r>
      <w:r>
        <w:rPr>
          <w:rFonts w:hint="eastAsia"/>
          <w:sz w:val="30"/>
          <w:szCs w:val="30"/>
        </w:rPr>
        <w:t>万元中的拿出</w:t>
      </w:r>
      <w:r>
        <w:rPr>
          <w:rFonts w:hint="eastAsia"/>
          <w:sz w:val="30"/>
          <w:szCs w:val="30"/>
        </w:rPr>
        <w:t>4.5</w:t>
      </w:r>
      <w:r>
        <w:rPr>
          <w:rFonts w:hint="eastAsia"/>
          <w:sz w:val="30"/>
          <w:szCs w:val="30"/>
        </w:rPr>
        <w:t>万元送给徐梅。</w:t>
      </w:r>
    </w:p>
    <w:p w:rsidR="00767FE4" w:rsidRDefault="00767FE4">
      <w:pPr>
        <w:spacing w:line="500" w:lineRule="atLeast"/>
        <w:ind w:firstLine="600"/>
        <w:divId w:val="1855684313"/>
        <w:rPr>
          <w:rFonts w:hint="eastAsia"/>
          <w:sz w:val="30"/>
          <w:szCs w:val="30"/>
        </w:rPr>
      </w:pPr>
      <w:r>
        <w:rPr>
          <w:rFonts w:hint="eastAsia"/>
          <w:sz w:val="30"/>
          <w:szCs w:val="30"/>
        </w:rPr>
        <w:t>经审理查明，一、被告人黄凤兰收受广东国生生物制品有限公司业务员刘某所送</w:t>
      </w:r>
      <w:r>
        <w:rPr>
          <w:rFonts w:hint="eastAsia"/>
          <w:sz w:val="30"/>
          <w:szCs w:val="30"/>
        </w:rPr>
        <w:t>9.0955</w:t>
      </w:r>
      <w:r>
        <w:rPr>
          <w:rFonts w:hint="eastAsia"/>
          <w:sz w:val="30"/>
          <w:szCs w:val="30"/>
        </w:rPr>
        <w:t>万元的事实</w:t>
      </w:r>
    </w:p>
    <w:p w:rsidR="00767FE4" w:rsidRDefault="00767FE4">
      <w:pPr>
        <w:spacing w:line="500" w:lineRule="atLeast"/>
        <w:ind w:firstLine="600"/>
        <w:divId w:val="1723285494"/>
        <w:rPr>
          <w:rFonts w:hint="eastAsia"/>
          <w:sz w:val="30"/>
          <w:szCs w:val="30"/>
        </w:rPr>
      </w:pPr>
      <w:r>
        <w:rPr>
          <w:rFonts w:hint="eastAsia"/>
          <w:sz w:val="30"/>
          <w:szCs w:val="30"/>
        </w:rPr>
        <w:t>2012</w:t>
      </w:r>
      <w:r>
        <w:rPr>
          <w:rFonts w:hint="eastAsia"/>
          <w:sz w:val="30"/>
          <w:szCs w:val="30"/>
        </w:rPr>
        <w:t>年上半年的一天，国生公司湛江地区业务员刘某主动去徐某疾控中心找到黄凤兰，刘某说他接手国生公司的销售工作不久，向黄凤兰提出希望在制定徐某疾控中心二类疫苗采购计划时能支持选用国生公司代理的疫苗产品，并承诺会按照国生公司代理的狂犬疫苗每支</w:t>
      </w:r>
      <w:r>
        <w:rPr>
          <w:rFonts w:hint="eastAsia"/>
          <w:sz w:val="30"/>
          <w:szCs w:val="30"/>
        </w:rPr>
        <w:t>1</w:t>
      </w:r>
      <w:r>
        <w:rPr>
          <w:rFonts w:hint="eastAsia"/>
          <w:sz w:val="30"/>
          <w:szCs w:val="30"/>
        </w:rPr>
        <w:t>元，水痘疫苗每支</w:t>
      </w:r>
      <w:r>
        <w:rPr>
          <w:rFonts w:hint="eastAsia"/>
          <w:sz w:val="30"/>
          <w:szCs w:val="30"/>
        </w:rPr>
        <w:t>3</w:t>
      </w:r>
      <w:r>
        <w:rPr>
          <w:rFonts w:hint="eastAsia"/>
          <w:sz w:val="30"/>
          <w:szCs w:val="30"/>
        </w:rPr>
        <w:t>元，成人流感疫苗每支</w:t>
      </w:r>
      <w:r>
        <w:rPr>
          <w:rFonts w:hint="eastAsia"/>
          <w:sz w:val="30"/>
          <w:szCs w:val="30"/>
        </w:rPr>
        <w:t>1</w:t>
      </w:r>
      <w:r>
        <w:rPr>
          <w:rFonts w:hint="eastAsia"/>
          <w:sz w:val="30"/>
          <w:szCs w:val="30"/>
        </w:rPr>
        <w:t>元，儿童流感疫苗每支</w:t>
      </w:r>
      <w:r>
        <w:rPr>
          <w:rFonts w:hint="eastAsia"/>
          <w:sz w:val="30"/>
          <w:szCs w:val="30"/>
        </w:rPr>
        <w:t>0.5</w:t>
      </w:r>
      <w:r>
        <w:rPr>
          <w:rFonts w:hint="eastAsia"/>
          <w:sz w:val="30"/>
          <w:szCs w:val="30"/>
        </w:rPr>
        <w:t>元的标准送好处费给黄凤兰，在这基础上另外每个季度再多给</w:t>
      </w:r>
      <w:r>
        <w:rPr>
          <w:rFonts w:hint="eastAsia"/>
          <w:sz w:val="30"/>
          <w:szCs w:val="30"/>
        </w:rPr>
        <w:t>1</w:t>
      </w:r>
      <w:r>
        <w:rPr>
          <w:rFonts w:hint="eastAsia"/>
          <w:sz w:val="30"/>
          <w:szCs w:val="30"/>
        </w:rPr>
        <w:t>至</w:t>
      </w:r>
      <w:r>
        <w:rPr>
          <w:rFonts w:hint="eastAsia"/>
          <w:sz w:val="30"/>
          <w:szCs w:val="30"/>
        </w:rPr>
        <w:t>2</w:t>
      </w:r>
      <w:r>
        <w:rPr>
          <w:rFonts w:hint="eastAsia"/>
          <w:sz w:val="30"/>
          <w:szCs w:val="30"/>
        </w:rPr>
        <w:t>千元给黄凤兰，黄凤兰表示同意。从</w:t>
      </w:r>
      <w:r>
        <w:rPr>
          <w:rFonts w:hint="eastAsia"/>
          <w:sz w:val="30"/>
          <w:szCs w:val="30"/>
        </w:rPr>
        <w:t>2012</w:t>
      </w:r>
      <w:r>
        <w:rPr>
          <w:rFonts w:hint="eastAsia"/>
          <w:sz w:val="30"/>
          <w:szCs w:val="30"/>
        </w:rPr>
        <w:t>年第三季度至</w:t>
      </w:r>
      <w:r>
        <w:rPr>
          <w:rFonts w:hint="eastAsia"/>
          <w:sz w:val="30"/>
          <w:szCs w:val="30"/>
        </w:rPr>
        <w:t>2016</w:t>
      </w:r>
      <w:r>
        <w:rPr>
          <w:rFonts w:hint="eastAsia"/>
          <w:sz w:val="30"/>
          <w:szCs w:val="30"/>
        </w:rPr>
        <w:t>年第一季度，黄凤兰在制作徐某疾控中心二类疫苗采购计划时都选用了国生公司代理的疫苗产品。为感谢黄凤兰的支持，刘某先后在</w:t>
      </w:r>
      <w:r>
        <w:rPr>
          <w:rFonts w:hint="eastAsia"/>
          <w:sz w:val="30"/>
          <w:szCs w:val="30"/>
        </w:rPr>
        <w:t>2012</w:t>
      </w:r>
      <w:r>
        <w:rPr>
          <w:rFonts w:hint="eastAsia"/>
          <w:sz w:val="30"/>
          <w:szCs w:val="30"/>
        </w:rPr>
        <w:t>年第三和第四季度结束时都会从湛江开车到徐某找黄凤兰，并分别送</w:t>
      </w:r>
      <w:r>
        <w:rPr>
          <w:rFonts w:hint="eastAsia"/>
          <w:sz w:val="30"/>
          <w:szCs w:val="30"/>
        </w:rPr>
        <w:t>5000</w:t>
      </w:r>
      <w:r>
        <w:rPr>
          <w:rFonts w:hint="eastAsia"/>
          <w:sz w:val="30"/>
          <w:szCs w:val="30"/>
        </w:rPr>
        <w:t>元给黄凤兰，两次共</w:t>
      </w:r>
      <w:r>
        <w:rPr>
          <w:rFonts w:hint="eastAsia"/>
          <w:sz w:val="30"/>
          <w:szCs w:val="30"/>
        </w:rPr>
        <w:t>10000</w:t>
      </w:r>
      <w:r>
        <w:rPr>
          <w:rFonts w:hint="eastAsia"/>
          <w:sz w:val="30"/>
          <w:szCs w:val="30"/>
        </w:rPr>
        <w:t>元。由于徐某离湛江路程比较远，</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年期间，刘某通过银行转账的方式送钱给黄凤兰，刘某是每隔</w:t>
      </w:r>
      <w:r>
        <w:rPr>
          <w:rFonts w:hint="eastAsia"/>
          <w:sz w:val="30"/>
          <w:szCs w:val="30"/>
        </w:rPr>
        <w:t>2</w:t>
      </w:r>
      <w:r>
        <w:rPr>
          <w:rFonts w:hint="eastAsia"/>
          <w:sz w:val="30"/>
          <w:szCs w:val="30"/>
        </w:rPr>
        <w:t>、</w:t>
      </w:r>
      <w:r>
        <w:rPr>
          <w:rFonts w:hint="eastAsia"/>
          <w:sz w:val="30"/>
          <w:szCs w:val="30"/>
        </w:rPr>
        <w:t>3</w:t>
      </w:r>
      <w:r>
        <w:rPr>
          <w:rFonts w:hint="eastAsia"/>
          <w:sz w:val="30"/>
          <w:szCs w:val="30"/>
        </w:rPr>
        <w:t>个月就通过其控制使用的账号</w:t>
      </w:r>
      <w:r>
        <w:rPr>
          <w:rFonts w:hint="eastAsia"/>
          <w:sz w:val="30"/>
          <w:szCs w:val="30"/>
        </w:rPr>
        <w:t>62</w:t>
      </w:r>
      <w:r>
        <w:rPr>
          <w:rFonts w:hint="eastAsia"/>
          <w:sz w:val="30"/>
          <w:szCs w:val="30"/>
        </w:rPr>
        <w:t>×××</w:t>
      </w:r>
      <w:r>
        <w:rPr>
          <w:rFonts w:hint="eastAsia"/>
          <w:sz w:val="30"/>
          <w:szCs w:val="30"/>
        </w:rPr>
        <w:t>75</w:t>
      </w:r>
      <w:r>
        <w:rPr>
          <w:rFonts w:hint="eastAsia"/>
          <w:sz w:val="30"/>
          <w:szCs w:val="30"/>
        </w:rPr>
        <w:t>（户名黄某</w:t>
      </w:r>
      <w:r>
        <w:rPr>
          <w:rFonts w:hint="eastAsia"/>
          <w:sz w:val="30"/>
          <w:szCs w:val="30"/>
        </w:rPr>
        <w:t>3</w:t>
      </w:r>
      <w:r>
        <w:rPr>
          <w:rFonts w:hint="eastAsia"/>
          <w:sz w:val="30"/>
          <w:szCs w:val="30"/>
        </w:rPr>
        <w:t>）和</w:t>
      </w:r>
      <w:r>
        <w:rPr>
          <w:rFonts w:hint="eastAsia"/>
          <w:sz w:val="30"/>
          <w:szCs w:val="30"/>
        </w:rPr>
        <w:t>62</w:t>
      </w:r>
      <w:r>
        <w:rPr>
          <w:rFonts w:hint="eastAsia"/>
          <w:sz w:val="30"/>
          <w:szCs w:val="30"/>
        </w:rPr>
        <w:t>×××</w:t>
      </w:r>
      <w:r>
        <w:rPr>
          <w:rFonts w:hint="eastAsia"/>
          <w:sz w:val="30"/>
          <w:szCs w:val="30"/>
        </w:rPr>
        <w:t>16</w:t>
      </w:r>
      <w:r>
        <w:rPr>
          <w:rFonts w:hint="eastAsia"/>
          <w:sz w:val="30"/>
          <w:szCs w:val="30"/>
        </w:rPr>
        <w:t>（户名黄某</w:t>
      </w:r>
      <w:r>
        <w:rPr>
          <w:rFonts w:hint="eastAsia"/>
          <w:sz w:val="30"/>
          <w:szCs w:val="30"/>
        </w:rPr>
        <w:t>1</w:t>
      </w:r>
      <w:r>
        <w:rPr>
          <w:rFonts w:hint="eastAsia"/>
          <w:sz w:val="30"/>
          <w:szCs w:val="30"/>
        </w:rPr>
        <w:t>）的农业银行账户转账给账号为</w:t>
      </w:r>
      <w:r>
        <w:rPr>
          <w:rFonts w:hint="eastAsia"/>
          <w:sz w:val="30"/>
          <w:szCs w:val="30"/>
        </w:rPr>
        <w:t>62</w:t>
      </w:r>
      <w:r>
        <w:rPr>
          <w:rFonts w:hint="eastAsia"/>
          <w:sz w:val="30"/>
          <w:szCs w:val="30"/>
        </w:rPr>
        <w:t>×××</w:t>
      </w:r>
      <w:r>
        <w:rPr>
          <w:rFonts w:hint="eastAsia"/>
          <w:sz w:val="30"/>
          <w:szCs w:val="30"/>
        </w:rPr>
        <w:t>89</w:t>
      </w:r>
      <w:r>
        <w:rPr>
          <w:rFonts w:hint="eastAsia"/>
          <w:sz w:val="30"/>
          <w:szCs w:val="30"/>
        </w:rPr>
        <w:t>的黄凤兰个人农业银行账户，共</w:t>
      </w:r>
      <w:r>
        <w:rPr>
          <w:rFonts w:hint="eastAsia"/>
          <w:sz w:val="30"/>
          <w:szCs w:val="30"/>
        </w:rPr>
        <w:t>29</w:t>
      </w:r>
      <w:r>
        <w:rPr>
          <w:rFonts w:hint="eastAsia"/>
          <w:sz w:val="30"/>
          <w:szCs w:val="30"/>
        </w:rPr>
        <w:t>笔款，共计</w:t>
      </w:r>
      <w:r>
        <w:rPr>
          <w:rFonts w:hint="eastAsia"/>
          <w:sz w:val="30"/>
          <w:szCs w:val="30"/>
        </w:rPr>
        <w:t>80955</w:t>
      </w:r>
      <w:r>
        <w:rPr>
          <w:rFonts w:hint="eastAsia"/>
          <w:sz w:val="30"/>
          <w:szCs w:val="30"/>
        </w:rPr>
        <w:t>元。以上黄凤兰共收受刘某</w:t>
      </w:r>
      <w:r>
        <w:rPr>
          <w:rFonts w:hint="eastAsia"/>
          <w:sz w:val="30"/>
          <w:szCs w:val="30"/>
        </w:rPr>
        <w:t>9.0955</w:t>
      </w:r>
      <w:r>
        <w:rPr>
          <w:rFonts w:hint="eastAsia"/>
          <w:sz w:val="30"/>
          <w:szCs w:val="30"/>
        </w:rPr>
        <w:t>万元。</w:t>
      </w:r>
    </w:p>
    <w:p w:rsidR="00767FE4" w:rsidRDefault="00767FE4">
      <w:pPr>
        <w:spacing w:line="500" w:lineRule="atLeast"/>
        <w:ind w:firstLine="600"/>
        <w:divId w:val="1576936379"/>
        <w:rPr>
          <w:rFonts w:hint="eastAsia"/>
          <w:sz w:val="30"/>
          <w:szCs w:val="30"/>
        </w:rPr>
      </w:pPr>
      <w:r>
        <w:rPr>
          <w:rFonts w:hint="eastAsia"/>
          <w:sz w:val="30"/>
          <w:szCs w:val="30"/>
        </w:rPr>
        <w:t>上述事实，有经双方庭审举证、质证的下列证据予以证明：</w:t>
      </w:r>
    </w:p>
    <w:p w:rsidR="00767FE4" w:rsidRDefault="00767FE4">
      <w:pPr>
        <w:spacing w:line="500" w:lineRule="atLeast"/>
        <w:ind w:firstLine="600"/>
        <w:divId w:val="1588147796"/>
        <w:rPr>
          <w:rFonts w:hint="eastAsia"/>
          <w:sz w:val="30"/>
          <w:szCs w:val="30"/>
        </w:rPr>
      </w:pPr>
      <w:r>
        <w:rPr>
          <w:rFonts w:hint="eastAsia"/>
          <w:sz w:val="30"/>
          <w:szCs w:val="30"/>
        </w:rPr>
        <w:t>物证、书证</w:t>
      </w:r>
    </w:p>
    <w:p w:rsidR="00767FE4" w:rsidRDefault="00767FE4">
      <w:pPr>
        <w:spacing w:line="500" w:lineRule="atLeast"/>
        <w:ind w:firstLine="600"/>
        <w:divId w:val="1487699153"/>
        <w:rPr>
          <w:rFonts w:hint="eastAsia"/>
          <w:sz w:val="30"/>
          <w:szCs w:val="30"/>
        </w:rPr>
      </w:pPr>
      <w:r>
        <w:rPr>
          <w:rFonts w:hint="eastAsia"/>
          <w:sz w:val="30"/>
          <w:szCs w:val="30"/>
        </w:rPr>
        <w:t>刘某人口信息资料，证明刘某出生于</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w:t>
      </w:r>
    </w:p>
    <w:p w:rsidR="00767FE4" w:rsidRDefault="00767FE4">
      <w:pPr>
        <w:spacing w:line="500" w:lineRule="atLeast"/>
        <w:ind w:firstLine="600"/>
        <w:divId w:val="110903090"/>
        <w:rPr>
          <w:rFonts w:hint="eastAsia"/>
          <w:sz w:val="30"/>
          <w:szCs w:val="30"/>
        </w:rPr>
      </w:pPr>
      <w:r>
        <w:rPr>
          <w:rFonts w:hint="eastAsia"/>
          <w:sz w:val="30"/>
          <w:szCs w:val="30"/>
        </w:rPr>
        <w:t>2</w:t>
      </w:r>
      <w:r>
        <w:rPr>
          <w:rFonts w:hint="eastAsia"/>
          <w:sz w:val="30"/>
          <w:szCs w:val="30"/>
        </w:rPr>
        <w:t>、银行账户流水清单，证明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日期间，黄凤兰名下</w:t>
      </w:r>
      <w:r>
        <w:rPr>
          <w:rFonts w:hint="eastAsia"/>
          <w:sz w:val="30"/>
          <w:szCs w:val="30"/>
        </w:rPr>
        <w:t>62</w:t>
      </w:r>
      <w:r>
        <w:rPr>
          <w:rFonts w:hint="eastAsia"/>
          <w:sz w:val="30"/>
          <w:szCs w:val="30"/>
        </w:rPr>
        <w:t>×××</w:t>
      </w:r>
      <w:r>
        <w:rPr>
          <w:rFonts w:hint="eastAsia"/>
          <w:sz w:val="30"/>
          <w:szCs w:val="30"/>
        </w:rPr>
        <w:t>89</w:t>
      </w:r>
      <w:r>
        <w:rPr>
          <w:rFonts w:hint="eastAsia"/>
          <w:sz w:val="30"/>
          <w:szCs w:val="30"/>
        </w:rPr>
        <w:t>账户收到</w:t>
      </w:r>
      <w:r>
        <w:rPr>
          <w:rFonts w:hint="eastAsia"/>
          <w:sz w:val="30"/>
          <w:szCs w:val="30"/>
        </w:rPr>
        <w:t>62</w:t>
      </w:r>
      <w:r>
        <w:rPr>
          <w:rFonts w:hint="eastAsia"/>
          <w:sz w:val="30"/>
          <w:szCs w:val="30"/>
        </w:rPr>
        <w:t>×××</w:t>
      </w:r>
      <w:r>
        <w:rPr>
          <w:rFonts w:hint="eastAsia"/>
          <w:sz w:val="30"/>
          <w:szCs w:val="30"/>
        </w:rPr>
        <w:t>16</w:t>
      </w:r>
      <w:r>
        <w:rPr>
          <w:rFonts w:hint="eastAsia"/>
          <w:sz w:val="30"/>
          <w:szCs w:val="30"/>
        </w:rPr>
        <w:t>（户名黄某</w:t>
      </w:r>
      <w:r>
        <w:rPr>
          <w:rFonts w:hint="eastAsia"/>
          <w:sz w:val="30"/>
          <w:szCs w:val="30"/>
        </w:rPr>
        <w:t>1</w:t>
      </w:r>
      <w:r>
        <w:rPr>
          <w:rFonts w:hint="eastAsia"/>
          <w:sz w:val="30"/>
          <w:szCs w:val="30"/>
        </w:rPr>
        <w:t>）账户的</w:t>
      </w:r>
      <w:r>
        <w:rPr>
          <w:rFonts w:hint="eastAsia"/>
          <w:sz w:val="30"/>
          <w:szCs w:val="30"/>
        </w:rPr>
        <w:t>25</w:t>
      </w:r>
      <w:r>
        <w:rPr>
          <w:rFonts w:hint="eastAsia"/>
          <w:sz w:val="30"/>
          <w:szCs w:val="30"/>
        </w:rPr>
        <w:t>笔转账款共计</w:t>
      </w:r>
      <w:r>
        <w:rPr>
          <w:rFonts w:hint="eastAsia"/>
          <w:sz w:val="30"/>
          <w:szCs w:val="30"/>
        </w:rPr>
        <w:t>72145</w:t>
      </w:r>
      <w:r>
        <w:rPr>
          <w:rFonts w:hint="eastAsia"/>
          <w:sz w:val="30"/>
          <w:szCs w:val="30"/>
        </w:rPr>
        <w:t>元及收到</w:t>
      </w:r>
      <w:r>
        <w:rPr>
          <w:rFonts w:hint="eastAsia"/>
          <w:sz w:val="30"/>
          <w:szCs w:val="30"/>
        </w:rPr>
        <w:t>62</w:t>
      </w:r>
      <w:r>
        <w:rPr>
          <w:rFonts w:hint="eastAsia"/>
          <w:sz w:val="30"/>
          <w:szCs w:val="30"/>
        </w:rPr>
        <w:t>×××</w:t>
      </w:r>
      <w:r>
        <w:rPr>
          <w:rFonts w:hint="eastAsia"/>
          <w:sz w:val="30"/>
          <w:szCs w:val="30"/>
        </w:rPr>
        <w:t>75</w:t>
      </w:r>
      <w:r>
        <w:rPr>
          <w:rFonts w:hint="eastAsia"/>
          <w:sz w:val="30"/>
          <w:szCs w:val="30"/>
        </w:rPr>
        <w:t>（户名黄某</w:t>
      </w:r>
      <w:r>
        <w:rPr>
          <w:rFonts w:hint="eastAsia"/>
          <w:sz w:val="30"/>
          <w:szCs w:val="30"/>
        </w:rPr>
        <w:t>3</w:t>
      </w:r>
      <w:r>
        <w:rPr>
          <w:rFonts w:hint="eastAsia"/>
          <w:sz w:val="30"/>
          <w:szCs w:val="30"/>
        </w:rPr>
        <w:t>）账户的</w:t>
      </w:r>
      <w:r>
        <w:rPr>
          <w:rFonts w:hint="eastAsia"/>
          <w:sz w:val="30"/>
          <w:szCs w:val="30"/>
        </w:rPr>
        <w:t>4</w:t>
      </w:r>
      <w:r>
        <w:rPr>
          <w:rFonts w:hint="eastAsia"/>
          <w:sz w:val="30"/>
          <w:szCs w:val="30"/>
        </w:rPr>
        <w:t>笔转账款共计</w:t>
      </w:r>
      <w:r>
        <w:rPr>
          <w:rFonts w:hint="eastAsia"/>
          <w:sz w:val="30"/>
          <w:szCs w:val="30"/>
        </w:rPr>
        <w:t>8810</w:t>
      </w:r>
      <w:r>
        <w:rPr>
          <w:rFonts w:hint="eastAsia"/>
          <w:sz w:val="30"/>
          <w:szCs w:val="30"/>
        </w:rPr>
        <w:t>元事实。</w:t>
      </w:r>
    </w:p>
    <w:p w:rsidR="00767FE4" w:rsidRDefault="00767FE4">
      <w:pPr>
        <w:spacing w:line="500" w:lineRule="atLeast"/>
        <w:ind w:firstLine="600"/>
        <w:divId w:val="128328993"/>
        <w:rPr>
          <w:rFonts w:hint="eastAsia"/>
          <w:sz w:val="30"/>
          <w:szCs w:val="30"/>
        </w:rPr>
      </w:pPr>
      <w:r>
        <w:rPr>
          <w:rFonts w:hint="eastAsia"/>
          <w:sz w:val="30"/>
          <w:szCs w:val="30"/>
        </w:rPr>
        <w:t>3</w:t>
      </w:r>
      <w:r>
        <w:rPr>
          <w:rFonts w:hint="eastAsia"/>
          <w:sz w:val="30"/>
          <w:szCs w:val="30"/>
        </w:rPr>
        <w:t>、刘某对银行账户流水的辨认，证明刘某辨认出其通过黄某</w:t>
      </w:r>
      <w:r>
        <w:rPr>
          <w:rFonts w:hint="eastAsia"/>
          <w:sz w:val="30"/>
          <w:szCs w:val="30"/>
        </w:rPr>
        <w:t>1</w:t>
      </w:r>
      <w:r>
        <w:rPr>
          <w:rFonts w:hint="eastAsia"/>
          <w:sz w:val="30"/>
          <w:szCs w:val="30"/>
        </w:rPr>
        <w:t>、黄某</w:t>
      </w:r>
      <w:r>
        <w:rPr>
          <w:rFonts w:hint="eastAsia"/>
          <w:sz w:val="30"/>
          <w:szCs w:val="30"/>
        </w:rPr>
        <w:t>3</w:t>
      </w:r>
      <w:r>
        <w:rPr>
          <w:rFonts w:hint="eastAsia"/>
          <w:sz w:val="30"/>
          <w:szCs w:val="30"/>
        </w:rPr>
        <w:t>的账户与黄凤兰之间的银行账目往来的时间、金额与账号情况。</w:t>
      </w:r>
    </w:p>
    <w:p w:rsidR="00767FE4" w:rsidRDefault="00767FE4">
      <w:pPr>
        <w:spacing w:line="500" w:lineRule="atLeast"/>
        <w:ind w:firstLine="600"/>
        <w:divId w:val="1705909093"/>
        <w:rPr>
          <w:rFonts w:hint="eastAsia"/>
          <w:sz w:val="30"/>
          <w:szCs w:val="30"/>
        </w:rPr>
      </w:pPr>
      <w:r>
        <w:rPr>
          <w:rFonts w:hint="eastAsia"/>
          <w:sz w:val="30"/>
          <w:szCs w:val="30"/>
        </w:rPr>
        <w:t>4</w:t>
      </w:r>
      <w:r>
        <w:rPr>
          <w:rFonts w:hint="eastAsia"/>
          <w:sz w:val="30"/>
          <w:szCs w:val="30"/>
        </w:rPr>
        <w:t>、刘某对徐某疾控中心采购二类疫苗情况资料的辨认，证明刘某辨认出徐某疾控中心向广东国生生物制品有限公司采购涉案疫苗情况的事实。</w:t>
      </w:r>
    </w:p>
    <w:p w:rsidR="00767FE4" w:rsidRDefault="00767FE4">
      <w:pPr>
        <w:spacing w:line="500" w:lineRule="atLeast"/>
        <w:ind w:firstLine="600"/>
        <w:divId w:val="271206653"/>
        <w:rPr>
          <w:rFonts w:hint="eastAsia"/>
          <w:sz w:val="30"/>
          <w:szCs w:val="30"/>
        </w:rPr>
      </w:pPr>
      <w:r>
        <w:rPr>
          <w:rFonts w:hint="eastAsia"/>
          <w:sz w:val="30"/>
          <w:szCs w:val="30"/>
        </w:rPr>
        <w:t>（二）证人证言</w:t>
      </w:r>
    </w:p>
    <w:p w:rsidR="00767FE4" w:rsidRDefault="00767FE4">
      <w:pPr>
        <w:spacing w:line="500" w:lineRule="atLeast"/>
        <w:ind w:firstLine="600"/>
        <w:divId w:val="1028141429"/>
        <w:rPr>
          <w:rFonts w:hint="eastAsia"/>
          <w:sz w:val="30"/>
          <w:szCs w:val="30"/>
        </w:rPr>
      </w:pPr>
      <w:r>
        <w:rPr>
          <w:rFonts w:hint="eastAsia"/>
          <w:sz w:val="30"/>
          <w:szCs w:val="30"/>
        </w:rPr>
        <w:t>证人刘某的证言，证明其是广东国生生物制品有限公司业务员。为了其公司代理的疫苗在销售过程中获得徐某疾控中心工作人员黄凤兰的帮助和支持，从</w:t>
      </w:r>
      <w:r>
        <w:rPr>
          <w:rFonts w:hint="eastAsia"/>
          <w:sz w:val="30"/>
          <w:szCs w:val="30"/>
        </w:rPr>
        <w:t>2012</w:t>
      </w:r>
      <w:r>
        <w:rPr>
          <w:rFonts w:hint="eastAsia"/>
          <w:sz w:val="30"/>
          <w:szCs w:val="30"/>
        </w:rPr>
        <w:t>年第</w:t>
      </w:r>
      <w:r>
        <w:rPr>
          <w:rFonts w:hint="eastAsia"/>
          <w:sz w:val="30"/>
          <w:szCs w:val="30"/>
        </w:rPr>
        <w:t>3</w:t>
      </w:r>
      <w:r>
        <w:rPr>
          <w:rFonts w:hint="eastAsia"/>
          <w:sz w:val="30"/>
          <w:szCs w:val="30"/>
        </w:rPr>
        <w:t>季度至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月期间，其以现金交付方式，分</w:t>
      </w:r>
      <w:r>
        <w:rPr>
          <w:rFonts w:hint="eastAsia"/>
          <w:sz w:val="30"/>
          <w:szCs w:val="30"/>
        </w:rPr>
        <w:t>2</w:t>
      </w:r>
      <w:r>
        <w:rPr>
          <w:rFonts w:hint="eastAsia"/>
          <w:sz w:val="30"/>
          <w:szCs w:val="30"/>
        </w:rPr>
        <w:t>次（每次</w:t>
      </w:r>
      <w:r>
        <w:rPr>
          <w:rFonts w:hint="eastAsia"/>
          <w:sz w:val="30"/>
          <w:szCs w:val="30"/>
        </w:rPr>
        <w:t>5000</w:t>
      </w:r>
      <w:r>
        <w:rPr>
          <w:rFonts w:hint="eastAsia"/>
          <w:sz w:val="30"/>
          <w:szCs w:val="30"/>
        </w:rPr>
        <w:t>元）给予黄凤兰</w:t>
      </w:r>
      <w:r>
        <w:rPr>
          <w:rFonts w:hint="eastAsia"/>
          <w:sz w:val="30"/>
          <w:szCs w:val="30"/>
        </w:rPr>
        <w:t>1</w:t>
      </w:r>
      <w:r>
        <w:rPr>
          <w:rFonts w:hint="eastAsia"/>
          <w:sz w:val="30"/>
          <w:szCs w:val="30"/>
        </w:rPr>
        <w:t>万元，以其本人控制使用的</w:t>
      </w:r>
      <w:r>
        <w:rPr>
          <w:rFonts w:hint="eastAsia"/>
          <w:sz w:val="30"/>
          <w:szCs w:val="30"/>
        </w:rPr>
        <w:t>62</w:t>
      </w:r>
      <w:r>
        <w:rPr>
          <w:rFonts w:hint="eastAsia"/>
          <w:sz w:val="30"/>
          <w:szCs w:val="30"/>
        </w:rPr>
        <w:t>×××</w:t>
      </w:r>
      <w:r>
        <w:rPr>
          <w:rFonts w:hint="eastAsia"/>
          <w:sz w:val="30"/>
          <w:szCs w:val="30"/>
        </w:rPr>
        <w:t>16</w:t>
      </w:r>
      <w:r>
        <w:rPr>
          <w:rFonts w:hint="eastAsia"/>
          <w:sz w:val="30"/>
          <w:szCs w:val="30"/>
        </w:rPr>
        <w:t>（户名黄某</w:t>
      </w:r>
      <w:r>
        <w:rPr>
          <w:rFonts w:hint="eastAsia"/>
          <w:sz w:val="30"/>
          <w:szCs w:val="30"/>
        </w:rPr>
        <w:t>1</w:t>
      </w:r>
      <w:r>
        <w:rPr>
          <w:rFonts w:hint="eastAsia"/>
          <w:sz w:val="30"/>
          <w:szCs w:val="30"/>
        </w:rPr>
        <w:t>）及</w:t>
      </w:r>
      <w:r>
        <w:rPr>
          <w:rFonts w:hint="eastAsia"/>
          <w:sz w:val="30"/>
          <w:szCs w:val="30"/>
        </w:rPr>
        <w:t>62</w:t>
      </w:r>
      <w:r>
        <w:rPr>
          <w:rFonts w:hint="eastAsia"/>
          <w:sz w:val="30"/>
          <w:szCs w:val="30"/>
        </w:rPr>
        <w:t>×××</w:t>
      </w:r>
      <w:r>
        <w:rPr>
          <w:rFonts w:hint="eastAsia"/>
          <w:sz w:val="30"/>
          <w:szCs w:val="30"/>
        </w:rPr>
        <w:t>75</w:t>
      </w:r>
      <w:r>
        <w:rPr>
          <w:rFonts w:hint="eastAsia"/>
          <w:sz w:val="30"/>
          <w:szCs w:val="30"/>
        </w:rPr>
        <w:t>（户名黄某</w:t>
      </w:r>
      <w:r>
        <w:rPr>
          <w:rFonts w:hint="eastAsia"/>
          <w:sz w:val="30"/>
          <w:szCs w:val="30"/>
        </w:rPr>
        <w:t>3</w:t>
      </w:r>
      <w:r>
        <w:rPr>
          <w:rFonts w:hint="eastAsia"/>
          <w:sz w:val="30"/>
          <w:szCs w:val="30"/>
        </w:rPr>
        <w:t>）账户共向黄凤兰名下</w:t>
      </w:r>
      <w:r>
        <w:rPr>
          <w:rFonts w:hint="eastAsia"/>
          <w:sz w:val="30"/>
          <w:szCs w:val="30"/>
        </w:rPr>
        <w:t>62</w:t>
      </w:r>
      <w:r>
        <w:rPr>
          <w:rFonts w:hint="eastAsia"/>
          <w:sz w:val="30"/>
          <w:szCs w:val="30"/>
        </w:rPr>
        <w:t>×××</w:t>
      </w:r>
      <w:r>
        <w:rPr>
          <w:rFonts w:hint="eastAsia"/>
          <w:sz w:val="30"/>
          <w:szCs w:val="30"/>
        </w:rPr>
        <w:t>89</w:t>
      </w:r>
      <w:r>
        <w:rPr>
          <w:rFonts w:hint="eastAsia"/>
          <w:sz w:val="30"/>
          <w:szCs w:val="30"/>
        </w:rPr>
        <w:t>账户转账</w:t>
      </w:r>
      <w:r>
        <w:rPr>
          <w:rFonts w:hint="eastAsia"/>
          <w:sz w:val="30"/>
          <w:szCs w:val="30"/>
        </w:rPr>
        <w:t>29</w:t>
      </w:r>
      <w:r>
        <w:rPr>
          <w:rFonts w:hint="eastAsia"/>
          <w:sz w:val="30"/>
          <w:szCs w:val="30"/>
        </w:rPr>
        <w:t>笔共计</w:t>
      </w:r>
      <w:r>
        <w:rPr>
          <w:rFonts w:hint="eastAsia"/>
          <w:sz w:val="30"/>
          <w:szCs w:val="30"/>
        </w:rPr>
        <w:t>8.0955</w:t>
      </w:r>
      <w:r>
        <w:rPr>
          <w:rFonts w:hint="eastAsia"/>
          <w:sz w:val="30"/>
          <w:szCs w:val="30"/>
        </w:rPr>
        <w:t>万元。</w:t>
      </w:r>
    </w:p>
    <w:p w:rsidR="00767FE4" w:rsidRDefault="00767FE4">
      <w:pPr>
        <w:spacing w:line="500" w:lineRule="atLeast"/>
        <w:ind w:firstLine="600"/>
        <w:divId w:val="2012830747"/>
        <w:rPr>
          <w:rFonts w:hint="eastAsia"/>
          <w:sz w:val="30"/>
          <w:szCs w:val="30"/>
        </w:rPr>
      </w:pPr>
      <w:r>
        <w:rPr>
          <w:rFonts w:hint="eastAsia"/>
          <w:sz w:val="30"/>
          <w:szCs w:val="30"/>
        </w:rPr>
        <w:t>（三）被告人供述和辩解</w:t>
      </w:r>
    </w:p>
    <w:p w:rsidR="00767FE4" w:rsidRDefault="00767FE4">
      <w:pPr>
        <w:spacing w:line="500" w:lineRule="atLeast"/>
        <w:ind w:firstLine="600"/>
        <w:divId w:val="741954859"/>
        <w:rPr>
          <w:rFonts w:hint="eastAsia"/>
          <w:sz w:val="30"/>
          <w:szCs w:val="30"/>
        </w:rPr>
      </w:pPr>
      <w:r>
        <w:rPr>
          <w:rFonts w:hint="eastAsia"/>
          <w:sz w:val="30"/>
          <w:szCs w:val="30"/>
        </w:rPr>
        <w:t>被告人黄凤兰的供述及自我交代材料，证明其自</w:t>
      </w:r>
      <w:r>
        <w:rPr>
          <w:rFonts w:hint="eastAsia"/>
          <w:sz w:val="30"/>
          <w:szCs w:val="30"/>
        </w:rPr>
        <w:t>1994</w:t>
      </w:r>
      <w:r>
        <w:rPr>
          <w:rFonts w:hint="eastAsia"/>
          <w:sz w:val="30"/>
          <w:szCs w:val="30"/>
        </w:rPr>
        <w:t>年</w:t>
      </w:r>
      <w:r>
        <w:rPr>
          <w:rFonts w:hint="eastAsia"/>
          <w:sz w:val="30"/>
          <w:szCs w:val="30"/>
        </w:rPr>
        <w:t>9</w:t>
      </w:r>
      <w:r>
        <w:rPr>
          <w:rFonts w:hint="eastAsia"/>
          <w:sz w:val="30"/>
          <w:szCs w:val="30"/>
        </w:rPr>
        <w:t>月起至今任某闻疾控中心统计员兼仓管员。为感谢其在徐某疾控中心采购疫苗中对国生公司代理的疫苗产品帮助和支持，国生公司业务员刘某从</w:t>
      </w:r>
      <w:r>
        <w:rPr>
          <w:rFonts w:hint="eastAsia"/>
          <w:sz w:val="30"/>
          <w:szCs w:val="30"/>
        </w:rPr>
        <w:t>2012</w:t>
      </w:r>
      <w:r>
        <w:rPr>
          <w:rFonts w:hint="eastAsia"/>
          <w:sz w:val="30"/>
          <w:szCs w:val="30"/>
        </w:rPr>
        <w:t>年第</w:t>
      </w:r>
      <w:r>
        <w:rPr>
          <w:rFonts w:hint="eastAsia"/>
          <w:sz w:val="30"/>
          <w:szCs w:val="30"/>
        </w:rPr>
        <w:t>3</w:t>
      </w:r>
      <w:r>
        <w:rPr>
          <w:rFonts w:hint="eastAsia"/>
          <w:sz w:val="30"/>
          <w:szCs w:val="30"/>
        </w:rPr>
        <w:t>季度至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月期间，以现金交付方式，分</w:t>
      </w:r>
      <w:r>
        <w:rPr>
          <w:rFonts w:hint="eastAsia"/>
          <w:sz w:val="30"/>
          <w:szCs w:val="30"/>
        </w:rPr>
        <w:t>2</w:t>
      </w:r>
      <w:r>
        <w:rPr>
          <w:rFonts w:hint="eastAsia"/>
          <w:sz w:val="30"/>
          <w:szCs w:val="30"/>
        </w:rPr>
        <w:t>次（每次</w:t>
      </w:r>
      <w:r>
        <w:rPr>
          <w:rFonts w:hint="eastAsia"/>
          <w:sz w:val="30"/>
          <w:szCs w:val="30"/>
        </w:rPr>
        <w:t>5000</w:t>
      </w:r>
      <w:r>
        <w:rPr>
          <w:rFonts w:hint="eastAsia"/>
          <w:sz w:val="30"/>
          <w:szCs w:val="30"/>
        </w:rPr>
        <w:t>元）给予其</w:t>
      </w:r>
      <w:r>
        <w:rPr>
          <w:rFonts w:hint="eastAsia"/>
          <w:sz w:val="30"/>
          <w:szCs w:val="30"/>
        </w:rPr>
        <w:t>1</w:t>
      </w:r>
      <w:r>
        <w:rPr>
          <w:rFonts w:hint="eastAsia"/>
          <w:sz w:val="30"/>
          <w:szCs w:val="30"/>
        </w:rPr>
        <w:t>万元，以刘某控制使用的</w:t>
      </w:r>
      <w:r>
        <w:rPr>
          <w:rFonts w:hint="eastAsia"/>
          <w:sz w:val="30"/>
          <w:szCs w:val="30"/>
        </w:rPr>
        <w:t>62</w:t>
      </w:r>
      <w:r>
        <w:rPr>
          <w:rFonts w:hint="eastAsia"/>
          <w:sz w:val="30"/>
          <w:szCs w:val="30"/>
        </w:rPr>
        <w:t>×××</w:t>
      </w:r>
      <w:r>
        <w:rPr>
          <w:rFonts w:hint="eastAsia"/>
          <w:sz w:val="30"/>
          <w:szCs w:val="30"/>
        </w:rPr>
        <w:t>16</w:t>
      </w:r>
      <w:r>
        <w:rPr>
          <w:rFonts w:hint="eastAsia"/>
          <w:sz w:val="30"/>
          <w:szCs w:val="30"/>
        </w:rPr>
        <w:t>（户名黄某</w:t>
      </w:r>
      <w:r>
        <w:rPr>
          <w:rFonts w:hint="eastAsia"/>
          <w:sz w:val="30"/>
          <w:szCs w:val="30"/>
        </w:rPr>
        <w:t>1</w:t>
      </w:r>
      <w:r>
        <w:rPr>
          <w:rFonts w:hint="eastAsia"/>
          <w:sz w:val="30"/>
          <w:szCs w:val="30"/>
        </w:rPr>
        <w:t>）及</w:t>
      </w:r>
      <w:r>
        <w:rPr>
          <w:rFonts w:hint="eastAsia"/>
          <w:sz w:val="30"/>
          <w:szCs w:val="30"/>
        </w:rPr>
        <w:t>62</w:t>
      </w:r>
      <w:r>
        <w:rPr>
          <w:rFonts w:hint="eastAsia"/>
          <w:sz w:val="30"/>
          <w:szCs w:val="30"/>
        </w:rPr>
        <w:t>×××</w:t>
      </w:r>
      <w:r>
        <w:rPr>
          <w:rFonts w:hint="eastAsia"/>
          <w:sz w:val="30"/>
          <w:szCs w:val="30"/>
        </w:rPr>
        <w:t>75</w:t>
      </w:r>
      <w:r>
        <w:rPr>
          <w:rFonts w:hint="eastAsia"/>
          <w:sz w:val="30"/>
          <w:szCs w:val="30"/>
        </w:rPr>
        <w:t>（户名黄某</w:t>
      </w:r>
      <w:r>
        <w:rPr>
          <w:rFonts w:hint="eastAsia"/>
          <w:sz w:val="30"/>
          <w:szCs w:val="30"/>
        </w:rPr>
        <w:t>3</w:t>
      </w:r>
      <w:r>
        <w:rPr>
          <w:rFonts w:hint="eastAsia"/>
          <w:sz w:val="30"/>
          <w:szCs w:val="30"/>
        </w:rPr>
        <w:t>）账户共向其名下</w:t>
      </w:r>
      <w:r>
        <w:rPr>
          <w:rFonts w:hint="eastAsia"/>
          <w:sz w:val="30"/>
          <w:szCs w:val="30"/>
        </w:rPr>
        <w:t>62</w:t>
      </w:r>
      <w:r>
        <w:rPr>
          <w:rFonts w:hint="eastAsia"/>
          <w:sz w:val="30"/>
          <w:szCs w:val="30"/>
        </w:rPr>
        <w:t>×××</w:t>
      </w:r>
      <w:r>
        <w:rPr>
          <w:rFonts w:hint="eastAsia"/>
          <w:sz w:val="30"/>
          <w:szCs w:val="30"/>
        </w:rPr>
        <w:t>89</w:t>
      </w:r>
      <w:r>
        <w:rPr>
          <w:rFonts w:hint="eastAsia"/>
          <w:sz w:val="30"/>
          <w:szCs w:val="30"/>
        </w:rPr>
        <w:t>账户转账</w:t>
      </w:r>
      <w:r>
        <w:rPr>
          <w:rFonts w:hint="eastAsia"/>
          <w:sz w:val="30"/>
          <w:szCs w:val="30"/>
        </w:rPr>
        <w:t>29</w:t>
      </w:r>
      <w:r>
        <w:rPr>
          <w:rFonts w:hint="eastAsia"/>
          <w:sz w:val="30"/>
          <w:szCs w:val="30"/>
        </w:rPr>
        <w:t>笔共计</w:t>
      </w:r>
      <w:r>
        <w:rPr>
          <w:rFonts w:hint="eastAsia"/>
          <w:sz w:val="30"/>
          <w:szCs w:val="30"/>
        </w:rPr>
        <w:t>8.0955</w:t>
      </w:r>
      <w:r>
        <w:rPr>
          <w:rFonts w:hint="eastAsia"/>
          <w:sz w:val="30"/>
          <w:szCs w:val="30"/>
        </w:rPr>
        <w:t>万元，以上合计</w:t>
      </w:r>
      <w:r>
        <w:rPr>
          <w:rFonts w:hint="eastAsia"/>
          <w:sz w:val="30"/>
          <w:szCs w:val="30"/>
        </w:rPr>
        <w:t>9.0955</w:t>
      </w:r>
      <w:r>
        <w:rPr>
          <w:rFonts w:hint="eastAsia"/>
          <w:sz w:val="30"/>
          <w:szCs w:val="30"/>
        </w:rPr>
        <w:t>万元。</w:t>
      </w:r>
    </w:p>
    <w:p w:rsidR="00767FE4" w:rsidRDefault="00767FE4">
      <w:pPr>
        <w:spacing w:line="500" w:lineRule="atLeast"/>
        <w:ind w:firstLine="600"/>
        <w:divId w:val="1944343842"/>
        <w:rPr>
          <w:rFonts w:hint="eastAsia"/>
          <w:sz w:val="30"/>
          <w:szCs w:val="30"/>
        </w:rPr>
      </w:pPr>
      <w:r>
        <w:rPr>
          <w:rFonts w:hint="eastAsia"/>
          <w:sz w:val="30"/>
          <w:szCs w:val="30"/>
        </w:rPr>
        <w:t>二、被告人黄凤兰收受广东国生生物制品有限公司销售经理尹某所送</w:t>
      </w:r>
      <w:r>
        <w:rPr>
          <w:rFonts w:hint="eastAsia"/>
          <w:sz w:val="30"/>
          <w:szCs w:val="30"/>
        </w:rPr>
        <w:t>1.4</w:t>
      </w:r>
      <w:r>
        <w:rPr>
          <w:rFonts w:hint="eastAsia"/>
          <w:sz w:val="30"/>
          <w:szCs w:val="30"/>
        </w:rPr>
        <w:t>万元的事实</w:t>
      </w:r>
    </w:p>
    <w:p w:rsidR="00767FE4" w:rsidRDefault="00767FE4">
      <w:pPr>
        <w:spacing w:line="500" w:lineRule="atLeast"/>
        <w:ind w:firstLine="600"/>
        <w:divId w:val="392198725"/>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国生公司粤西地区业务经理尹某因山东疫苗事件广东省疾控系统恢复疫苗采购一事到徐某后打电话约黄凤兰见面，黄凤兰答应后让尹某到徐某疾控中心附近见面。见面后黄凤兰上了尹某的汽车，尹某向黄凤兰提出希望她能继续支持国生公司代理的疫苗，黄凤兰表示同意。黄凤兰在准备离开之前，尹某从其手提袋中拿出</w:t>
      </w:r>
      <w:r>
        <w:rPr>
          <w:rFonts w:hint="eastAsia"/>
          <w:sz w:val="30"/>
          <w:szCs w:val="30"/>
        </w:rPr>
        <w:t>1000</w:t>
      </w:r>
      <w:r>
        <w:rPr>
          <w:rFonts w:hint="eastAsia"/>
          <w:sz w:val="30"/>
          <w:szCs w:val="30"/>
        </w:rPr>
        <w:t>元现金送给黄凤兰，黄凤兰悉数收下。</w:t>
      </w:r>
    </w:p>
    <w:p w:rsidR="00767FE4" w:rsidRDefault="00767FE4">
      <w:pPr>
        <w:spacing w:line="500" w:lineRule="atLeast"/>
        <w:ind w:firstLine="600"/>
        <w:divId w:val="1548371552"/>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尹某借出差湛江联系业务的机会到徐某看黄凤兰。尹某到徐某后打电话约黄凤兰见面，黄凤兰同意并约好在徐某疫控中心附近见面。见面后黄凤兰上了尹某的汽车，尹某对黄凤兰支持国生公司的产品表示感谢。在黄凤兰离开之前，尹某把事先用信封装好的</w:t>
      </w:r>
      <w:r>
        <w:rPr>
          <w:rFonts w:hint="eastAsia"/>
          <w:sz w:val="30"/>
          <w:szCs w:val="30"/>
        </w:rPr>
        <w:t>3000</w:t>
      </w:r>
      <w:r>
        <w:rPr>
          <w:rFonts w:hint="eastAsia"/>
          <w:sz w:val="30"/>
          <w:szCs w:val="30"/>
        </w:rPr>
        <w:t>元现金送给黄凤兰。</w:t>
      </w:r>
    </w:p>
    <w:p w:rsidR="00767FE4" w:rsidRDefault="00767FE4">
      <w:pPr>
        <w:spacing w:line="500" w:lineRule="atLeast"/>
        <w:ind w:firstLine="600"/>
        <w:divId w:val="1865095355"/>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中秋节前），尹某到徐文疫控中心提交其公司有关资质资料。交完资料后，尹某打电话给黄凤兰约好在徐某县疫控中心附近见面。见面后黄凤兰上了尹某的汽车，尹某对黄凤兰支持国生公司的产品表示感谢。在黄凤兰离开之前，尹某把事先用信封装好的一万元现金送给黄凤兰。</w:t>
      </w:r>
    </w:p>
    <w:p w:rsidR="00767FE4" w:rsidRDefault="00767FE4">
      <w:pPr>
        <w:spacing w:line="500" w:lineRule="atLeast"/>
        <w:ind w:firstLine="600"/>
        <w:divId w:val="1071122404"/>
        <w:rPr>
          <w:rFonts w:hint="eastAsia"/>
          <w:sz w:val="30"/>
          <w:szCs w:val="30"/>
        </w:rPr>
      </w:pPr>
      <w:r>
        <w:rPr>
          <w:rFonts w:hint="eastAsia"/>
          <w:sz w:val="30"/>
          <w:szCs w:val="30"/>
        </w:rPr>
        <w:t>上述事实，有经双方庭审举证、质证的下列证据予以证明：</w:t>
      </w:r>
    </w:p>
    <w:p w:rsidR="00767FE4" w:rsidRDefault="00767FE4">
      <w:pPr>
        <w:spacing w:line="500" w:lineRule="atLeast"/>
        <w:ind w:firstLine="600"/>
        <w:divId w:val="1142885065"/>
        <w:rPr>
          <w:rFonts w:hint="eastAsia"/>
          <w:sz w:val="30"/>
          <w:szCs w:val="30"/>
        </w:rPr>
      </w:pPr>
      <w:r>
        <w:rPr>
          <w:rFonts w:hint="eastAsia"/>
          <w:sz w:val="30"/>
          <w:szCs w:val="30"/>
        </w:rPr>
        <w:t>物证、书证</w:t>
      </w:r>
    </w:p>
    <w:p w:rsidR="00767FE4" w:rsidRDefault="00767FE4">
      <w:pPr>
        <w:spacing w:line="500" w:lineRule="atLeast"/>
        <w:ind w:firstLine="600"/>
        <w:divId w:val="1514103087"/>
        <w:rPr>
          <w:rFonts w:hint="eastAsia"/>
          <w:sz w:val="30"/>
          <w:szCs w:val="30"/>
        </w:rPr>
      </w:pPr>
      <w:r>
        <w:rPr>
          <w:rFonts w:hint="eastAsia"/>
          <w:sz w:val="30"/>
          <w:szCs w:val="30"/>
        </w:rPr>
        <w:t>1</w:t>
      </w:r>
      <w:r>
        <w:rPr>
          <w:rFonts w:hint="eastAsia"/>
          <w:sz w:val="30"/>
          <w:szCs w:val="30"/>
        </w:rPr>
        <w:t>、尹某人口信息资料、劳动合同，证明尹某出生于</w:t>
      </w:r>
      <w:r>
        <w:rPr>
          <w:rFonts w:hint="eastAsia"/>
          <w:sz w:val="30"/>
          <w:szCs w:val="30"/>
        </w:rPr>
        <w:t>1975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日期间，尹某受聘于广东国生生物制品有限公司。</w:t>
      </w:r>
    </w:p>
    <w:p w:rsidR="00767FE4" w:rsidRDefault="00767FE4">
      <w:pPr>
        <w:spacing w:line="500" w:lineRule="atLeast"/>
        <w:ind w:firstLine="600"/>
        <w:divId w:val="1706058816"/>
        <w:rPr>
          <w:rFonts w:hint="eastAsia"/>
          <w:sz w:val="30"/>
          <w:szCs w:val="30"/>
        </w:rPr>
      </w:pPr>
      <w:r>
        <w:rPr>
          <w:rFonts w:hint="eastAsia"/>
          <w:sz w:val="30"/>
          <w:szCs w:val="30"/>
        </w:rPr>
        <w:t>（二）证人证言</w:t>
      </w:r>
    </w:p>
    <w:p w:rsidR="00767FE4" w:rsidRDefault="00767FE4">
      <w:pPr>
        <w:spacing w:line="500" w:lineRule="atLeast"/>
        <w:ind w:firstLine="600"/>
        <w:divId w:val="478110093"/>
        <w:rPr>
          <w:rFonts w:hint="eastAsia"/>
          <w:sz w:val="30"/>
          <w:szCs w:val="30"/>
        </w:rPr>
      </w:pPr>
      <w:r>
        <w:rPr>
          <w:rFonts w:hint="eastAsia"/>
          <w:sz w:val="30"/>
          <w:szCs w:val="30"/>
        </w:rPr>
        <w:t>证人尹某的证言，证明其是广东国生生物制品有限公司区域销售经理。为了其公司代理的疫苗在销售过程中获得徐某疾控中心工作人员黄凤兰的帮助和支持，其以现金交付方式，分</w:t>
      </w:r>
      <w:r>
        <w:rPr>
          <w:rFonts w:hint="eastAsia"/>
          <w:sz w:val="30"/>
          <w:szCs w:val="30"/>
        </w:rPr>
        <w:t>3</w:t>
      </w:r>
      <w:r>
        <w:rPr>
          <w:rFonts w:hint="eastAsia"/>
          <w:sz w:val="30"/>
          <w:szCs w:val="30"/>
        </w:rPr>
        <w:t>次共给予黄凤兰</w:t>
      </w:r>
      <w:r>
        <w:rPr>
          <w:rFonts w:hint="eastAsia"/>
          <w:sz w:val="30"/>
          <w:szCs w:val="30"/>
        </w:rPr>
        <w:t>1.4</w:t>
      </w:r>
      <w:r>
        <w:rPr>
          <w:rFonts w:hint="eastAsia"/>
          <w:sz w:val="30"/>
          <w:szCs w:val="30"/>
        </w:rPr>
        <w:t>万元。具体情况如下：</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月的一天，在徐某疾控中心附近其本人小汽车上给予黄凤兰</w:t>
      </w:r>
      <w:r>
        <w:rPr>
          <w:rFonts w:hint="eastAsia"/>
          <w:sz w:val="30"/>
          <w:szCs w:val="30"/>
        </w:rPr>
        <w:t>1000</w:t>
      </w:r>
      <w:r>
        <w:rPr>
          <w:rFonts w:hint="eastAsia"/>
          <w:sz w:val="30"/>
          <w:szCs w:val="30"/>
        </w:rPr>
        <w:t>元现金。</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月的一天，在徐某疾控中心附近其本人小汽车上给予黄凤兰</w:t>
      </w:r>
      <w:r>
        <w:rPr>
          <w:rFonts w:hint="eastAsia"/>
          <w:sz w:val="30"/>
          <w:szCs w:val="30"/>
        </w:rPr>
        <w:t>3000</w:t>
      </w:r>
      <w:r>
        <w:rPr>
          <w:rFonts w:hint="eastAsia"/>
          <w:sz w:val="30"/>
          <w:szCs w:val="30"/>
        </w:rPr>
        <w:t>元现金。</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月的一天，在徐某疾控中心附近其本人小汽车上给予黄凤兰</w:t>
      </w:r>
      <w:r>
        <w:rPr>
          <w:rFonts w:hint="eastAsia"/>
          <w:sz w:val="30"/>
          <w:szCs w:val="30"/>
        </w:rPr>
        <w:t>1</w:t>
      </w:r>
      <w:r>
        <w:rPr>
          <w:rFonts w:hint="eastAsia"/>
          <w:sz w:val="30"/>
          <w:szCs w:val="30"/>
        </w:rPr>
        <w:t>万元现金。</w:t>
      </w:r>
    </w:p>
    <w:p w:rsidR="00767FE4" w:rsidRDefault="00767FE4">
      <w:pPr>
        <w:spacing w:line="500" w:lineRule="atLeast"/>
        <w:ind w:firstLine="600"/>
        <w:divId w:val="3825691"/>
        <w:rPr>
          <w:rFonts w:hint="eastAsia"/>
          <w:sz w:val="30"/>
          <w:szCs w:val="30"/>
        </w:rPr>
      </w:pPr>
      <w:r>
        <w:rPr>
          <w:rFonts w:hint="eastAsia"/>
          <w:sz w:val="30"/>
          <w:szCs w:val="30"/>
        </w:rPr>
        <w:t>（三）被告人供述和辩解</w:t>
      </w:r>
    </w:p>
    <w:p w:rsidR="00767FE4" w:rsidRDefault="00767FE4">
      <w:pPr>
        <w:spacing w:line="500" w:lineRule="atLeast"/>
        <w:ind w:firstLine="600"/>
        <w:divId w:val="560411066"/>
        <w:rPr>
          <w:rFonts w:hint="eastAsia"/>
          <w:sz w:val="30"/>
          <w:szCs w:val="30"/>
        </w:rPr>
      </w:pPr>
      <w:r>
        <w:rPr>
          <w:rFonts w:hint="eastAsia"/>
          <w:sz w:val="30"/>
          <w:szCs w:val="30"/>
        </w:rPr>
        <w:t>被告人黄凤兰的供述及自我交代材料，证明其自</w:t>
      </w:r>
      <w:r>
        <w:rPr>
          <w:rFonts w:hint="eastAsia"/>
          <w:sz w:val="30"/>
          <w:szCs w:val="30"/>
        </w:rPr>
        <w:t>1994</w:t>
      </w:r>
      <w:r>
        <w:rPr>
          <w:rFonts w:hint="eastAsia"/>
          <w:sz w:val="30"/>
          <w:szCs w:val="30"/>
        </w:rPr>
        <w:t>年</w:t>
      </w:r>
      <w:r>
        <w:rPr>
          <w:rFonts w:hint="eastAsia"/>
          <w:sz w:val="30"/>
          <w:szCs w:val="30"/>
        </w:rPr>
        <w:t>9</w:t>
      </w:r>
      <w:r>
        <w:rPr>
          <w:rFonts w:hint="eastAsia"/>
          <w:sz w:val="30"/>
          <w:szCs w:val="30"/>
        </w:rPr>
        <w:t>月起至今任某闻疾控中心统计员兼仓管员。为感谢其对国生公司代理的疫苗产品销售过程中帮助和支持，</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月期间，国生公司区域销售经理尹某以现金交付方式在徐某疾控中心附近尹某的小汽车上分</w:t>
      </w:r>
      <w:r>
        <w:rPr>
          <w:rFonts w:hint="eastAsia"/>
          <w:sz w:val="30"/>
          <w:szCs w:val="30"/>
        </w:rPr>
        <w:t>3</w:t>
      </w:r>
      <w:r>
        <w:rPr>
          <w:rFonts w:hint="eastAsia"/>
          <w:sz w:val="30"/>
          <w:szCs w:val="30"/>
        </w:rPr>
        <w:t>次（第一次为</w:t>
      </w:r>
      <w:r>
        <w:rPr>
          <w:rFonts w:hint="eastAsia"/>
          <w:sz w:val="30"/>
          <w:szCs w:val="30"/>
        </w:rPr>
        <w:t>1000</w:t>
      </w:r>
      <w:r>
        <w:rPr>
          <w:rFonts w:hint="eastAsia"/>
          <w:sz w:val="30"/>
          <w:szCs w:val="30"/>
        </w:rPr>
        <w:t>元，第二次为</w:t>
      </w:r>
      <w:r>
        <w:rPr>
          <w:rFonts w:hint="eastAsia"/>
          <w:sz w:val="30"/>
          <w:szCs w:val="30"/>
        </w:rPr>
        <w:t>3000</w:t>
      </w:r>
      <w:r>
        <w:rPr>
          <w:rFonts w:hint="eastAsia"/>
          <w:sz w:val="30"/>
          <w:szCs w:val="30"/>
        </w:rPr>
        <w:t>元，第三次为</w:t>
      </w:r>
      <w:r>
        <w:rPr>
          <w:rFonts w:hint="eastAsia"/>
          <w:sz w:val="30"/>
          <w:szCs w:val="30"/>
        </w:rPr>
        <w:t>1</w:t>
      </w:r>
      <w:r>
        <w:rPr>
          <w:rFonts w:hint="eastAsia"/>
          <w:sz w:val="30"/>
          <w:szCs w:val="30"/>
        </w:rPr>
        <w:t>万元）共给予了其</w:t>
      </w:r>
      <w:r>
        <w:rPr>
          <w:rFonts w:hint="eastAsia"/>
          <w:sz w:val="30"/>
          <w:szCs w:val="30"/>
        </w:rPr>
        <w:t>1.4</w:t>
      </w:r>
      <w:r>
        <w:rPr>
          <w:rFonts w:hint="eastAsia"/>
          <w:sz w:val="30"/>
          <w:szCs w:val="30"/>
        </w:rPr>
        <w:t>万元。</w:t>
      </w:r>
    </w:p>
    <w:p w:rsidR="00767FE4" w:rsidRDefault="00767FE4">
      <w:pPr>
        <w:spacing w:line="500" w:lineRule="atLeast"/>
        <w:ind w:firstLine="600"/>
        <w:divId w:val="963271477"/>
        <w:rPr>
          <w:rFonts w:hint="eastAsia"/>
          <w:sz w:val="30"/>
          <w:szCs w:val="30"/>
        </w:rPr>
      </w:pPr>
      <w:r>
        <w:rPr>
          <w:rFonts w:hint="eastAsia"/>
          <w:sz w:val="30"/>
          <w:szCs w:val="30"/>
        </w:rPr>
        <w:t>三、被告人黄凤兰收受广东立晖生物制品有限公司、重庆智飞生物制品有限公司业务员麦某所送</w:t>
      </w:r>
      <w:r>
        <w:rPr>
          <w:rFonts w:hint="eastAsia"/>
          <w:sz w:val="30"/>
          <w:szCs w:val="30"/>
        </w:rPr>
        <w:t>1.5765</w:t>
      </w:r>
      <w:r>
        <w:rPr>
          <w:rFonts w:hint="eastAsia"/>
          <w:sz w:val="30"/>
          <w:szCs w:val="30"/>
        </w:rPr>
        <w:t>万元的事实</w:t>
      </w:r>
    </w:p>
    <w:p w:rsidR="00767FE4" w:rsidRDefault="00767FE4">
      <w:pPr>
        <w:spacing w:line="500" w:lineRule="atLeast"/>
        <w:ind w:firstLine="600"/>
        <w:divId w:val="444614580"/>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年初麦某进入广东立晖生物制品有限公司，负责湛江地区东部片区的市场业务工作，曾经在</w:t>
      </w:r>
      <w:r>
        <w:rPr>
          <w:rFonts w:hint="eastAsia"/>
          <w:sz w:val="30"/>
          <w:szCs w:val="30"/>
        </w:rPr>
        <w:t>2009</w:t>
      </w:r>
      <w:r>
        <w:rPr>
          <w:rFonts w:hint="eastAsia"/>
          <w:sz w:val="30"/>
          <w:szCs w:val="30"/>
        </w:rPr>
        <w:t>年短暂负责徐某市场业务一年时间。为开拓徐某的业务，</w:t>
      </w:r>
      <w:r>
        <w:rPr>
          <w:rFonts w:hint="eastAsia"/>
          <w:sz w:val="30"/>
          <w:szCs w:val="30"/>
        </w:rPr>
        <w:t>2009</w:t>
      </w:r>
      <w:r>
        <w:rPr>
          <w:rFonts w:hint="eastAsia"/>
          <w:sz w:val="30"/>
          <w:szCs w:val="30"/>
        </w:rPr>
        <w:t>年年初麦某亲自到徐某找到黄凤兰，希望黄凤兰能支持他的业务，黄凤兰表示同意。之后</w:t>
      </w:r>
      <w:r>
        <w:rPr>
          <w:rFonts w:hint="eastAsia"/>
          <w:sz w:val="30"/>
          <w:szCs w:val="30"/>
        </w:rPr>
        <w:t>2009</w:t>
      </w:r>
      <w:r>
        <w:rPr>
          <w:rFonts w:hint="eastAsia"/>
          <w:sz w:val="30"/>
          <w:szCs w:val="30"/>
        </w:rPr>
        <w:t>年徐某疾控中心在采购二类疫苗过程中都有选用广东立晖生物制品有限公司代理的生长水痘、流感等疫苗产品。为感谢黄凤兰的支持，麦某先后在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月和</w:t>
      </w:r>
      <w:r>
        <w:rPr>
          <w:rFonts w:hint="eastAsia"/>
          <w:sz w:val="30"/>
          <w:szCs w:val="30"/>
        </w:rPr>
        <w:t>12</w:t>
      </w:r>
      <w:r>
        <w:rPr>
          <w:rFonts w:hint="eastAsia"/>
          <w:sz w:val="30"/>
          <w:szCs w:val="30"/>
        </w:rPr>
        <w:t>月来徐某来徐某联系业务时找到黄凤兰，并分别送了</w:t>
      </w:r>
      <w:r>
        <w:rPr>
          <w:rFonts w:hint="eastAsia"/>
          <w:sz w:val="30"/>
          <w:szCs w:val="30"/>
        </w:rPr>
        <w:t>1000</w:t>
      </w:r>
      <w:r>
        <w:rPr>
          <w:rFonts w:hint="eastAsia"/>
          <w:sz w:val="30"/>
          <w:szCs w:val="30"/>
        </w:rPr>
        <w:t>元给黄凤兰。</w:t>
      </w:r>
    </w:p>
    <w:p w:rsidR="00767FE4" w:rsidRDefault="00767FE4">
      <w:pPr>
        <w:spacing w:line="500" w:lineRule="atLeast"/>
        <w:ind w:firstLine="600"/>
        <w:divId w:val="167918790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下半年麦某到重庆智飞生物制品有限公司工作，负责茂名地区的疫苗销售业务。由于麦某曾经在湛江工作过的原因，智飞公司安排他兼顾开拓湛江市场业务。之后麦桂华主动打电话给黄凤兰，希望黄凤兰能支持选购智飞公司代理的默沙东肺炎疫苗，并承诺事成之后按每支疫苗</w:t>
      </w:r>
      <w:r>
        <w:rPr>
          <w:rFonts w:hint="eastAsia"/>
          <w:sz w:val="30"/>
          <w:szCs w:val="30"/>
        </w:rPr>
        <w:t>5</w:t>
      </w:r>
      <w:r>
        <w:rPr>
          <w:rFonts w:hint="eastAsia"/>
          <w:sz w:val="30"/>
          <w:szCs w:val="30"/>
        </w:rPr>
        <w:t>元的标准送好处费给黄凤兰，黄凤兰表示同意。之后在</w:t>
      </w:r>
      <w:r>
        <w:rPr>
          <w:rFonts w:hint="eastAsia"/>
          <w:sz w:val="30"/>
          <w:szCs w:val="30"/>
        </w:rPr>
        <w:t>2013</w:t>
      </w:r>
      <w:r>
        <w:rPr>
          <w:rFonts w:hint="eastAsia"/>
          <w:sz w:val="30"/>
          <w:szCs w:val="30"/>
        </w:rPr>
        <w:t>年年底至</w:t>
      </w:r>
      <w:r>
        <w:rPr>
          <w:rFonts w:hint="eastAsia"/>
          <w:sz w:val="30"/>
          <w:szCs w:val="30"/>
        </w:rPr>
        <w:t>2015</w:t>
      </w:r>
      <w:r>
        <w:rPr>
          <w:rFonts w:hint="eastAsia"/>
          <w:sz w:val="30"/>
          <w:szCs w:val="30"/>
        </w:rPr>
        <w:t>年期间，徐某疾控中心在采购肺炎疫苗时都有选用智飞公司代理的默沙东肺炎疫苗。这期间麦某通过银行转账的方式给黄凤兰送</w:t>
      </w:r>
      <w:r>
        <w:rPr>
          <w:rFonts w:hint="eastAsia"/>
          <w:sz w:val="30"/>
          <w:szCs w:val="30"/>
        </w:rPr>
        <w:t>1.3765</w:t>
      </w:r>
      <w:r>
        <w:rPr>
          <w:rFonts w:hint="eastAsia"/>
          <w:sz w:val="30"/>
          <w:szCs w:val="30"/>
        </w:rPr>
        <w:t>万元：麦某通过现金存款或其控制使用的账号为</w:t>
      </w:r>
      <w:r>
        <w:rPr>
          <w:rFonts w:hint="eastAsia"/>
          <w:sz w:val="30"/>
          <w:szCs w:val="30"/>
        </w:rPr>
        <w:t>62</w:t>
      </w:r>
      <w:r>
        <w:rPr>
          <w:rFonts w:hint="eastAsia"/>
          <w:sz w:val="30"/>
          <w:szCs w:val="30"/>
        </w:rPr>
        <w:t>×××</w:t>
      </w:r>
      <w:r>
        <w:rPr>
          <w:rFonts w:hint="eastAsia"/>
          <w:sz w:val="30"/>
          <w:szCs w:val="30"/>
        </w:rPr>
        <w:t>72</w:t>
      </w:r>
      <w:r>
        <w:rPr>
          <w:rFonts w:hint="eastAsia"/>
          <w:sz w:val="30"/>
          <w:szCs w:val="30"/>
        </w:rPr>
        <w:t>（户名麦某）和</w:t>
      </w:r>
      <w:r>
        <w:rPr>
          <w:rFonts w:hint="eastAsia"/>
          <w:sz w:val="30"/>
          <w:szCs w:val="30"/>
        </w:rPr>
        <w:t>6228450620069308311</w:t>
      </w:r>
      <w:r>
        <w:rPr>
          <w:rFonts w:hint="eastAsia"/>
          <w:sz w:val="30"/>
          <w:szCs w:val="30"/>
        </w:rPr>
        <w:t>（户名李芳婷）的农业银行账户转账给账号为</w:t>
      </w:r>
      <w:r>
        <w:rPr>
          <w:rFonts w:hint="eastAsia"/>
          <w:sz w:val="30"/>
          <w:szCs w:val="30"/>
        </w:rPr>
        <w:t>62</w:t>
      </w:r>
      <w:r>
        <w:rPr>
          <w:rFonts w:hint="eastAsia"/>
          <w:sz w:val="30"/>
          <w:szCs w:val="30"/>
        </w:rPr>
        <w:t>×××</w:t>
      </w:r>
      <w:r>
        <w:rPr>
          <w:rFonts w:hint="eastAsia"/>
          <w:sz w:val="30"/>
          <w:szCs w:val="30"/>
        </w:rPr>
        <w:t>89</w:t>
      </w:r>
      <w:r>
        <w:rPr>
          <w:rFonts w:hint="eastAsia"/>
          <w:sz w:val="30"/>
          <w:szCs w:val="30"/>
        </w:rPr>
        <w:t>的黄凤兰个人农业银行账户，一共</w:t>
      </w:r>
      <w:r>
        <w:rPr>
          <w:rFonts w:hint="eastAsia"/>
          <w:sz w:val="30"/>
          <w:szCs w:val="30"/>
        </w:rPr>
        <w:t>15</w:t>
      </w:r>
      <w:r>
        <w:rPr>
          <w:rFonts w:hint="eastAsia"/>
          <w:sz w:val="30"/>
          <w:szCs w:val="30"/>
        </w:rPr>
        <w:t>笔交易，总额</w:t>
      </w:r>
      <w:r>
        <w:rPr>
          <w:rFonts w:hint="eastAsia"/>
          <w:sz w:val="30"/>
          <w:szCs w:val="30"/>
        </w:rPr>
        <w:t>1.3765</w:t>
      </w:r>
      <w:r>
        <w:rPr>
          <w:rFonts w:hint="eastAsia"/>
          <w:sz w:val="30"/>
          <w:szCs w:val="30"/>
        </w:rPr>
        <w:t>万元。</w:t>
      </w:r>
    </w:p>
    <w:p w:rsidR="00767FE4" w:rsidRDefault="00767FE4">
      <w:pPr>
        <w:spacing w:line="500" w:lineRule="atLeast"/>
        <w:ind w:firstLine="600"/>
        <w:divId w:val="598874281"/>
        <w:rPr>
          <w:rFonts w:hint="eastAsia"/>
          <w:sz w:val="30"/>
          <w:szCs w:val="30"/>
        </w:rPr>
      </w:pPr>
      <w:r>
        <w:rPr>
          <w:rFonts w:hint="eastAsia"/>
          <w:sz w:val="30"/>
          <w:szCs w:val="30"/>
        </w:rPr>
        <w:t>上述事实，有经双方庭审举证、质证的下列证据予以证明：</w:t>
      </w:r>
    </w:p>
    <w:p w:rsidR="00767FE4" w:rsidRDefault="00767FE4">
      <w:pPr>
        <w:spacing w:line="500" w:lineRule="atLeast"/>
        <w:ind w:firstLine="600"/>
        <w:divId w:val="597173499"/>
        <w:rPr>
          <w:rFonts w:hint="eastAsia"/>
          <w:sz w:val="30"/>
          <w:szCs w:val="30"/>
        </w:rPr>
      </w:pPr>
      <w:r>
        <w:rPr>
          <w:rFonts w:hint="eastAsia"/>
          <w:sz w:val="30"/>
          <w:szCs w:val="30"/>
        </w:rPr>
        <w:t>物证、书证</w:t>
      </w:r>
    </w:p>
    <w:p w:rsidR="00767FE4" w:rsidRDefault="00767FE4">
      <w:pPr>
        <w:spacing w:line="500" w:lineRule="atLeast"/>
        <w:ind w:firstLine="600"/>
        <w:divId w:val="1158377438"/>
        <w:rPr>
          <w:rFonts w:hint="eastAsia"/>
          <w:sz w:val="30"/>
          <w:szCs w:val="30"/>
        </w:rPr>
      </w:pPr>
      <w:r>
        <w:rPr>
          <w:rFonts w:hint="eastAsia"/>
          <w:sz w:val="30"/>
          <w:szCs w:val="30"/>
        </w:rPr>
        <w:t>1</w:t>
      </w:r>
      <w:r>
        <w:rPr>
          <w:rFonts w:hint="eastAsia"/>
          <w:sz w:val="30"/>
          <w:szCs w:val="30"/>
        </w:rPr>
        <w:t>、麦某人口信息资料、劳动合同，证明麦某出生于</w:t>
      </w:r>
      <w:r>
        <w:rPr>
          <w:rFonts w:hint="eastAsia"/>
          <w:sz w:val="30"/>
          <w:szCs w:val="30"/>
        </w:rPr>
        <w:t>1979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日起，麦某受聘于重庆智飞生物制品有限公司。</w:t>
      </w:r>
    </w:p>
    <w:p w:rsidR="00767FE4" w:rsidRDefault="00767FE4">
      <w:pPr>
        <w:spacing w:line="500" w:lineRule="atLeast"/>
        <w:ind w:firstLine="600"/>
        <w:divId w:val="1062021994"/>
        <w:rPr>
          <w:rFonts w:hint="eastAsia"/>
          <w:sz w:val="30"/>
          <w:szCs w:val="30"/>
        </w:rPr>
      </w:pPr>
      <w:r>
        <w:rPr>
          <w:rFonts w:hint="eastAsia"/>
          <w:sz w:val="30"/>
          <w:szCs w:val="30"/>
        </w:rPr>
        <w:t>2</w:t>
      </w:r>
      <w:r>
        <w:rPr>
          <w:rFonts w:hint="eastAsia"/>
          <w:sz w:val="30"/>
          <w:szCs w:val="30"/>
        </w:rPr>
        <w:t>、银行账户流水清单，证明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日期间，黄凤兰名下</w:t>
      </w:r>
      <w:r>
        <w:rPr>
          <w:rFonts w:hint="eastAsia"/>
          <w:sz w:val="30"/>
          <w:szCs w:val="30"/>
        </w:rPr>
        <w:t>62</w:t>
      </w:r>
      <w:r>
        <w:rPr>
          <w:rFonts w:hint="eastAsia"/>
          <w:sz w:val="30"/>
          <w:szCs w:val="30"/>
        </w:rPr>
        <w:t>×××</w:t>
      </w:r>
      <w:r>
        <w:rPr>
          <w:rFonts w:hint="eastAsia"/>
          <w:sz w:val="30"/>
          <w:szCs w:val="30"/>
        </w:rPr>
        <w:t>89</w:t>
      </w:r>
      <w:r>
        <w:rPr>
          <w:rFonts w:hint="eastAsia"/>
          <w:sz w:val="30"/>
          <w:szCs w:val="30"/>
        </w:rPr>
        <w:t>账户收到</w:t>
      </w:r>
      <w:r>
        <w:rPr>
          <w:rFonts w:hint="eastAsia"/>
          <w:sz w:val="30"/>
          <w:szCs w:val="30"/>
        </w:rPr>
        <w:t>62</w:t>
      </w:r>
      <w:r>
        <w:rPr>
          <w:rFonts w:hint="eastAsia"/>
          <w:sz w:val="30"/>
          <w:szCs w:val="30"/>
        </w:rPr>
        <w:t>×××</w:t>
      </w:r>
      <w:r>
        <w:rPr>
          <w:rFonts w:hint="eastAsia"/>
          <w:sz w:val="30"/>
          <w:szCs w:val="30"/>
        </w:rPr>
        <w:t>72</w:t>
      </w:r>
      <w:r>
        <w:rPr>
          <w:rFonts w:hint="eastAsia"/>
          <w:sz w:val="30"/>
          <w:szCs w:val="30"/>
        </w:rPr>
        <w:t>（户名麦某）和</w:t>
      </w:r>
      <w:r>
        <w:rPr>
          <w:rFonts w:hint="eastAsia"/>
          <w:sz w:val="30"/>
          <w:szCs w:val="30"/>
        </w:rPr>
        <w:t>6228450620069308311</w:t>
      </w:r>
      <w:r>
        <w:rPr>
          <w:rFonts w:hint="eastAsia"/>
          <w:sz w:val="30"/>
          <w:szCs w:val="30"/>
        </w:rPr>
        <w:t>（户名李芳婷）的</w:t>
      </w:r>
      <w:r>
        <w:rPr>
          <w:rFonts w:hint="eastAsia"/>
          <w:sz w:val="30"/>
          <w:szCs w:val="30"/>
        </w:rPr>
        <w:t>15</w:t>
      </w:r>
      <w:r>
        <w:rPr>
          <w:rFonts w:hint="eastAsia"/>
          <w:sz w:val="30"/>
          <w:szCs w:val="30"/>
        </w:rPr>
        <w:t>笔款项共</w:t>
      </w:r>
      <w:r>
        <w:rPr>
          <w:rFonts w:hint="eastAsia"/>
          <w:sz w:val="30"/>
          <w:szCs w:val="30"/>
        </w:rPr>
        <w:t>1.3765</w:t>
      </w:r>
      <w:r>
        <w:rPr>
          <w:rFonts w:hint="eastAsia"/>
          <w:sz w:val="30"/>
          <w:szCs w:val="30"/>
        </w:rPr>
        <w:t>万元的事实。</w:t>
      </w:r>
    </w:p>
    <w:p w:rsidR="00767FE4" w:rsidRDefault="00767FE4">
      <w:pPr>
        <w:spacing w:line="500" w:lineRule="atLeast"/>
        <w:ind w:firstLine="600"/>
        <w:divId w:val="614287516"/>
        <w:rPr>
          <w:rFonts w:hint="eastAsia"/>
          <w:sz w:val="30"/>
          <w:szCs w:val="30"/>
        </w:rPr>
      </w:pPr>
      <w:r>
        <w:rPr>
          <w:rFonts w:hint="eastAsia"/>
          <w:sz w:val="30"/>
          <w:szCs w:val="30"/>
        </w:rPr>
        <w:t>（二）证人证言</w:t>
      </w:r>
    </w:p>
    <w:p w:rsidR="00767FE4" w:rsidRDefault="00767FE4">
      <w:pPr>
        <w:spacing w:line="500" w:lineRule="atLeast"/>
        <w:ind w:firstLine="600"/>
        <w:divId w:val="697201900"/>
        <w:rPr>
          <w:rFonts w:hint="eastAsia"/>
          <w:sz w:val="30"/>
          <w:szCs w:val="30"/>
        </w:rPr>
      </w:pPr>
      <w:r>
        <w:rPr>
          <w:rFonts w:hint="eastAsia"/>
          <w:sz w:val="30"/>
          <w:szCs w:val="30"/>
        </w:rPr>
        <w:t>证人麦某的证言，证明其曾是广东立晖生物药品有限公司业务员，现是重庆智飞生物制品有限公司业务员。为了其公司代理的疫苗在销售过程中获得徐某疾控中心工作人员黄凤兰的帮助和支持，</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月在其任广东立晖生物药品有限公司业务员期间，以现金交付方式分</w:t>
      </w:r>
      <w:r>
        <w:rPr>
          <w:rFonts w:hint="eastAsia"/>
          <w:sz w:val="30"/>
          <w:szCs w:val="30"/>
        </w:rPr>
        <w:t>2</w:t>
      </w:r>
      <w:r>
        <w:rPr>
          <w:rFonts w:hint="eastAsia"/>
          <w:sz w:val="30"/>
          <w:szCs w:val="30"/>
        </w:rPr>
        <w:t>次（每次</w:t>
      </w:r>
      <w:r>
        <w:rPr>
          <w:rFonts w:hint="eastAsia"/>
          <w:sz w:val="30"/>
          <w:szCs w:val="30"/>
        </w:rPr>
        <w:t>1000</w:t>
      </w:r>
      <w:r>
        <w:rPr>
          <w:rFonts w:hint="eastAsia"/>
          <w:sz w:val="30"/>
          <w:szCs w:val="30"/>
        </w:rPr>
        <w:t>元）给予黄凤兰共</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日在其任重庆智飞生物制品有限公司业务员期间，其通过现金存款或其控制使用的账号为</w:t>
      </w:r>
      <w:r>
        <w:rPr>
          <w:rFonts w:hint="eastAsia"/>
          <w:sz w:val="30"/>
          <w:szCs w:val="30"/>
        </w:rPr>
        <w:t>62</w:t>
      </w:r>
      <w:r>
        <w:rPr>
          <w:rFonts w:hint="eastAsia"/>
          <w:sz w:val="30"/>
          <w:szCs w:val="30"/>
        </w:rPr>
        <w:t>×××</w:t>
      </w:r>
      <w:r>
        <w:rPr>
          <w:rFonts w:hint="eastAsia"/>
          <w:sz w:val="30"/>
          <w:szCs w:val="30"/>
        </w:rPr>
        <w:t>72</w:t>
      </w:r>
      <w:r>
        <w:rPr>
          <w:rFonts w:hint="eastAsia"/>
          <w:sz w:val="30"/>
          <w:szCs w:val="30"/>
        </w:rPr>
        <w:t>（户名麦某）和</w:t>
      </w:r>
      <w:r>
        <w:rPr>
          <w:rFonts w:hint="eastAsia"/>
          <w:sz w:val="30"/>
          <w:szCs w:val="30"/>
        </w:rPr>
        <w:t>6228450620069308311</w:t>
      </w:r>
      <w:r>
        <w:rPr>
          <w:rFonts w:hint="eastAsia"/>
          <w:sz w:val="30"/>
          <w:szCs w:val="30"/>
        </w:rPr>
        <w:t>（户名李芳婷）账户共向黄凤兰名下</w:t>
      </w:r>
      <w:r>
        <w:rPr>
          <w:rFonts w:hint="eastAsia"/>
          <w:sz w:val="30"/>
          <w:szCs w:val="30"/>
        </w:rPr>
        <w:t>62</w:t>
      </w:r>
      <w:r>
        <w:rPr>
          <w:rFonts w:hint="eastAsia"/>
          <w:sz w:val="30"/>
          <w:szCs w:val="30"/>
        </w:rPr>
        <w:t>×××</w:t>
      </w:r>
      <w:r>
        <w:rPr>
          <w:rFonts w:hint="eastAsia"/>
          <w:sz w:val="30"/>
          <w:szCs w:val="30"/>
        </w:rPr>
        <w:t>89</w:t>
      </w:r>
      <w:r>
        <w:rPr>
          <w:rFonts w:hint="eastAsia"/>
          <w:sz w:val="30"/>
          <w:szCs w:val="30"/>
        </w:rPr>
        <w:t>账户转账</w:t>
      </w:r>
      <w:r>
        <w:rPr>
          <w:rFonts w:hint="eastAsia"/>
          <w:sz w:val="30"/>
          <w:szCs w:val="30"/>
        </w:rPr>
        <w:t>15</w:t>
      </w:r>
      <w:r>
        <w:rPr>
          <w:rFonts w:hint="eastAsia"/>
          <w:sz w:val="30"/>
          <w:szCs w:val="30"/>
        </w:rPr>
        <w:t>笔共</w:t>
      </w:r>
      <w:r>
        <w:rPr>
          <w:rFonts w:hint="eastAsia"/>
          <w:sz w:val="30"/>
          <w:szCs w:val="30"/>
        </w:rPr>
        <w:t>1.3765</w:t>
      </w:r>
      <w:r>
        <w:rPr>
          <w:rFonts w:hint="eastAsia"/>
          <w:sz w:val="30"/>
          <w:szCs w:val="30"/>
        </w:rPr>
        <w:t>万元。</w:t>
      </w:r>
    </w:p>
    <w:p w:rsidR="00767FE4" w:rsidRDefault="00767FE4">
      <w:pPr>
        <w:spacing w:line="500" w:lineRule="atLeast"/>
        <w:ind w:firstLine="600"/>
        <w:divId w:val="990910372"/>
        <w:rPr>
          <w:rFonts w:hint="eastAsia"/>
          <w:sz w:val="30"/>
          <w:szCs w:val="30"/>
        </w:rPr>
      </w:pPr>
      <w:r>
        <w:rPr>
          <w:rFonts w:hint="eastAsia"/>
          <w:sz w:val="30"/>
          <w:szCs w:val="30"/>
        </w:rPr>
        <w:t>被告人供述和辩解</w:t>
      </w:r>
    </w:p>
    <w:p w:rsidR="00767FE4" w:rsidRDefault="00767FE4">
      <w:pPr>
        <w:spacing w:line="500" w:lineRule="atLeast"/>
        <w:ind w:firstLine="600"/>
        <w:divId w:val="1992713293"/>
        <w:rPr>
          <w:rFonts w:hint="eastAsia"/>
          <w:sz w:val="30"/>
          <w:szCs w:val="30"/>
        </w:rPr>
      </w:pPr>
      <w:r>
        <w:rPr>
          <w:rFonts w:hint="eastAsia"/>
          <w:sz w:val="30"/>
          <w:szCs w:val="30"/>
        </w:rPr>
        <w:t>被告人黄凤兰的供述及自我交代材料，证明其自</w:t>
      </w:r>
      <w:r>
        <w:rPr>
          <w:rFonts w:hint="eastAsia"/>
          <w:sz w:val="30"/>
          <w:szCs w:val="30"/>
        </w:rPr>
        <w:t>1994</w:t>
      </w:r>
      <w:r>
        <w:rPr>
          <w:rFonts w:hint="eastAsia"/>
          <w:sz w:val="30"/>
          <w:szCs w:val="30"/>
        </w:rPr>
        <w:t>年</w:t>
      </w:r>
      <w:r>
        <w:rPr>
          <w:rFonts w:hint="eastAsia"/>
          <w:sz w:val="30"/>
          <w:szCs w:val="30"/>
        </w:rPr>
        <w:t>9</w:t>
      </w:r>
      <w:r>
        <w:rPr>
          <w:rFonts w:hint="eastAsia"/>
          <w:sz w:val="30"/>
          <w:szCs w:val="30"/>
        </w:rPr>
        <w:t>月起至今任某闻疾控中心统计员兼仓管员。为感谢其对立晖公司代理的疫苗产品销售过程中帮助和支持，</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月期间，时任立晖公司业务员麦某现金交付方式在徐某疾控中心附近分</w:t>
      </w:r>
      <w:r>
        <w:rPr>
          <w:rFonts w:hint="eastAsia"/>
          <w:sz w:val="30"/>
          <w:szCs w:val="30"/>
        </w:rPr>
        <w:t>2</w:t>
      </w:r>
      <w:r>
        <w:rPr>
          <w:rFonts w:hint="eastAsia"/>
          <w:sz w:val="30"/>
          <w:szCs w:val="30"/>
        </w:rPr>
        <w:t>次（每次</w:t>
      </w:r>
      <w:r>
        <w:rPr>
          <w:rFonts w:hint="eastAsia"/>
          <w:sz w:val="30"/>
          <w:szCs w:val="30"/>
        </w:rPr>
        <w:t>1000</w:t>
      </w:r>
      <w:r>
        <w:rPr>
          <w:rFonts w:hint="eastAsia"/>
          <w:sz w:val="30"/>
          <w:szCs w:val="30"/>
        </w:rPr>
        <w:t>元）共给予其现金</w:t>
      </w:r>
      <w:r>
        <w:rPr>
          <w:rFonts w:hint="eastAsia"/>
          <w:sz w:val="30"/>
          <w:szCs w:val="30"/>
        </w:rPr>
        <w:t>2000</w:t>
      </w:r>
      <w:r>
        <w:rPr>
          <w:rFonts w:hint="eastAsia"/>
          <w:sz w:val="30"/>
          <w:szCs w:val="30"/>
        </w:rPr>
        <w:t>元。为感谢其对智飞公司代理的疫苗产品销售过程中帮助和支持，</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日期间，智飞公司业务员麦某通过现金存款或其控制使用的账号为</w:t>
      </w:r>
      <w:r>
        <w:rPr>
          <w:rFonts w:hint="eastAsia"/>
          <w:sz w:val="30"/>
          <w:szCs w:val="30"/>
        </w:rPr>
        <w:t>62</w:t>
      </w:r>
      <w:r>
        <w:rPr>
          <w:rFonts w:hint="eastAsia"/>
          <w:sz w:val="30"/>
          <w:szCs w:val="30"/>
        </w:rPr>
        <w:t>×××</w:t>
      </w:r>
      <w:r>
        <w:rPr>
          <w:rFonts w:hint="eastAsia"/>
          <w:sz w:val="30"/>
          <w:szCs w:val="30"/>
        </w:rPr>
        <w:t>72</w:t>
      </w:r>
      <w:r>
        <w:rPr>
          <w:rFonts w:hint="eastAsia"/>
          <w:sz w:val="30"/>
          <w:szCs w:val="30"/>
        </w:rPr>
        <w:t>（户名麦某）和</w:t>
      </w:r>
      <w:r>
        <w:rPr>
          <w:rFonts w:hint="eastAsia"/>
          <w:sz w:val="30"/>
          <w:szCs w:val="30"/>
        </w:rPr>
        <w:t>6228450620069308311</w:t>
      </w:r>
      <w:r>
        <w:rPr>
          <w:rFonts w:hint="eastAsia"/>
          <w:sz w:val="30"/>
          <w:szCs w:val="30"/>
        </w:rPr>
        <w:t>（户名李芳婷）账户向其名下</w:t>
      </w:r>
      <w:r>
        <w:rPr>
          <w:rFonts w:hint="eastAsia"/>
          <w:sz w:val="30"/>
          <w:szCs w:val="30"/>
        </w:rPr>
        <w:t>62</w:t>
      </w:r>
      <w:r>
        <w:rPr>
          <w:rFonts w:hint="eastAsia"/>
          <w:sz w:val="30"/>
          <w:szCs w:val="30"/>
        </w:rPr>
        <w:t>×××</w:t>
      </w:r>
      <w:r>
        <w:rPr>
          <w:rFonts w:hint="eastAsia"/>
          <w:sz w:val="30"/>
          <w:szCs w:val="30"/>
        </w:rPr>
        <w:t>89</w:t>
      </w:r>
      <w:r>
        <w:rPr>
          <w:rFonts w:hint="eastAsia"/>
          <w:sz w:val="30"/>
          <w:szCs w:val="30"/>
        </w:rPr>
        <w:t>账户转账</w:t>
      </w:r>
      <w:r>
        <w:rPr>
          <w:rFonts w:hint="eastAsia"/>
          <w:sz w:val="30"/>
          <w:szCs w:val="30"/>
        </w:rPr>
        <w:t>15</w:t>
      </w:r>
      <w:r>
        <w:rPr>
          <w:rFonts w:hint="eastAsia"/>
          <w:sz w:val="30"/>
          <w:szCs w:val="30"/>
        </w:rPr>
        <w:t>笔共</w:t>
      </w:r>
      <w:r>
        <w:rPr>
          <w:rFonts w:hint="eastAsia"/>
          <w:sz w:val="30"/>
          <w:szCs w:val="30"/>
        </w:rPr>
        <w:t>1.3765</w:t>
      </w:r>
      <w:r>
        <w:rPr>
          <w:rFonts w:hint="eastAsia"/>
          <w:sz w:val="30"/>
          <w:szCs w:val="30"/>
        </w:rPr>
        <w:t>万元，以上合计</w:t>
      </w:r>
      <w:r>
        <w:rPr>
          <w:rFonts w:hint="eastAsia"/>
          <w:sz w:val="30"/>
          <w:szCs w:val="30"/>
        </w:rPr>
        <w:t>1.5765</w:t>
      </w:r>
      <w:r>
        <w:rPr>
          <w:rFonts w:hint="eastAsia"/>
          <w:sz w:val="30"/>
          <w:szCs w:val="30"/>
        </w:rPr>
        <w:t>万元。</w:t>
      </w:r>
    </w:p>
    <w:p w:rsidR="00767FE4" w:rsidRDefault="00767FE4">
      <w:pPr>
        <w:spacing w:line="500" w:lineRule="atLeast"/>
        <w:ind w:firstLine="600"/>
        <w:divId w:val="377436733"/>
        <w:rPr>
          <w:rFonts w:hint="eastAsia"/>
          <w:sz w:val="30"/>
          <w:szCs w:val="30"/>
        </w:rPr>
      </w:pPr>
      <w:r>
        <w:rPr>
          <w:rFonts w:hint="eastAsia"/>
          <w:sz w:val="30"/>
          <w:szCs w:val="30"/>
        </w:rPr>
        <w:t>四、被告人黄凤兰收受黄某</w:t>
      </w:r>
      <w:r>
        <w:rPr>
          <w:rFonts w:hint="eastAsia"/>
          <w:sz w:val="30"/>
          <w:szCs w:val="30"/>
        </w:rPr>
        <w:t>2</w:t>
      </w:r>
      <w:r>
        <w:rPr>
          <w:rFonts w:hint="eastAsia"/>
          <w:sz w:val="30"/>
          <w:szCs w:val="30"/>
        </w:rPr>
        <w:t>所送</w:t>
      </w:r>
      <w:r>
        <w:rPr>
          <w:rFonts w:hint="eastAsia"/>
          <w:sz w:val="30"/>
          <w:szCs w:val="30"/>
        </w:rPr>
        <w:t>2.7</w:t>
      </w:r>
      <w:r>
        <w:rPr>
          <w:rFonts w:hint="eastAsia"/>
          <w:sz w:val="30"/>
          <w:szCs w:val="30"/>
        </w:rPr>
        <w:t>万元的事实</w:t>
      </w:r>
    </w:p>
    <w:p w:rsidR="00767FE4" w:rsidRDefault="00767FE4">
      <w:pPr>
        <w:spacing w:line="500" w:lineRule="atLeast"/>
        <w:ind w:firstLine="600"/>
        <w:divId w:val="1427505611"/>
        <w:rPr>
          <w:rFonts w:hint="eastAsia"/>
          <w:sz w:val="30"/>
          <w:szCs w:val="30"/>
        </w:rPr>
      </w:pPr>
      <w:r>
        <w:rPr>
          <w:rFonts w:hint="eastAsia"/>
          <w:sz w:val="30"/>
          <w:szCs w:val="30"/>
        </w:rPr>
        <w:t>2014</w:t>
      </w:r>
      <w:r>
        <w:rPr>
          <w:rFonts w:hint="eastAsia"/>
          <w:sz w:val="30"/>
          <w:szCs w:val="30"/>
        </w:rPr>
        <w:t>年年初的一天，润德公司湛江地区销售经理黄某</w:t>
      </w:r>
      <w:r>
        <w:rPr>
          <w:rFonts w:hint="eastAsia"/>
          <w:sz w:val="30"/>
          <w:szCs w:val="30"/>
        </w:rPr>
        <w:t>2</w:t>
      </w:r>
      <w:r>
        <w:rPr>
          <w:rFonts w:hint="eastAsia"/>
          <w:sz w:val="30"/>
          <w:szCs w:val="30"/>
        </w:rPr>
        <w:t>主动到徐某疫控中心找到黄凤兰，向黄凤兰提出希望在制定徐某疾控中心二类疫苗采购计划时能支持选用润德公司代理的疫苗产品（主要是</w:t>
      </w:r>
      <w:r>
        <w:rPr>
          <w:rFonts w:hint="eastAsia"/>
          <w:sz w:val="30"/>
          <w:szCs w:val="30"/>
        </w:rPr>
        <w:t>HIB</w:t>
      </w:r>
      <w:r>
        <w:rPr>
          <w:rFonts w:hint="eastAsia"/>
          <w:sz w:val="30"/>
          <w:szCs w:val="30"/>
        </w:rPr>
        <w:t>），同时承诺事后送好处费给黄凤兰。之后在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年期间，徐某疫控中心在采购二类疫苗时都有采购润德公司代理的疫苗产品。这期间每个季度结束时黄某</w:t>
      </w:r>
      <w:r>
        <w:rPr>
          <w:rFonts w:hint="eastAsia"/>
          <w:sz w:val="30"/>
          <w:szCs w:val="30"/>
        </w:rPr>
        <w:t>2</w:t>
      </w:r>
      <w:r>
        <w:rPr>
          <w:rFonts w:hint="eastAsia"/>
          <w:sz w:val="30"/>
          <w:szCs w:val="30"/>
        </w:rPr>
        <w:t>都到徐某拜访黄凤兰，并送一笔好处费给黄凤兰。其中，</w:t>
      </w:r>
      <w:r>
        <w:rPr>
          <w:rFonts w:hint="eastAsia"/>
          <w:sz w:val="30"/>
          <w:szCs w:val="30"/>
        </w:rPr>
        <w:t>2014</w:t>
      </w:r>
      <w:r>
        <w:rPr>
          <w:rFonts w:hint="eastAsia"/>
          <w:sz w:val="30"/>
          <w:szCs w:val="30"/>
        </w:rPr>
        <w:t>年每个季度和</w:t>
      </w:r>
      <w:r>
        <w:rPr>
          <w:rFonts w:hint="eastAsia"/>
          <w:sz w:val="30"/>
          <w:szCs w:val="30"/>
        </w:rPr>
        <w:t>2015</w:t>
      </w:r>
      <w:r>
        <w:rPr>
          <w:rFonts w:hint="eastAsia"/>
          <w:sz w:val="30"/>
          <w:szCs w:val="30"/>
        </w:rPr>
        <w:t>年每一季度均分别送了</w:t>
      </w:r>
      <w:r>
        <w:rPr>
          <w:rFonts w:hint="eastAsia"/>
          <w:sz w:val="30"/>
          <w:szCs w:val="30"/>
        </w:rPr>
        <w:t>3000</w:t>
      </w:r>
      <w:r>
        <w:rPr>
          <w:rFonts w:hint="eastAsia"/>
          <w:sz w:val="30"/>
          <w:szCs w:val="30"/>
        </w:rPr>
        <w:t>元，</w:t>
      </w:r>
      <w:r>
        <w:rPr>
          <w:rFonts w:hint="eastAsia"/>
          <w:sz w:val="30"/>
          <w:szCs w:val="30"/>
        </w:rPr>
        <w:t>2015</w:t>
      </w:r>
      <w:r>
        <w:rPr>
          <w:rFonts w:hint="eastAsia"/>
          <w:sz w:val="30"/>
          <w:szCs w:val="30"/>
        </w:rPr>
        <w:t>年第二至第四季度均分别送了</w:t>
      </w:r>
      <w:r>
        <w:rPr>
          <w:rFonts w:hint="eastAsia"/>
          <w:sz w:val="30"/>
          <w:szCs w:val="30"/>
        </w:rPr>
        <w:t>4000</w:t>
      </w:r>
      <w:r>
        <w:rPr>
          <w:rFonts w:hint="eastAsia"/>
          <w:sz w:val="30"/>
          <w:szCs w:val="30"/>
        </w:rPr>
        <w:t>元，以上共计</w:t>
      </w:r>
      <w:r>
        <w:rPr>
          <w:rFonts w:hint="eastAsia"/>
          <w:sz w:val="30"/>
          <w:szCs w:val="30"/>
        </w:rPr>
        <w:t>2.7</w:t>
      </w:r>
      <w:r>
        <w:rPr>
          <w:rFonts w:hint="eastAsia"/>
          <w:sz w:val="30"/>
          <w:szCs w:val="30"/>
        </w:rPr>
        <w:t>万元。</w:t>
      </w:r>
    </w:p>
    <w:p w:rsidR="00767FE4" w:rsidRDefault="00767FE4">
      <w:pPr>
        <w:spacing w:line="500" w:lineRule="atLeast"/>
        <w:ind w:firstLine="600"/>
        <w:divId w:val="1563102257"/>
        <w:rPr>
          <w:rFonts w:hint="eastAsia"/>
          <w:sz w:val="30"/>
          <w:szCs w:val="30"/>
        </w:rPr>
      </w:pPr>
      <w:r>
        <w:rPr>
          <w:rFonts w:hint="eastAsia"/>
          <w:sz w:val="30"/>
          <w:szCs w:val="30"/>
        </w:rPr>
        <w:t>上述事实，有经双方庭审举证、质证的下列证据予以证明：</w:t>
      </w:r>
    </w:p>
    <w:p w:rsidR="00767FE4" w:rsidRDefault="00767FE4">
      <w:pPr>
        <w:spacing w:line="500" w:lineRule="atLeast"/>
        <w:ind w:firstLine="600"/>
        <w:divId w:val="1273979934"/>
        <w:rPr>
          <w:rFonts w:hint="eastAsia"/>
          <w:sz w:val="30"/>
          <w:szCs w:val="30"/>
        </w:rPr>
      </w:pPr>
      <w:r>
        <w:rPr>
          <w:rFonts w:hint="eastAsia"/>
          <w:sz w:val="30"/>
          <w:szCs w:val="30"/>
        </w:rPr>
        <w:t>物证、书证</w:t>
      </w:r>
    </w:p>
    <w:p w:rsidR="00767FE4" w:rsidRDefault="00767FE4">
      <w:pPr>
        <w:spacing w:line="500" w:lineRule="atLeast"/>
        <w:ind w:firstLine="600"/>
        <w:divId w:val="6713220"/>
        <w:rPr>
          <w:rFonts w:hint="eastAsia"/>
          <w:sz w:val="30"/>
          <w:szCs w:val="30"/>
        </w:rPr>
      </w:pPr>
      <w:r>
        <w:rPr>
          <w:rFonts w:hint="eastAsia"/>
          <w:sz w:val="30"/>
          <w:szCs w:val="30"/>
        </w:rPr>
        <w:t>黄某</w:t>
      </w:r>
      <w:r>
        <w:rPr>
          <w:rFonts w:hint="eastAsia"/>
          <w:sz w:val="30"/>
          <w:szCs w:val="30"/>
        </w:rPr>
        <w:t>2</w:t>
      </w:r>
      <w:r>
        <w:rPr>
          <w:rFonts w:hint="eastAsia"/>
          <w:sz w:val="30"/>
          <w:szCs w:val="30"/>
        </w:rPr>
        <w:t>人口信息资料、劳动合同，证明黄某</w:t>
      </w:r>
      <w:r>
        <w:rPr>
          <w:rFonts w:hint="eastAsia"/>
          <w:sz w:val="30"/>
          <w:szCs w:val="30"/>
        </w:rPr>
        <w:t>2</w:t>
      </w:r>
      <w:r>
        <w:rPr>
          <w:rFonts w:hint="eastAsia"/>
          <w:sz w:val="30"/>
          <w:szCs w:val="30"/>
        </w:rPr>
        <w:t>出生于</w:t>
      </w:r>
      <w:r>
        <w:rPr>
          <w:rFonts w:hint="eastAsia"/>
          <w:sz w:val="30"/>
          <w:szCs w:val="30"/>
        </w:rPr>
        <w:t>1984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日期间，黄某</w:t>
      </w:r>
      <w:r>
        <w:rPr>
          <w:rFonts w:hint="eastAsia"/>
          <w:sz w:val="30"/>
          <w:szCs w:val="30"/>
        </w:rPr>
        <w:t>2</w:t>
      </w:r>
      <w:r>
        <w:rPr>
          <w:rFonts w:hint="eastAsia"/>
          <w:sz w:val="30"/>
          <w:szCs w:val="30"/>
        </w:rPr>
        <w:t>受聘于广东润德生物药业有限公司。</w:t>
      </w:r>
    </w:p>
    <w:p w:rsidR="00767FE4" w:rsidRDefault="00767FE4">
      <w:pPr>
        <w:spacing w:line="500" w:lineRule="atLeast"/>
        <w:ind w:firstLine="600"/>
        <w:divId w:val="969477673"/>
        <w:rPr>
          <w:rFonts w:hint="eastAsia"/>
          <w:sz w:val="30"/>
          <w:szCs w:val="30"/>
        </w:rPr>
      </w:pPr>
      <w:r>
        <w:rPr>
          <w:rFonts w:hint="eastAsia"/>
          <w:sz w:val="30"/>
          <w:szCs w:val="30"/>
        </w:rPr>
        <w:t>（二）证人证言</w:t>
      </w:r>
    </w:p>
    <w:p w:rsidR="00767FE4" w:rsidRDefault="00767FE4">
      <w:pPr>
        <w:spacing w:line="500" w:lineRule="atLeast"/>
        <w:ind w:firstLine="600"/>
        <w:divId w:val="883249786"/>
        <w:rPr>
          <w:rFonts w:hint="eastAsia"/>
          <w:sz w:val="30"/>
          <w:szCs w:val="30"/>
        </w:rPr>
      </w:pPr>
      <w:r>
        <w:rPr>
          <w:rFonts w:hint="eastAsia"/>
          <w:sz w:val="30"/>
          <w:szCs w:val="30"/>
        </w:rPr>
        <w:t>黄某</w:t>
      </w:r>
      <w:r>
        <w:rPr>
          <w:rFonts w:hint="eastAsia"/>
          <w:sz w:val="30"/>
          <w:szCs w:val="30"/>
        </w:rPr>
        <w:t>2</w:t>
      </w:r>
      <w:r>
        <w:rPr>
          <w:rFonts w:hint="eastAsia"/>
          <w:sz w:val="30"/>
          <w:szCs w:val="30"/>
        </w:rPr>
        <w:t>的证言，证明其是广东润德生物药业有限公司湛江销售经理。为了其公司代理的疫苗在销售过程中获得徐某疾控中心工作人员黄凤兰的帮助和支持，</w:t>
      </w:r>
      <w:r>
        <w:rPr>
          <w:rFonts w:hint="eastAsia"/>
          <w:sz w:val="30"/>
          <w:szCs w:val="30"/>
        </w:rPr>
        <w:t>2014</w:t>
      </w:r>
      <w:r>
        <w:rPr>
          <w:rFonts w:hint="eastAsia"/>
          <w:sz w:val="30"/>
          <w:szCs w:val="30"/>
        </w:rPr>
        <w:t>年第一季度至</w:t>
      </w:r>
      <w:r>
        <w:rPr>
          <w:rFonts w:hint="eastAsia"/>
          <w:sz w:val="30"/>
          <w:szCs w:val="30"/>
        </w:rPr>
        <w:t>2015</w:t>
      </w:r>
      <w:r>
        <w:rPr>
          <w:rFonts w:hint="eastAsia"/>
          <w:sz w:val="30"/>
          <w:szCs w:val="30"/>
        </w:rPr>
        <w:t>年第一季度末期间，其以现金交付方式在徐某疾控中心附近分</w:t>
      </w:r>
      <w:r>
        <w:rPr>
          <w:rFonts w:hint="eastAsia"/>
          <w:sz w:val="30"/>
          <w:szCs w:val="30"/>
        </w:rPr>
        <w:t>5</w:t>
      </w:r>
      <w:r>
        <w:rPr>
          <w:rFonts w:hint="eastAsia"/>
          <w:sz w:val="30"/>
          <w:szCs w:val="30"/>
        </w:rPr>
        <w:t>次（每次</w:t>
      </w:r>
      <w:r>
        <w:rPr>
          <w:rFonts w:hint="eastAsia"/>
          <w:sz w:val="30"/>
          <w:szCs w:val="30"/>
        </w:rPr>
        <w:t>3000</w:t>
      </w:r>
      <w:r>
        <w:rPr>
          <w:rFonts w:hint="eastAsia"/>
          <w:sz w:val="30"/>
          <w:szCs w:val="30"/>
        </w:rPr>
        <w:t>元）给予黄凤兰</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年第二季度至</w:t>
      </w:r>
      <w:r>
        <w:rPr>
          <w:rFonts w:hint="eastAsia"/>
          <w:sz w:val="30"/>
          <w:szCs w:val="30"/>
        </w:rPr>
        <w:t>2015</w:t>
      </w:r>
      <w:r>
        <w:rPr>
          <w:rFonts w:hint="eastAsia"/>
          <w:sz w:val="30"/>
          <w:szCs w:val="30"/>
        </w:rPr>
        <w:t>年第四季度末期间，其以现金交付方式在徐某疾控中心附近分</w:t>
      </w:r>
      <w:r>
        <w:rPr>
          <w:rFonts w:hint="eastAsia"/>
          <w:sz w:val="30"/>
          <w:szCs w:val="30"/>
        </w:rPr>
        <w:t>3</w:t>
      </w:r>
      <w:r>
        <w:rPr>
          <w:rFonts w:hint="eastAsia"/>
          <w:sz w:val="30"/>
          <w:szCs w:val="30"/>
        </w:rPr>
        <w:t>次（每次</w:t>
      </w:r>
      <w:r>
        <w:rPr>
          <w:rFonts w:hint="eastAsia"/>
          <w:sz w:val="30"/>
          <w:szCs w:val="30"/>
        </w:rPr>
        <w:t>4000</w:t>
      </w:r>
      <w:r>
        <w:rPr>
          <w:rFonts w:hint="eastAsia"/>
          <w:sz w:val="30"/>
          <w:szCs w:val="30"/>
        </w:rPr>
        <w:t>元）给予黄凤兰</w:t>
      </w:r>
      <w:r>
        <w:rPr>
          <w:rFonts w:hint="eastAsia"/>
          <w:sz w:val="30"/>
          <w:szCs w:val="30"/>
        </w:rPr>
        <w:t>1.2</w:t>
      </w:r>
      <w:r>
        <w:rPr>
          <w:rFonts w:hint="eastAsia"/>
          <w:sz w:val="30"/>
          <w:szCs w:val="30"/>
        </w:rPr>
        <w:t>万元。</w:t>
      </w:r>
    </w:p>
    <w:p w:rsidR="00767FE4" w:rsidRDefault="00767FE4">
      <w:pPr>
        <w:spacing w:line="500" w:lineRule="atLeast"/>
        <w:ind w:firstLine="600"/>
        <w:divId w:val="729886140"/>
        <w:rPr>
          <w:rFonts w:hint="eastAsia"/>
          <w:sz w:val="30"/>
          <w:szCs w:val="30"/>
        </w:rPr>
      </w:pPr>
      <w:r>
        <w:rPr>
          <w:rFonts w:hint="eastAsia"/>
          <w:sz w:val="30"/>
          <w:szCs w:val="30"/>
        </w:rPr>
        <w:t>（三）被告人的供述和辩解</w:t>
      </w:r>
    </w:p>
    <w:p w:rsidR="00767FE4" w:rsidRDefault="00767FE4">
      <w:pPr>
        <w:spacing w:line="500" w:lineRule="atLeast"/>
        <w:ind w:firstLine="600"/>
        <w:divId w:val="141778651"/>
        <w:rPr>
          <w:rFonts w:hint="eastAsia"/>
          <w:sz w:val="30"/>
          <w:szCs w:val="30"/>
        </w:rPr>
      </w:pPr>
      <w:r>
        <w:rPr>
          <w:rFonts w:hint="eastAsia"/>
          <w:sz w:val="30"/>
          <w:szCs w:val="30"/>
        </w:rPr>
        <w:t>被告人黄凤兰的供述及自我交代材料，证明其自</w:t>
      </w:r>
      <w:r>
        <w:rPr>
          <w:rFonts w:hint="eastAsia"/>
          <w:sz w:val="30"/>
          <w:szCs w:val="30"/>
        </w:rPr>
        <w:t>1994</w:t>
      </w:r>
      <w:r>
        <w:rPr>
          <w:rFonts w:hint="eastAsia"/>
          <w:sz w:val="30"/>
          <w:szCs w:val="30"/>
        </w:rPr>
        <w:t>年</w:t>
      </w:r>
      <w:r>
        <w:rPr>
          <w:rFonts w:hint="eastAsia"/>
          <w:sz w:val="30"/>
          <w:szCs w:val="30"/>
        </w:rPr>
        <w:t>9</w:t>
      </w:r>
      <w:r>
        <w:rPr>
          <w:rFonts w:hint="eastAsia"/>
          <w:sz w:val="30"/>
          <w:szCs w:val="30"/>
        </w:rPr>
        <w:t>月起至今任某闻疾控中心统计员兼仓管员。为感谢其对润德公司代理的疫苗产品销售过程中给予的帮助和支持，</w:t>
      </w:r>
      <w:r>
        <w:rPr>
          <w:rFonts w:hint="eastAsia"/>
          <w:sz w:val="30"/>
          <w:szCs w:val="30"/>
        </w:rPr>
        <w:t>2014</w:t>
      </w:r>
      <w:r>
        <w:rPr>
          <w:rFonts w:hint="eastAsia"/>
          <w:sz w:val="30"/>
          <w:szCs w:val="30"/>
        </w:rPr>
        <w:t>年第一季度至</w:t>
      </w:r>
      <w:r>
        <w:rPr>
          <w:rFonts w:hint="eastAsia"/>
          <w:sz w:val="30"/>
          <w:szCs w:val="30"/>
        </w:rPr>
        <w:t>2015</w:t>
      </w:r>
      <w:r>
        <w:rPr>
          <w:rFonts w:hint="eastAsia"/>
          <w:sz w:val="30"/>
          <w:szCs w:val="30"/>
        </w:rPr>
        <w:t>年第一季度期间，润德公司湛江销售经理黄某</w:t>
      </w:r>
      <w:r>
        <w:rPr>
          <w:rFonts w:hint="eastAsia"/>
          <w:sz w:val="30"/>
          <w:szCs w:val="30"/>
        </w:rPr>
        <w:t>2</w:t>
      </w:r>
      <w:r>
        <w:rPr>
          <w:rFonts w:hint="eastAsia"/>
          <w:sz w:val="30"/>
          <w:szCs w:val="30"/>
        </w:rPr>
        <w:t>在徐某疾控中心附近分</w:t>
      </w:r>
      <w:r>
        <w:rPr>
          <w:rFonts w:hint="eastAsia"/>
          <w:sz w:val="30"/>
          <w:szCs w:val="30"/>
        </w:rPr>
        <w:t>5</w:t>
      </w:r>
      <w:r>
        <w:rPr>
          <w:rFonts w:hint="eastAsia"/>
          <w:sz w:val="30"/>
          <w:szCs w:val="30"/>
        </w:rPr>
        <w:t>次（每次</w:t>
      </w:r>
      <w:r>
        <w:rPr>
          <w:rFonts w:hint="eastAsia"/>
          <w:sz w:val="30"/>
          <w:szCs w:val="30"/>
        </w:rPr>
        <w:t>3000</w:t>
      </w:r>
      <w:r>
        <w:rPr>
          <w:rFonts w:hint="eastAsia"/>
          <w:sz w:val="30"/>
          <w:szCs w:val="30"/>
        </w:rPr>
        <w:t>元）给予其共</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年第二季度至</w:t>
      </w:r>
      <w:r>
        <w:rPr>
          <w:rFonts w:hint="eastAsia"/>
          <w:sz w:val="30"/>
          <w:szCs w:val="30"/>
        </w:rPr>
        <w:t>2015</w:t>
      </w:r>
      <w:r>
        <w:rPr>
          <w:rFonts w:hint="eastAsia"/>
          <w:sz w:val="30"/>
          <w:szCs w:val="30"/>
        </w:rPr>
        <w:t>年第四季度期间，润德公司湛江销售经理黄某</w:t>
      </w:r>
      <w:r>
        <w:rPr>
          <w:rFonts w:hint="eastAsia"/>
          <w:sz w:val="30"/>
          <w:szCs w:val="30"/>
        </w:rPr>
        <w:t>2</w:t>
      </w:r>
      <w:r>
        <w:rPr>
          <w:rFonts w:hint="eastAsia"/>
          <w:sz w:val="30"/>
          <w:szCs w:val="30"/>
        </w:rPr>
        <w:t>在徐某疾控中心附近分</w:t>
      </w:r>
      <w:r>
        <w:rPr>
          <w:rFonts w:hint="eastAsia"/>
          <w:sz w:val="30"/>
          <w:szCs w:val="30"/>
        </w:rPr>
        <w:t>3</w:t>
      </w:r>
      <w:r>
        <w:rPr>
          <w:rFonts w:hint="eastAsia"/>
          <w:sz w:val="30"/>
          <w:szCs w:val="30"/>
        </w:rPr>
        <w:t>次（每次</w:t>
      </w:r>
      <w:r>
        <w:rPr>
          <w:rFonts w:hint="eastAsia"/>
          <w:sz w:val="30"/>
          <w:szCs w:val="30"/>
        </w:rPr>
        <w:t>4000</w:t>
      </w:r>
      <w:r>
        <w:rPr>
          <w:rFonts w:hint="eastAsia"/>
          <w:sz w:val="30"/>
          <w:szCs w:val="30"/>
        </w:rPr>
        <w:t>元）给予其共</w:t>
      </w:r>
      <w:r>
        <w:rPr>
          <w:rFonts w:hint="eastAsia"/>
          <w:sz w:val="30"/>
          <w:szCs w:val="30"/>
        </w:rPr>
        <w:t>1.2</w:t>
      </w:r>
      <w:r>
        <w:rPr>
          <w:rFonts w:hint="eastAsia"/>
          <w:sz w:val="30"/>
          <w:szCs w:val="30"/>
        </w:rPr>
        <w:t>万元。以上合计</w:t>
      </w:r>
      <w:r>
        <w:rPr>
          <w:rFonts w:hint="eastAsia"/>
          <w:sz w:val="30"/>
          <w:szCs w:val="30"/>
        </w:rPr>
        <w:t>2.7</w:t>
      </w:r>
      <w:r>
        <w:rPr>
          <w:rFonts w:hint="eastAsia"/>
          <w:sz w:val="30"/>
          <w:szCs w:val="30"/>
        </w:rPr>
        <w:t>万元。</w:t>
      </w:r>
    </w:p>
    <w:p w:rsidR="00767FE4" w:rsidRDefault="00767FE4">
      <w:pPr>
        <w:spacing w:line="500" w:lineRule="atLeast"/>
        <w:ind w:firstLine="600"/>
        <w:divId w:val="753821594"/>
        <w:rPr>
          <w:rFonts w:hint="eastAsia"/>
          <w:sz w:val="30"/>
          <w:szCs w:val="30"/>
        </w:rPr>
      </w:pPr>
      <w:r>
        <w:rPr>
          <w:rFonts w:hint="eastAsia"/>
          <w:sz w:val="30"/>
          <w:szCs w:val="30"/>
        </w:rPr>
        <w:t>综上，</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年期间，被告人黄凤兰利用其担任徐某疾控中心统计员兼仓管员之便，在徐某疾控中心采购二类疫苗过程中，收受相关业务往来单位业务员贿赂款共计人民币</w:t>
      </w:r>
      <w:r>
        <w:rPr>
          <w:rFonts w:hint="eastAsia"/>
          <w:sz w:val="30"/>
          <w:szCs w:val="30"/>
        </w:rPr>
        <w:t>14.772</w:t>
      </w:r>
      <w:r>
        <w:rPr>
          <w:rFonts w:hint="eastAsia"/>
          <w:sz w:val="30"/>
          <w:szCs w:val="30"/>
        </w:rPr>
        <w:t>万元。</w:t>
      </w:r>
    </w:p>
    <w:p w:rsidR="00767FE4" w:rsidRDefault="00767FE4">
      <w:pPr>
        <w:spacing w:line="500" w:lineRule="atLeast"/>
        <w:ind w:firstLine="600"/>
        <w:divId w:val="930162177"/>
        <w:rPr>
          <w:rFonts w:hint="eastAsia"/>
          <w:sz w:val="30"/>
          <w:szCs w:val="30"/>
        </w:rPr>
      </w:pPr>
      <w:r>
        <w:rPr>
          <w:rFonts w:hint="eastAsia"/>
          <w:sz w:val="30"/>
          <w:szCs w:val="30"/>
        </w:rPr>
        <w:t>另查明，被告人黄凤兰自</w:t>
      </w:r>
      <w:r>
        <w:rPr>
          <w:rFonts w:hint="eastAsia"/>
          <w:sz w:val="30"/>
          <w:szCs w:val="30"/>
        </w:rPr>
        <w:t>1994</w:t>
      </w:r>
      <w:r>
        <w:rPr>
          <w:rFonts w:hint="eastAsia"/>
          <w:sz w:val="30"/>
          <w:szCs w:val="30"/>
        </w:rPr>
        <w:t>年</w:t>
      </w:r>
      <w:r>
        <w:rPr>
          <w:rFonts w:hint="eastAsia"/>
          <w:sz w:val="30"/>
          <w:szCs w:val="30"/>
        </w:rPr>
        <w:t>9</w:t>
      </w:r>
      <w:r>
        <w:rPr>
          <w:rFonts w:hint="eastAsia"/>
          <w:sz w:val="30"/>
          <w:szCs w:val="30"/>
        </w:rPr>
        <w:t>月起任某闻疾控中心统计员兼仓管员，黄凤兰于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日主动到湛江市赤坎区人民检察院投案自首，湛江市赤坎区人民检察院于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日决定对本案立案侦查。黄凤兰分两次共退缴赃款人民币</w:t>
      </w:r>
      <w:r>
        <w:rPr>
          <w:rFonts w:hint="eastAsia"/>
          <w:sz w:val="30"/>
          <w:szCs w:val="30"/>
        </w:rPr>
        <w:t>102720</w:t>
      </w:r>
      <w:r>
        <w:rPr>
          <w:rFonts w:hint="eastAsia"/>
          <w:sz w:val="30"/>
          <w:szCs w:val="30"/>
        </w:rPr>
        <w:t>元。</w:t>
      </w:r>
    </w:p>
    <w:p w:rsidR="00767FE4" w:rsidRDefault="00767FE4">
      <w:pPr>
        <w:spacing w:line="500" w:lineRule="atLeast"/>
        <w:ind w:firstLine="600"/>
        <w:divId w:val="229577394"/>
        <w:rPr>
          <w:rFonts w:hint="eastAsia"/>
          <w:sz w:val="30"/>
          <w:szCs w:val="30"/>
        </w:rPr>
      </w:pPr>
      <w:r>
        <w:rPr>
          <w:rFonts w:hint="eastAsia"/>
          <w:sz w:val="30"/>
          <w:szCs w:val="30"/>
        </w:rPr>
        <w:t>上述事实，有经双方庭审举证、质证的下列综合证据予以证明：</w:t>
      </w:r>
    </w:p>
    <w:p w:rsidR="00767FE4" w:rsidRDefault="00767FE4">
      <w:pPr>
        <w:spacing w:line="500" w:lineRule="atLeast"/>
        <w:ind w:firstLine="600"/>
        <w:divId w:val="1451781244"/>
        <w:rPr>
          <w:rFonts w:hint="eastAsia"/>
          <w:sz w:val="30"/>
          <w:szCs w:val="30"/>
        </w:rPr>
      </w:pPr>
      <w:r>
        <w:rPr>
          <w:rFonts w:hint="eastAsia"/>
          <w:sz w:val="30"/>
          <w:szCs w:val="30"/>
        </w:rPr>
        <w:t>（一）物证、书证。</w:t>
      </w:r>
    </w:p>
    <w:p w:rsidR="00767FE4" w:rsidRDefault="00767FE4">
      <w:pPr>
        <w:spacing w:line="500" w:lineRule="atLeast"/>
        <w:ind w:firstLine="600"/>
        <w:divId w:val="1868104568"/>
        <w:rPr>
          <w:rFonts w:hint="eastAsia"/>
          <w:sz w:val="30"/>
          <w:szCs w:val="30"/>
        </w:rPr>
      </w:pPr>
      <w:r>
        <w:rPr>
          <w:rFonts w:hint="eastAsia"/>
          <w:sz w:val="30"/>
          <w:szCs w:val="30"/>
        </w:rPr>
        <w:t>1</w:t>
      </w:r>
      <w:r>
        <w:rPr>
          <w:rFonts w:hint="eastAsia"/>
          <w:sz w:val="30"/>
          <w:szCs w:val="30"/>
        </w:rPr>
        <w:t>、破案报告、到案经过、自首证明，证明证明湛江市人民检察院于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日将本案线索移交湛江市赤坎区人民检察院。</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日，黄凤兰主动到湛江市赤坎区人民检察院投案自首。湛江市赤坎区人民检察院于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日决定对本案立案侦查。</w:t>
      </w:r>
    </w:p>
    <w:p w:rsidR="00767FE4" w:rsidRDefault="00767FE4">
      <w:pPr>
        <w:spacing w:line="500" w:lineRule="atLeast"/>
        <w:ind w:firstLine="600"/>
        <w:divId w:val="361707594"/>
        <w:rPr>
          <w:rFonts w:hint="eastAsia"/>
          <w:sz w:val="30"/>
          <w:szCs w:val="30"/>
        </w:rPr>
      </w:pPr>
      <w:r>
        <w:rPr>
          <w:rFonts w:hint="eastAsia"/>
          <w:sz w:val="30"/>
          <w:szCs w:val="30"/>
        </w:rPr>
        <w:t>2</w:t>
      </w:r>
      <w:r>
        <w:rPr>
          <w:rFonts w:hint="eastAsia"/>
          <w:sz w:val="30"/>
          <w:szCs w:val="30"/>
        </w:rPr>
        <w:t>、扣押决定书、暂扣财物收据</w:t>
      </w:r>
      <w:r>
        <w:rPr>
          <w:rFonts w:hint="eastAsia"/>
          <w:sz w:val="30"/>
          <w:szCs w:val="30"/>
        </w:rPr>
        <w:t>2</w:t>
      </w:r>
      <w:r>
        <w:rPr>
          <w:rFonts w:hint="eastAsia"/>
          <w:sz w:val="30"/>
          <w:szCs w:val="30"/>
        </w:rPr>
        <w:t>份，证明湛江市赤坎区人民检察院已扣押黄凤兰清退的赃款</w:t>
      </w:r>
      <w:r>
        <w:rPr>
          <w:rFonts w:hint="eastAsia"/>
          <w:sz w:val="30"/>
          <w:szCs w:val="30"/>
        </w:rPr>
        <w:t>102720</w:t>
      </w:r>
      <w:r>
        <w:rPr>
          <w:rFonts w:hint="eastAsia"/>
          <w:sz w:val="30"/>
          <w:szCs w:val="30"/>
        </w:rPr>
        <w:t>元。</w:t>
      </w:r>
    </w:p>
    <w:p w:rsidR="00767FE4" w:rsidRDefault="00767FE4">
      <w:pPr>
        <w:spacing w:line="500" w:lineRule="atLeast"/>
        <w:ind w:firstLine="600"/>
        <w:divId w:val="1964728521"/>
        <w:rPr>
          <w:rFonts w:hint="eastAsia"/>
          <w:sz w:val="30"/>
          <w:szCs w:val="30"/>
        </w:rPr>
      </w:pPr>
      <w:r>
        <w:rPr>
          <w:rFonts w:hint="eastAsia"/>
          <w:sz w:val="30"/>
          <w:szCs w:val="30"/>
        </w:rPr>
        <w:t>3</w:t>
      </w:r>
      <w:r>
        <w:rPr>
          <w:rFonts w:hint="eastAsia"/>
          <w:sz w:val="30"/>
          <w:szCs w:val="30"/>
        </w:rPr>
        <w:t>、黄凤兰人口信息资料、任职材料和无犯罪记录证明，证明黄凤兰出生于</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日，犯罪时已达完全刑事责任年龄。自</w:t>
      </w:r>
      <w:r>
        <w:rPr>
          <w:rFonts w:hint="eastAsia"/>
          <w:sz w:val="30"/>
          <w:szCs w:val="30"/>
        </w:rPr>
        <w:t>1994</w:t>
      </w:r>
      <w:r>
        <w:rPr>
          <w:rFonts w:hint="eastAsia"/>
          <w:sz w:val="30"/>
          <w:szCs w:val="30"/>
        </w:rPr>
        <w:t>年</w:t>
      </w:r>
      <w:r>
        <w:rPr>
          <w:rFonts w:hint="eastAsia"/>
          <w:sz w:val="30"/>
          <w:szCs w:val="30"/>
        </w:rPr>
        <w:t>9</w:t>
      </w:r>
      <w:r>
        <w:rPr>
          <w:rFonts w:hint="eastAsia"/>
          <w:sz w:val="30"/>
          <w:szCs w:val="30"/>
        </w:rPr>
        <w:t>月起至今任某闻疾控中心统计员兼仓管员。</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日期间，黄凤兰无犯罪记录。</w:t>
      </w:r>
    </w:p>
    <w:p w:rsidR="00767FE4" w:rsidRDefault="00767FE4">
      <w:pPr>
        <w:spacing w:line="500" w:lineRule="atLeast"/>
        <w:ind w:firstLine="600"/>
        <w:divId w:val="314335293"/>
        <w:rPr>
          <w:rFonts w:hint="eastAsia"/>
          <w:sz w:val="30"/>
          <w:szCs w:val="30"/>
        </w:rPr>
      </w:pPr>
      <w:r>
        <w:rPr>
          <w:rFonts w:hint="eastAsia"/>
          <w:sz w:val="30"/>
          <w:szCs w:val="30"/>
        </w:rPr>
        <w:t>4</w:t>
      </w:r>
      <w:r>
        <w:rPr>
          <w:rFonts w:hint="eastAsia"/>
          <w:sz w:val="30"/>
          <w:szCs w:val="30"/>
        </w:rPr>
        <w:t>、徐某疾病预防控制中心事业单位法人证书，证明徐某疾病预防控制中心是徐某县卫生和计划生育局举办的事业单位法人机构。</w:t>
      </w:r>
    </w:p>
    <w:p w:rsidR="00767FE4" w:rsidRDefault="00767FE4">
      <w:pPr>
        <w:spacing w:line="500" w:lineRule="atLeast"/>
        <w:ind w:firstLine="600"/>
        <w:divId w:val="434905155"/>
        <w:rPr>
          <w:rFonts w:hint="eastAsia"/>
          <w:sz w:val="30"/>
          <w:szCs w:val="30"/>
        </w:rPr>
      </w:pPr>
      <w:r>
        <w:rPr>
          <w:rFonts w:hint="eastAsia"/>
          <w:sz w:val="30"/>
          <w:szCs w:val="30"/>
        </w:rPr>
        <w:t>（二）勘验、检查、辨认笔录</w:t>
      </w:r>
    </w:p>
    <w:p w:rsidR="00767FE4" w:rsidRDefault="00767FE4">
      <w:pPr>
        <w:spacing w:line="500" w:lineRule="atLeast"/>
        <w:ind w:firstLine="600"/>
        <w:divId w:val="1182940425"/>
        <w:rPr>
          <w:rFonts w:hint="eastAsia"/>
          <w:sz w:val="30"/>
          <w:szCs w:val="30"/>
        </w:rPr>
      </w:pPr>
      <w:r>
        <w:rPr>
          <w:rFonts w:hint="eastAsia"/>
          <w:sz w:val="30"/>
          <w:szCs w:val="30"/>
        </w:rPr>
        <w:t>1</w:t>
      </w:r>
      <w:r>
        <w:rPr>
          <w:rFonts w:hint="eastAsia"/>
          <w:sz w:val="30"/>
          <w:szCs w:val="30"/>
        </w:rPr>
        <w:t>、黄凤兰对银行账户流水的辨认，证明黄凤兰与刘某、麦某之间的银行账目往来的时间、金额与账号情况。</w:t>
      </w:r>
    </w:p>
    <w:p w:rsidR="00767FE4" w:rsidRDefault="00767FE4">
      <w:pPr>
        <w:spacing w:line="500" w:lineRule="atLeast"/>
        <w:ind w:firstLine="600"/>
        <w:divId w:val="765152457"/>
        <w:rPr>
          <w:rFonts w:hint="eastAsia"/>
          <w:sz w:val="30"/>
          <w:szCs w:val="30"/>
        </w:rPr>
      </w:pPr>
      <w:r>
        <w:rPr>
          <w:rFonts w:hint="eastAsia"/>
          <w:sz w:val="30"/>
          <w:szCs w:val="30"/>
        </w:rPr>
        <w:t>2</w:t>
      </w:r>
      <w:r>
        <w:rPr>
          <w:rFonts w:hint="eastAsia"/>
          <w:sz w:val="30"/>
          <w:szCs w:val="30"/>
        </w:rPr>
        <w:t>、黄凤兰对徐某疾控中心采购二类疫苗情况资料的辨认，证明徐某疾控中心</w:t>
      </w:r>
      <w:r>
        <w:rPr>
          <w:rFonts w:hint="eastAsia"/>
          <w:sz w:val="30"/>
          <w:szCs w:val="30"/>
        </w:rPr>
        <w:t>2010-2016</w:t>
      </w:r>
      <w:r>
        <w:rPr>
          <w:rFonts w:hint="eastAsia"/>
          <w:sz w:val="30"/>
          <w:szCs w:val="30"/>
        </w:rPr>
        <w:t>年向广东国生生物制品有限公司、重庆智飞生物制品有限公司、广东润德生物药业有限公司采购涉案疫苗情况的事实。</w:t>
      </w:r>
    </w:p>
    <w:p w:rsidR="00767FE4" w:rsidRDefault="00767FE4">
      <w:pPr>
        <w:spacing w:line="500" w:lineRule="atLeast"/>
        <w:ind w:firstLine="600"/>
        <w:divId w:val="1649557116"/>
        <w:rPr>
          <w:rFonts w:hint="eastAsia"/>
          <w:sz w:val="30"/>
          <w:szCs w:val="30"/>
        </w:rPr>
      </w:pPr>
      <w:r>
        <w:rPr>
          <w:rFonts w:hint="eastAsia"/>
          <w:sz w:val="30"/>
          <w:szCs w:val="30"/>
        </w:rPr>
        <w:t>本院认为，关于被告人黄凤兰犯罪金额的认定。据查，被告人收受广东国生生物制品有限公司业务代表刘某、尹某和重庆智飞生物制品有限公司业务代表麦某及广东润德生物药业有限公司业务代表黄某</w:t>
      </w:r>
      <w:r>
        <w:rPr>
          <w:rFonts w:hint="eastAsia"/>
          <w:sz w:val="30"/>
          <w:szCs w:val="30"/>
        </w:rPr>
        <w:t>2</w:t>
      </w:r>
      <w:r>
        <w:rPr>
          <w:rFonts w:hint="eastAsia"/>
          <w:sz w:val="30"/>
          <w:szCs w:val="30"/>
        </w:rPr>
        <w:t>的疫苗回扣款共计</w:t>
      </w:r>
      <w:r>
        <w:rPr>
          <w:rFonts w:hint="eastAsia"/>
          <w:sz w:val="30"/>
          <w:szCs w:val="30"/>
        </w:rPr>
        <w:t>14.772</w:t>
      </w:r>
      <w:r>
        <w:rPr>
          <w:rFonts w:hint="eastAsia"/>
          <w:sz w:val="30"/>
          <w:szCs w:val="30"/>
        </w:rPr>
        <w:t>万元。根据行贿人刘某、尹某、麦某、黄某</w:t>
      </w:r>
      <w:r>
        <w:rPr>
          <w:rFonts w:hint="eastAsia"/>
          <w:sz w:val="30"/>
          <w:szCs w:val="30"/>
        </w:rPr>
        <w:t>2</w:t>
      </w:r>
      <w:r>
        <w:rPr>
          <w:rFonts w:hint="eastAsia"/>
          <w:sz w:val="30"/>
          <w:szCs w:val="30"/>
        </w:rPr>
        <w:t>的证言，均明确回扣款送给被告人黄凤兰一人，至于被告人黄凤兰如何支配回扣款，他们均不知情也没有提出任何意见。此事实与被告人的供述相一致。至于被告人提出其从受贿金额</w:t>
      </w:r>
      <w:r>
        <w:rPr>
          <w:rFonts w:hint="eastAsia"/>
          <w:sz w:val="30"/>
          <w:szCs w:val="30"/>
        </w:rPr>
        <w:t>14.772</w:t>
      </w:r>
      <w:r>
        <w:rPr>
          <w:rFonts w:hint="eastAsia"/>
          <w:sz w:val="30"/>
          <w:szCs w:val="30"/>
        </w:rPr>
        <w:t>万元中的拿出</w:t>
      </w:r>
      <w:r>
        <w:rPr>
          <w:rFonts w:hint="eastAsia"/>
          <w:sz w:val="30"/>
          <w:szCs w:val="30"/>
        </w:rPr>
        <w:t>4.5</w:t>
      </w:r>
      <w:r>
        <w:rPr>
          <w:rFonts w:hint="eastAsia"/>
          <w:sz w:val="30"/>
          <w:szCs w:val="30"/>
        </w:rPr>
        <w:t>万元送给徐梅，但被告人未能提供相应的证据予以证实，故本院不予采信。因此，被告人黄凤兰出于受贿的故意，直接非法收受他人财物人民币</w:t>
      </w:r>
      <w:r>
        <w:rPr>
          <w:rFonts w:hint="eastAsia"/>
          <w:sz w:val="30"/>
          <w:szCs w:val="30"/>
        </w:rPr>
        <w:t>14.772</w:t>
      </w:r>
      <w:r>
        <w:rPr>
          <w:rFonts w:hint="eastAsia"/>
          <w:sz w:val="30"/>
          <w:szCs w:val="30"/>
        </w:rPr>
        <w:t>万元，故其犯罪金额应为人民币</w:t>
      </w:r>
      <w:r>
        <w:rPr>
          <w:rFonts w:hint="eastAsia"/>
          <w:sz w:val="30"/>
          <w:szCs w:val="30"/>
        </w:rPr>
        <w:t>14.772</w:t>
      </w:r>
      <w:r>
        <w:rPr>
          <w:rFonts w:hint="eastAsia"/>
          <w:sz w:val="30"/>
          <w:szCs w:val="30"/>
        </w:rPr>
        <w:t>万元。</w:t>
      </w:r>
    </w:p>
    <w:p w:rsidR="00767FE4" w:rsidRDefault="00767FE4">
      <w:pPr>
        <w:spacing w:line="500" w:lineRule="atLeast"/>
        <w:ind w:firstLine="600"/>
        <w:divId w:val="603925406"/>
        <w:rPr>
          <w:rFonts w:hint="eastAsia"/>
          <w:sz w:val="30"/>
          <w:szCs w:val="30"/>
        </w:rPr>
      </w:pPr>
      <w:r>
        <w:rPr>
          <w:rFonts w:hint="eastAsia"/>
          <w:sz w:val="30"/>
          <w:szCs w:val="30"/>
        </w:rPr>
        <w:t>被告人黄凤兰是国家事业单位工作人员，利用其担任徐某县疾病预防控制中心仓管员的职务便利，收受他人财物合计</w:t>
      </w:r>
      <w:r>
        <w:rPr>
          <w:rFonts w:hint="eastAsia"/>
          <w:sz w:val="30"/>
          <w:szCs w:val="30"/>
        </w:rPr>
        <w:t>14.772</w:t>
      </w:r>
      <w:r>
        <w:rPr>
          <w:rFonts w:hint="eastAsia"/>
          <w:sz w:val="30"/>
          <w:szCs w:val="30"/>
        </w:rPr>
        <w:t>万元，为他人谋取利益，其行为侵犯了国家机关的正常管理活动和国家工作人员职务行为的廉洁性，构成受贿罪，依法应予惩处。公诉机关指控的事实清楚，证据确实、充分，定性准确。被告人黄凤兰案发后主动投案，如实供述其犯罪事实，系自首，依法可从轻或减轻处罚。被告人黄凤兰积极退缴大部分赃款，酌情可从轻处罚。被告人黄凤兰认罪态度较好，有悔罪表现，对其适用适用缓刑不致于危害社会。根据被告人黄凤兰的犯罪事实、犯罪性质、情节和对社会的危害程度以及悔罪表现，依照《中华人民共和国刑法》第三百八十五条第一款、第三百八十六条、第三百八十三条第一和第二款及第三款、第五十二条、第五十三条、第六十七条第一款、第六十四条、第七十二条、第七十三条、《最高人民法院、最高人民检察院作出关于办理贪污贿赂刑事案件适用法律若干问题的解释》第一条第一款、第十九条第一款及《最高人民法院、最高人民检察院关于办理职务犯罪案件认定自首、立功等量刑情节若干问题的意见》之规定，判决如下：</w:t>
      </w:r>
    </w:p>
    <w:p w:rsidR="00767FE4" w:rsidRDefault="00767FE4">
      <w:pPr>
        <w:spacing w:line="500" w:lineRule="atLeast"/>
        <w:ind w:firstLine="600"/>
        <w:divId w:val="1448312631"/>
        <w:rPr>
          <w:rFonts w:hint="eastAsia"/>
          <w:sz w:val="30"/>
          <w:szCs w:val="30"/>
        </w:rPr>
      </w:pPr>
      <w:r>
        <w:rPr>
          <w:rFonts w:hint="eastAsia"/>
          <w:sz w:val="30"/>
          <w:szCs w:val="30"/>
        </w:rPr>
        <w:t>被告人黄凤兰犯受贿罪，判处有期徒刑六个月，缓刑一年，并处罚金人民币十万元。</w:t>
      </w:r>
    </w:p>
    <w:p w:rsidR="00767FE4" w:rsidRDefault="00767FE4">
      <w:pPr>
        <w:spacing w:line="500" w:lineRule="atLeast"/>
        <w:ind w:firstLine="600"/>
        <w:divId w:val="542399445"/>
        <w:rPr>
          <w:rFonts w:hint="eastAsia"/>
          <w:sz w:val="30"/>
          <w:szCs w:val="30"/>
        </w:rPr>
      </w:pPr>
      <w:r>
        <w:rPr>
          <w:rFonts w:hint="eastAsia"/>
          <w:sz w:val="30"/>
          <w:szCs w:val="30"/>
        </w:rPr>
        <w:t>（缓刑考验期从判决确定之日起起算。罚金于判决生效后十日内缴纳。）</w:t>
      </w:r>
    </w:p>
    <w:p w:rsidR="00767FE4" w:rsidRDefault="00767FE4">
      <w:pPr>
        <w:spacing w:line="500" w:lineRule="atLeast"/>
        <w:ind w:firstLine="600"/>
        <w:divId w:val="329144040"/>
        <w:rPr>
          <w:rFonts w:hint="eastAsia"/>
          <w:sz w:val="30"/>
          <w:szCs w:val="30"/>
        </w:rPr>
      </w:pPr>
      <w:r>
        <w:rPr>
          <w:rFonts w:hint="eastAsia"/>
          <w:sz w:val="30"/>
          <w:szCs w:val="30"/>
        </w:rPr>
        <w:t>二、被告人黄凤兰所退的赃款人民币</w:t>
      </w:r>
      <w:r>
        <w:rPr>
          <w:rFonts w:hint="eastAsia"/>
          <w:sz w:val="30"/>
          <w:szCs w:val="30"/>
        </w:rPr>
        <w:t>102720</w:t>
      </w:r>
      <w:r>
        <w:rPr>
          <w:rFonts w:hint="eastAsia"/>
          <w:sz w:val="30"/>
          <w:szCs w:val="30"/>
        </w:rPr>
        <w:t>元予以没收，上缴国库；未退赃款人民币</w:t>
      </w:r>
      <w:r>
        <w:rPr>
          <w:rFonts w:hint="eastAsia"/>
          <w:sz w:val="30"/>
          <w:szCs w:val="30"/>
        </w:rPr>
        <w:t>45000</w:t>
      </w:r>
      <w:r>
        <w:rPr>
          <w:rFonts w:hint="eastAsia"/>
          <w:sz w:val="30"/>
          <w:szCs w:val="30"/>
        </w:rPr>
        <w:t>元，予以追缴。</w:t>
      </w:r>
    </w:p>
    <w:p w:rsidR="00767FE4" w:rsidRDefault="00767FE4">
      <w:pPr>
        <w:spacing w:line="500" w:lineRule="atLeast"/>
        <w:ind w:firstLine="600"/>
        <w:divId w:val="861750617"/>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rsidR="00767FE4" w:rsidRDefault="00767FE4">
      <w:pPr>
        <w:spacing w:line="500" w:lineRule="atLeast"/>
        <w:jc w:val="right"/>
        <w:divId w:val="237398008"/>
        <w:rPr>
          <w:rFonts w:hint="eastAsia"/>
          <w:sz w:val="30"/>
          <w:szCs w:val="30"/>
        </w:rPr>
      </w:pPr>
      <w:r>
        <w:rPr>
          <w:rFonts w:hint="eastAsia"/>
          <w:sz w:val="30"/>
          <w:szCs w:val="30"/>
        </w:rPr>
        <w:t>审　判　长　　叶林成</w:t>
      </w:r>
    </w:p>
    <w:p w:rsidR="00767FE4" w:rsidRDefault="00767FE4">
      <w:pPr>
        <w:spacing w:line="500" w:lineRule="atLeast"/>
        <w:jc w:val="right"/>
        <w:divId w:val="846286400"/>
        <w:rPr>
          <w:rFonts w:hint="eastAsia"/>
          <w:sz w:val="30"/>
          <w:szCs w:val="30"/>
        </w:rPr>
      </w:pPr>
      <w:r>
        <w:rPr>
          <w:rFonts w:hint="eastAsia"/>
          <w:sz w:val="30"/>
          <w:szCs w:val="30"/>
        </w:rPr>
        <w:t>审　判　员　　黄　勤</w:t>
      </w:r>
    </w:p>
    <w:p w:rsidR="00767FE4" w:rsidRDefault="00767FE4">
      <w:pPr>
        <w:spacing w:line="500" w:lineRule="atLeast"/>
        <w:jc w:val="right"/>
        <w:divId w:val="2078284071"/>
        <w:rPr>
          <w:rFonts w:hint="eastAsia"/>
          <w:sz w:val="30"/>
          <w:szCs w:val="30"/>
        </w:rPr>
      </w:pPr>
      <w:r>
        <w:rPr>
          <w:rFonts w:hint="eastAsia"/>
          <w:sz w:val="30"/>
          <w:szCs w:val="30"/>
        </w:rPr>
        <w:t>人民陪审员　　欧小珩</w:t>
      </w:r>
    </w:p>
    <w:p w:rsidR="00767FE4" w:rsidRDefault="00767FE4">
      <w:pPr>
        <w:spacing w:line="500" w:lineRule="atLeast"/>
        <w:jc w:val="right"/>
        <w:divId w:val="203443361"/>
        <w:rPr>
          <w:rFonts w:hint="eastAsia"/>
          <w:sz w:val="30"/>
          <w:szCs w:val="30"/>
        </w:rPr>
      </w:pPr>
      <w:r>
        <w:rPr>
          <w:rFonts w:hint="eastAsia"/>
          <w:sz w:val="30"/>
          <w:szCs w:val="30"/>
        </w:rPr>
        <w:t>二〇一七年十一月三十日</w:t>
      </w:r>
    </w:p>
    <w:p w:rsidR="00767FE4" w:rsidRDefault="00767FE4">
      <w:pPr>
        <w:spacing w:line="500" w:lineRule="atLeast"/>
        <w:jc w:val="right"/>
        <w:divId w:val="1256094248"/>
        <w:rPr>
          <w:rFonts w:hint="eastAsia"/>
          <w:sz w:val="30"/>
          <w:szCs w:val="30"/>
        </w:rPr>
      </w:pPr>
      <w:r>
        <w:rPr>
          <w:rFonts w:hint="eastAsia"/>
          <w:sz w:val="30"/>
          <w:szCs w:val="30"/>
        </w:rPr>
        <w:t>书　记　员　　李建政</w:t>
      </w:r>
    </w:p>
    <w:p w:rsidR="00767FE4" w:rsidRDefault="00767FE4">
      <w:pPr>
        <w:spacing w:line="500" w:lineRule="atLeast"/>
        <w:ind w:firstLine="600"/>
        <w:divId w:val="2095474541"/>
        <w:rPr>
          <w:rFonts w:hint="eastAsia"/>
          <w:sz w:val="30"/>
          <w:szCs w:val="30"/>
        </w:rPr>
      </w:pPr>
      <w:r>
        <w:rPr>
          <w:rFonts w:hint="eastAsia"/>
          <w:sz w:val="30"/>
          <w:szCs w:val="30"/>
        </w:rPr>
        <w:t>附相关法律法规：</w:t>
      </w:r>
    </w:p>
    <w:p w:rsidR="00767FE4" w:rsidRDefault="00767FE4">
      <w:pPr>
        <w:spacing w:line="500" w:lineRule="atLeast"/>
        <w:ind w:firstLine="600"/>
        <w:divId w:val="1537350515"/>
        <w:rPr>
          <w:rFonts w:hint="eastAsia"/>
          <w:sz w:val="30"/>
          <w:szCs w:val="30"/>
        </w:rPr>
      </w:pPr>
      <w:r>
        <w:rPr>
          <w:rFonts w:hint="eastAsia"/>
          <w:sz w:val="30"/>
          <w:szCs w:val="30"/>
        </w:rPr>
        <w:t>《中华人民共和国刑法》</w:t>
      </w:r>
    </w:p>
    <w:p w:rsidR="00767FE4" w:rsidRDefault="00767FE4">
      <w:pPr>
        <w:spacing w:line="500" w:lineRule="atLeast"/>
        <w:ind w:firstLine="600"/>
        <w:divId w:val="378937913"/>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767FE4" w:rsidRDefault="00767FE4">
      <w:pPr>
        <w:spacing w:line="500" w:lineRule="atLeast"/>
        <w:ind w:firstLine="600"/>
        <w:divId w:val="184485757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67FE4" w:rsidRDefault="00767FE4">
      <w:pPr>
        <w:spacing w:line="500" w:lineRule="atLeast"/>
        <w:ind w:firstLine="600"/>
        <w:divId w:val="1633558954"/>
        <w:rPr>
          <w:rFonts w:hint="eastAsia"/>
          <w:sz w:val="30"/>
          <w:szCs w:val="30"/>
        </w:rPr>
      </w:pPr>
      <w:r>
        <w:rPr>
          <w:rFonts w:hint="eastAsia"/>
          <w:sz w:val="30"/>
          <w:szCs w:val="30"/>
        </w:rPr>
        <w:t>第三百八十三条第一款对犯贪污罪的，根据情节轻重，分别依照下列规定处罚：</w:t>
      </w:r>
    </w:p>
    <w:p w:rsidR="00767FE4" w:rsidRDefault="00767FE4">
      <w:pPr>
        <w:spacing w:line="500" w:lineRule="atLeast"/>
        <w:ind w:firstLine="600"/>
        <w:divId w:val="45248288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767FE4" w:rsidRDefault="00767FE4">
      <w:pPr>
        <w:spacing w:line="500" w:lineRule="atLeast"/>
        <w:ind w:firstLine="600"/>
        <w:divId w:val="201903879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767FE4" w:rsidRDefault="00767FE4">
      <w:pPr>
        <w:spacing w:line="500" w:lineRule="atLeast"/>
        <w:ind w:firstLine="600"/>
        <w:divId w:val="100508753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767FE4" w:rsidRDefault="00767FE4">
      <w:pPr>
        <w:spacing w:line="500" w:lineRule="atLeast"/>
        <w:ind w:firstLine="600"/>
        <w:divId w:val="1839269821"/>
        <w:rPr>
          <w:rFonts w:hint="eastAsia"/>
          <w:sz w:val="30"/>
          <w:szCs w:val="30"/>
        </w:rPr>
      </w:pPr>
      <w:r>
        <w:rPr>
          <w:rFonts w:hint="eastAsia"/>
          <w:sz w:val="30"/>
          <w:szCs w:val="30"/>
        </w:rPr>
        <w:t>第二款对多次贪污未经处理的，按照累计贪污数额处罚。</w:t>
      </w:r>
    </w:p>
    <w:p w:rsidR="00767FE4" w:rsidRDefault="00767FE4">
      <w:pPr>
        <w:spacing w:line="500" w:lineRule="atLeast"/>
        <w:ind w:firstLine="600"/>
        <w:divId w:val="1707870235"/>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rsidR="00767FE4" w:rsidRDefault="00767FE4">
      <w:pPr>
        <w:spacing w:line="500" w:lineRule="atLeast"/>
        <w:ind w:firstLine="600"/>
        <w:divId w:val="85198283"/>
        <w:rPr>
          <w:rFonts w:hint="eastAsia"/>
          <w:sz w:val="30"/>
          <w:szCs w:val="30"/>
        </w:rPr>
      </w:pPr>
      <w:r>
        <w:rPr>
          <w:rFonts w:hint="eastAsia"/>
          <w:sz w:val="30"/>
          <w:szCs w:val="30"/>
        </w:rPr>
        <w:t>第五十二条判处罚金，应当根据犯罪情节决定罚金数额。</w:t>
      </w:r>
    </w:p>
    <w:p w:rsidR="00767FE4" w:rsidRDefault="00767FE4">
      <w:pPr>
        <w:spacing w:line="500" w:lineRule="atLeast"/>
        <w:ind w:firstLine="600"/>
        <w:divId w:val="135318951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767FE4" w:rsidRDefault="00767FE4">
      <w:pPr>
        <w:spacing w:line="500" w:lineRule="atLeast"/>
        <w:ind w:firstLine="600"/>
        <w:divId w:val="271284692"/>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767FE4" w:rsidRDefault="00767FE4">
      <w:pPr>
        <w:spacing w:line="500" w:lineRule="atLeast"/>
        <w:ind w:firstLine="600"/>
        <w:divId w:val="195998599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67FE4" w:rsidRDefault="00767FE4">
      <w:pPr>
        <w:spacing w:line="500" w:lineRule="atLeast"/>
        <w:ind w:firstLine="600"/>
        <w:divId w:val="207958902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67FE4" w:rsidRDefault="00767FE4">
      <w:pPr>
        <w:spacing w:line="500" w:lineRule="atLeast"/>
        <w:ind w:firstLine="600"/>
        <w:divId w:val="176488547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767FE4" w:rsidRDefault="00767FE4">
      <w:pPr>
        <w:spacing w:line="500" w:lineRule="atLeast"/>
        <w:ind w:firstLine="600"/>
        <w:divId w:val="115599039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767FE4" w:rsidRDefault="00767FE4">
      <w:pPr>
        <w:spacing w:line="500" w:lineRule="atLeast"/>
        <w:ind w:firstLine="600"/>
        <w:divId w:val="25880403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767FE4" w:rsidRDefault="00767FE4">
      <w:pPr>
        <w:spacing w:line="500" w:lineRule="atLeast"/>
        <w:ind w:firstLine="600"/>
        <w:divId w:val="174040039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767FE4" w:rsidRDefault="00767FE4">
      <w:pPr>
        <w:spacing w:line="500" w:lineRule="atLeast"/>
        <w:ind w:firstLine="600"/>
        <w:divId w:val="82327464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67FE4" w:rsidRDefault="00767FE4">
      <w:pPr>
        <w:spacing w:line="500" w:lineRule="atLeast"/>
        <w:ind w:firstLine="600"/>
        <w:divId w:val="648168335"/>
        <w:rPr>
          <w:rFonts w:hint="eastAsia"/>
          <w:sz w:val="30"/>
          <w:szCs w:val="30"/>
        </w:rPr>
      </w:pPr>
      <w:r>
        <w:rPr>
          <w:rFonts w:hint="eastAsia"/>
          <w:sz w:val="30"/>
          <w:szCs w:val="30"/>
        </w:rPr>
        <w:t>被宣告缓刑的犯罪分子，如果被判处附加刑，附加刑仍须执行。</w:t>
      </w:r>
    </w:p>
    <w:p w:rsidR="00767FE4" w:rsidRDefault="00767FE4">
      <w:pPr>
        <w:spacing w:line="500" w:lineRule="atLeast"/>
        <w:ind w:firstLine="600"/>
        <w:divId w:val="1526479858"/>
        <w:rPr>
          <w:rFonts w:hint="eastAsia"/>
          <w:sz w:val="30"/>
          <w:szCs w:val="30"/>
        </w:rPr>
      </w:pPr>
      <w:r>
        <w:rPr>
          <w:rFonts w:hint="eastAsia"/>
          <w:sz w:val="30"/>
          <w:szCs w:val="30"/>
        </w:rPr>
        <w:t>第七十三条拘役的缓刑考验期限为原判刑期以上一年以下，但是不能少于二个月。</w:t>
      </w:r>
    </w:p>
    <w:p w:rsidR="00767FE4" w:rsidRDefault="00767FE4">
      <w:pPr>
        <w:spacing w:line="500" w:lineRule="atLeast"/>
        <w:ind w:firstLine="600"/>
        <w:divId w:val="1285817901"/>
        <w:rPr>
          <w:rFonts w:hint="eastAsia"/>
          <w:sz w:val="30"/>
          <w:szCs w:val="30"/>
        </w:rPr>
      </w:pPr>
      <w:r>
        <w:rPr>
          <w:rFonts w:hint="eastAsia"/>
          <w:sz w:val="30"/>
          <w:szCs w:val="30"/>
        </w:rPr>
        <w:t>有期徒刑的缓刑考验期限为原判刑期以上五年以下，但是不能少于一年。</w:t>
      </w:r>
    </w:p>
    <w:p w:rsidR="00767FE4" w:rsidRDefault="00767FE4">
      <w:pPr>
        <w:spacing w:line="500" w:lineRule="atLeast"/>
        <w:ind w:firstLine="600"/>
        <w:divId w:val="73403358"/>
        <w:rPr>
          <w:rFonts w:hint="eastAsia"/>
          <w:sz w:val="30"/>
          <w:szCs w:val="30"/>
        </w:rPr>
      </w:pPr>
      <w:r>
        <w:rPr>
          <w:rFonts w:hint="eastAsia"/>
          <w:sz w:val="30"/>
          <w:szCs w:val="30"/>
        </w:rPr>
        <w:t>缓刑考验期限，从判决确定之日起计算。</w:t>
      </w:r>
    </w:p>
    <w:p w:rsidR="00767FE4" w:rsidRDefault="00767FE4">
      <w:pPr>
        <w:spacing w:line="500" w:lineRule="atLeast"/>
        <w:ind w:firstLine="600"/>
        <w:divId w:val="1583025186"/>
        <w:rPr>
          <w:rFonts w:hint="eastAsia"/>
          <w:sz w:val="30"/>
          <w:szCs w:val="30"/>
        </w:rPr>
      </w:pPr>
      <w:r>
        <w:rPr>
          <w:rFonts w:hint="eastAsia"/>
          <w:sz w:val="30"/>
          <w:szCs w:val="30"/>
        </w:rPr>
        <w:t>《最高人民法院、最高人民检察院作出关于办理贪污贿赂刑事案件适用法律若干问题的解释》</w:t>
      </w:r>
    </w:p>
    <w:p w:rsidR="00767FE4" w:rsidRDefault="00767FE4">
      <w:pPr>
        <w:spacing w:line="500" w:lineRule="atLeast"/>
        <w:ind w:firstLine="600"/>
        <w:divId w:val="306515159"/>
        <w:rPr>
          <w:rFonts w:hint="eastAsia"/>
          <w:sz w:val="30"/>
          <w:szCs w:val="30"/>
        </w:rPr>
      </w:pPr>
      <w:r>
        <w:rPr>
          <w:rFonts w:hint="eastAsia"/>
          <w:sz w:val="30"/>
          <w:szCs w:val="30"/>
        </w:rPr>
        <w:t>第一款贪污或者受贿数额在三万元以上不满二十万元的，应当认定为刑法第三百八十三条第一款规定的“数额较大”，依法判处三年以下有期徒刑或者拘役，并处罚金。</w:t>
      </w:r>
    </w:p>
    <w:p w:rsidR="00767FE4" w:rsidRDefault="00767FE4">
      <w:pPr>
        <w:spacing w:line="500" w:lineRule="atLeast"/>
        <w:ind w:firstLine="600"/>
        <w:divId w:val="215164384"/>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67FE4" w:rsidRDefault="00767FE4">
      <w:pPr>
        <w:spacing w:line="500" w:lineRule="atLeast"/>
        <w:ind w:firstLine="600"/>
        <w:divId w:val="193200286"/>
        <w:rPr>
          <w:rFonts w:hint="eastAsia"/>
          <w:sz w:val="30"/>
          <w:szCs w:val="30"/>
        </w:rPr>
      </w:pPr>
      <w:r>
        <w:rPr>
          <w:rFonts w:hint="eastAsia"/>
          <w:sz w:val="30"/>
          <w:szCs w:val="30"/>
        </w:rPr>
        <w:t>《最高人民法院、最高人民检察院关于办理职务犯罪案件认定自首、立功等量刑情节若干问题的意见》</w:t>
      </w:r>
    </w:p>
    <w:p w:rsidR="00767FE4" w:rsidRDefault="00767FE4">
      <w:pPr>
        <w:spacing w:line="500" w:lineRule="atLeast"/>
        <w:ind w:firstLine="600"/>
        <w:divId w:val="925303297"/>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767FE4" w:rsidRDefault="00767FE4">
      <w:pPr>
        <w:spacing w:line="500" w:lineRule="atLeast"/>
        <w:ind w:firstLine="600"/>
        <w:divId w:val="1944993652"/>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7FE4" w:rsidRDefault="00767FE4" w:rsidP="00767FE4">
      <w:pPr>
        <w:rPr>
          <w:rFonts w:hint="eastAsia"/>
        </w:rPr>
      </w:pPr>
      <w:r>
        <w:separator/>
      </w:r>
    </w:p>
  </w:endnote>
  <w:endnote w:type="continuationSeparator" w:id="0">
    <w:p w:rsidR="00767FE4" w:rsidRDefault="00767FE4" w:rsidP="00767F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7FE4" w:rsidRDefault="00767FE4" w:rsidP="00767FE4">
      <w:pPr>
        <w:rPr>
          <w:rFonts w:hint="eastAsia"/>
        </w:rPr>
      </w:pPr>
      <w:r>
        <w:separator/>
      </w:r>
    </w:p>
  </w:footnote>
  <w:footnote w:type="continuationSeparator" w:id="0">
    <w:p w:rsidR="00767FE4" w:rsidRDefault="00767FE4" w:rsidP="00767F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7FE4"/>
    <w:rsid w:val="002A6721"/>
    <w:rsid w:val="00767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7FE4"/>
    <w:pPr>
      <w:tabs>
        <w:tab w:val="center" w:pos="4153"/>
        <w:tab w:val="right" w:pos="8306"/>
      </w:tabs>
      <w:snapToGrid w:val="0"/>
      <w:jc w:val="center"/>
    </w:pPr>
    <w:rPr>
      <w:sz w:val="18"/>
      <w:szCs w:val="18"/>
    </w:rPr>
  </w:style>
  <w:style w:type="character" w:customStyle="1" w:styleId="a4">
    <w:name w:val="页眉 字符"/>
    <w:basedOn w:val="a0"/>
    <w:link w:val="a3"/>
    <w:uiPriority w:val="99"/>
    <w:rsid w:val="00767FE4"/>
    <w:rPr>
      <w:rFonts w:ascii="宋体" w:eastAsia="宋体" w:hAnsi="宋体" w:cs="宋体"/>
      <w:sz w:val="18"/>
      <w:szCs w:val="18"/>
    </w:rPr>
  </w:style>
  <w:style w:type="paragraph" w:styleId="a5">
    <w:name w:val="footer"/>
    <w:basedOn w:val="a"/>
    <w:link w:val="a6"/>
    <w:uiPriority w:val="99"/>
    <w:unhideWhenUsed/>
    <w:rsid w:val="00767FE4"/>
    <w:pPr>
      <w:tabs>
        <w:tab w:val="center" w:pos="4153"/>
        <w:tab w:val="right" w:pos="8306"/>
      </w:tabs>
      <w:snapToGrid w:val="0"/>
    </w:pPr>
    <w:rPr>
      <w:sz w:val="18"/>
      <w:szCs w:val="18"/>
    </w:rPr>
  </w:style>
  <w:style w:type="character" w:customStyle="1" w:styleId="a6">
    <w:name w:val="页脚 字符"/>
    <w:basedOn w:val="a0"/>
    <w:link w:val="a5"/>
    <w:uiPriority w:val="99"/>
    <w:rsid w:val="00767F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5691">
      <w:marLeft w:val="0"/>
      <w:marRight w:val="0"/>
      <w:marTop w:val="10"/>
      <w:marBottom w:val="10"/>
      <w:divBdr>
        <w:top w:val="none" w:sz="0" w:space="0" w:color="auto"/>
        <w:left w:val="none" w:sz="0" w:space="0" w:color="auto"/>
        <w:bottom w:val="none" w:sz="0" w:space="0" w:color="auto"/>
        <w:right w:val="none" w:sz="0" w:space="0" w:color="auto"/>
      </w:divBdr>
    </w:div>
    <w:div w:id="6713220">
      <w:marLeft w:val="0"/>
      <w:marRight w:val="0"/>
      <w:marTop w:val="10"/>
      <w:marBottom w:val="10"/>
      <w:divBdr>
        <w:top w:val="none" w:sz="0" w:space="0" w:color="auto"/>
        <w:left w:val="none" w:sz="0" w:space="0" w:color="auto"/>
        <w:bottom w:val="none" w:sz="0" w:space="0" w:color="auto"/>
        <w:right w:val="none" w:sz="0" w:space="0" w:color="auto"/>
      </w:divBdr>
    </w:div>
    <w:div w:id="11540557">
      <w:marLeft w:val="0"/>
      <w:marRight w:val="0"/>
      <w:marTop w:val="10"/>
      <w:marBottom w:val="10"/>
      <w:divBdr>
        <w:top w:val="none" w:sz="0" w:space="0" w:color="auto"/>
        <w:left w:val="none" w:sz="0" w:space="0" w:color="auto"/>
        <w:bottom w:val="none" w:sz="0" w:space="0" w:color="auto"/>
        <w:right w:val="none" w:sz="0" w:space="0" w:color="auto"/>
      </w:divBdr>
    </w:div>
    <w:div w:id="18743794">
      <w:marLeft w:val="0"/>
      <w:marRight w:val="0"/>
      <w:marTop w:val="10"/>
      <w:marBottom w:val="10"/>
      <w:divBdr>
        <w:top w:val="none" w:sz="0" w:space="0" w:color="auto"/>
        <w:left w:val="none" w:sz="0" w:space="0" w:color="auto"/>
        <w:bottom w:val="none" w:sz="0" w:space="0" w:color="auto"/>
        <w:right w:val="none" w:sz="0" w:space="0" w:color="auto"/>
      </w:divBdr>
    </w:div>
    <w:div w:id="73403358">
      <w:marLeft w:val="0"/>
      <w:marRight w:val="0"/>
      <w:marTop w:val="10"/>
      <w:marBottom w:val="10"/>
      <w:divBdr>
        <w:top w:val="none" w:sz="0" w:space="0" w:color="auto"/>
        <w:left w:val="none" w:sz="0" w:space="0" w:color="auto"/>
        <w:bottom w:val="none" w:sz="0" w:space="0" w:color="auto"/>
        <w:right w:val="none" w:sz="0" w:space="0" w:color="auto"/>
      </w:divBdr>
    </w:div>
    <w:div w:id="85198283">
      <w:marLeft w:val="0"/>
      <w:marRight w:val="0"/>
      <w:marTop w:val="10"/>
      <w:marBottom w:val="10"/>
      <w:divBdr>
        <w:top w:val="none" w:sz="0" w:space="0" w:color="auto"/>
        <w:left w:val="none" w:sz="0" w:space="0" w:color="auto"/>
        <w:bottom w:val="none" w:sz="0" w:space="0" w:color="auto"/>
        <w:right w:val="none" w:sz="0" w:space="0" w:color="auto"/>
      </w:divBdr>
    </w:div>
    <w:div w:id="93326917">
      <w:marLeft w:val="0"/>
      <w:marRight w:val="0"/>
      <w:marTop w:val="10"/>
      <w:marBottom w:val="10"/>
      <w:divBdr>
        <w:top w:val="none" w:sz="0" w:space="0" w:color="auto"/>
        <w:left w:val="none" w:sz="0" w:space="0" w:color="auto"/>
        <w:bottom w:val="none" w:sz="0" w:space="0" w:color="auto"/>
        <w:right w:val="none" w:sz="0" w:space="0" w:color="auto"/>
      </w:divBdr>
    </w:div>
    <w:div w:id="110903090">
      <w:marLeft w:val="0"/>
      <w:marRight w:val="0"/>
      <w:marTop w:val="10"/>
      <w:marBottom w:val="10"/>
      <w:divBdr>
        <w:top w:val="none" w:sz="0" w:space="0" w:color="auto"/>
        <w:left w:val="none" w:sz="0" w:space="0" w:color="auto"/>
        <w:bottom w:val="none" w:sz="0" w:space="0" w:color="auto"/>
        <w:right w:val="none" w:sz="0" w:space="0" w:color="auto"/>
      </w:divBdr>
    </w:div>
    <w:div w:id="128328993">
      <w:marLeft w:val="0"/>
      <w:marRight w:val="0"/>
      <w:marTop w:val="10"/>
      <w:marBottom w:val="10"/>
      <w:divBdr>
        <w:top w:val="none" w:sz="0" w:space="0" w:color="auto"/>
        <w:left w:val="none" w:sz="0" w:space="0" w:color="auto"/>
        <w:bottom w:val="none" w:sz="0" w:space="0" w:color="auto"/>
        <w:right w:val="none" w:sz="0" w:space="0" w:color="auto"/>
      </w:divBdr>
    </w:div>
    <w:div w:id="141778651">
      <w:marLeft w:val="0"/>
      <w:marRight w:val="0"/>
      <w:marTop w:val="10"/>
      <w:marBottom w:val="10"/>
      <w:divBdr>
        <w:top w:val="none" w:sz="0" w:space="0" w:color="auto"/>
        <w:left w:val="none" w:sz="0" w:space="0" w:color="auto"/>
        <w:bottom w:val="none" w:sz="0" w:space="0" w:color="auto"/>
        <w:right w:val="none" w:sz="0" w:space="0" w:color="auto"/>
      </w:divBdr>
    </w:div>
    <w:div w:id="193200286">
      <w:marLeft w:val="0"/>
      <w:marRight w:val="0"/>
      <w:marTop w:val="10"/>
      <w:marBottom w:val="10"/>
      <w:divBdr>
        <w:top w:val="none" w:sz="0" w:space="0" w:color="auto"/>
        <w:left w:val="none" w:sz="0" w:space="0" w:color="auto"/>
        <w:bottom w:val="none" w:sz="0" w:space="0" w:color="auto"/>
        <w:right w:val="none" w:sz="0" w:space="0" w:color="auto"/>
      </w:divBdr>
    </w:div>
    <w:div w:id="203443361">
      <w:marLeft w:val="0"/>
      <w:marRight w:val="720"/>
      <w:marTop w:val="10"/>
      <w:marBottom w:val="10"/>
      <w:divBdr>
        <w:top w:val="none" w:sz="0" w:space="0" w:color="auto"/>
        <w:left w:val="none" w:sz="0" w:space="0" w:color="auto"/>
        <w:bottom w:val="none" w:sz="0" w:space="0" w:color="auto"/>
        <w:right w:val="none" w:sz="0" w:space="0" w:color="auto"/>
      </w:divBdr>
    </w:div>
    <w:div w:id="215164384">
      <w:marLeft w:val="0"/>
      <w:marRight w:val="0"/>
      <w:marTop w:val="10"/>
      <w:marBottom w:val="10"/>
      <w:divBdr>
        <w:top w:val="none" w:sz="0" w:space="0" w:color="auto"/>
        <w:left w:val="none" w:sz="0" w:space="0" w:color="auto"/>
        <w:bottom w:val="none" w:sz="0" w:space="0" w:color="auto"/>
        <w:right w:val="none" w:sz="0" w:space="0" w:color="auto"/>
      </w:divBdr>
    </w:div>
    <w:div w:id="229577394">
      <w:marLeft w:val="0"/>
      <w:marRight w:val="0"/>
      <w:marTop w:val="10"/>
      <w:marBottom w:val="10"/>
      <w:divBdr>
        <w:top w:val="none" w:sz="0" w:space="0" w:color="auto"/>
        <w:left w:val="none" w:sz="0" w:space="0" w:color="auto"/>
        <w:bottom w:val="none" w:sz="0" w:space="0" w:color="auto"/>
        <w:right w:val="none" w:sz="0" w:space="0" w:color="auto"/>
      </w:divBdr>
    </w:div>
    <w:div w:id="237398008">
      <w:marLeft w:val="0"/>
      <w:marRight w:val="720"/>
      <w:marTop w:val="10"/>
      <w:marBottom w:val="10"/>
      <w:divBdr>
        <w:top w:val="none" w:sz="0" w:space="0" w:color="auto"/>
        <w:left w:val="none" w:sz="0" w:space="0" w:color="auto"/>
        <w:bottom w:val="none" w:sz="0" w:space="0" w:color="auto"/>
        <w:right w:val="none" w:sz="0" w:space="0" w:color="auto"/>
      </w:divBdr>
    </w:div>
    <w:div w:id="258804035">
      <w:marLeft w:val="0"/>
      <w:marRight w:val="0"/>
      <w:marTop w:val="10"/>
      <w:marBottom w:val="10"/>
      <w:divBdr>
        <w:top w:val="none" w:sz="0" w:space="0" w:color="auto"/>
        <w:left w:val="none" w:sz="0" w:space="0" w:color="auto"/>
        <w:bottom w:val="none" w:sz="0" w:space="0" w:color="auto"/>
        <w:right w:val="none" w:sz="0" w:space="0" w:color="auto"/>
      </w:divBdr>
    </w:div>
    <w:div w:id="271206653">
      <w:marLeft w:val="0"/>
      <w:marRight w:val="0"/>
      <w:marTop w:val="10"/>
      <w:marBottom w:val="10"/>
      <w:divBdr>
        <w:top w:val="none" w:sz="0" w:space="0" w:color="auto"/>
        <w:left w:val="none" w:sz="0" w:space="0" w:color="auto"/>
        <w:bottom w:val="none" w:sz="0" w:space="0" w:color="auto"/>
        <w:right w:val="none" w:sz="0" w:space="0" w:color="auto"/>
      </w:divBdr>
    </w:div>
    <w:div w:id="271284692">
      <w:marLeft w:val="0"/>
      <w:marRight w:val="0"/>
      <w:marTop w:val="10"/>
      <w:marBottom w:val="10"/>
      <w:divBdr>
        <w:top w:val="none" w:sz="0" w:space="0" w:color="auto"/>
        <w:left w:val="none" w:sz="0" w:space="0" w:color="auto"/>
        <w:bottom w:val="none" w:sz="0" w:space="0" w:color="auto"/>
        <w:right w:val="none" w:sz="0" w:space="0" w:color="auto"/>
      </w:divBdr>
    </w:div>
    <w:div w:id="306515159">
      <w:marLeft w:val="0"/>
      <w:marRight w:val="0"/>
      <w:marTop w:val="10"/>
      <w:marBottom w:val="10"/>
      <w:divBdr>
        <w:top w:val="none" w:sz="0" w:space="0" w:color="auto"/>
        <w:left w:val="none" w:sz="0" w:space="0" w:color="auto"/>
        <w:bottom w:val="none" w:sz="0" w:space="0" w:color="auto"/>
        <w:right w:val="none" w:sz="0" w:space="0" w:color="auto"/>
      </w:divBdr>
    </w:div>
    <w:div w:id="314335293">
      <w:marLeft w:val="0"/>
      <w:marRight w:val="0"/>
      <w:marTop w:val="10"/>
      <w:marBottom w:val="10"/>
      <w:divBdr>
        <w:top w:val="none" w:sz="0" w:space="0" w:color="auto"/>
        <w:left w:val="none" w:sz="0" w:space="0" w:color="auto"/>
        <w:bottom w:val="none" w:sz="0" w:space="0" w:color="auto"/>
        <w:right w:val="none" w:sz="0" w:space="0" w:color="auto"/>
      </w:divBdr>
    </w:div>
    <w:div w:id="329144040">
      <w:marLeft w:val="0"/>
      <w:marRight w:val="0"/>
      <w:marTop w:val="10"/>
      <w:marBottom w:val="10"/>
      <w:divBdr>
        <w:top w:val="none" w:sz="0" w:space="0" w:color="auto"/>
        <w:left w:val="none" w:sz="0" w:space="0" w:color="auto"/>
        <w:bottom w:val="none" w:sz="0" w:space="0" w:color="auto"/>
        <w:right w:val="none" w:sz="0" w:space="0" w:color="auto"/>
      </w:divBdr>
    </w:div>
    <w:div w:id="361707594">
      <w:marLeft w:val="0"/>
      <w:marRight w:val="0"/>
      <w:marTop w:val="10"/>
      <w:marBottom w:val="10"/>
      <w:divBdr>
        <w:top w:val="none" w:sz="0" w:space="0" w:color="auto"/>
        <w:left w:val="none" w:sz="0" w:space="0" w:color="auto"/>
        <w:bottom w:val="none" w:sz="0" w:space="0" w:color="auto"/>
        <w:right w:val="none" w:sz="0" w:space="0" w:color="auto"/>
      </w:divBdr>
    </w:div>
    <w:div w:id="377436733">
      <w:marLeft w:val="0"/>
      <w:marRight w:val="0"/>
      <w:marTop w:val="10"/>
      <w:marBottom w:val="10"/>
      <w:divBdr>
        <w:top w:val="none" w:sz="0" w:space="0" w:color="auto"/>
        <w:left w:val="none" w:sz="0" w:space="0" w:color="auto"/>
        <w:bottom w:val="none" w:sz="0" w:space="0" w:color="auto"/>
        <w:right w:val="none" w:sz="0" w:space="0" w:color="auto"/>
      </w:divBdr>
    </w:div>
    <w:div w:id="378937913">
      <w:marLeft w:val="0"/>
      <w:marRight w:val="0"/>
      <w:marTop w:val="10"/>
      <w:marBottom w:val="10"/>
      <w:divBdr>
        <w:top w:val="none" w:sz="0" w:space="0" w:color="auto"/>
        <w:left w:val="none" w:sz="0" w:space="0" w:color="auto"/>
        <w:bottom w:val="none" w:sz="0" w:space="0" w:color="auto"/>
        <w:right w:val="none" w:sz="0" w:space="0" w:color="auto"/>
      </w:divBdr>
    </w:div>
    <w:div w:id="382364839">
      <w:marLeft w:val="0"/>
      <w:marRight w:val="0"/>
      <w:marTop w:val="10"/>
      <w:marBottom w:val="10"/>
      <w:divBdr>
        <w:top w:val="none" w:sz="0" w:space="0" w:color="auto"/>
        <w:left w:val="none" w:sz="0" w:space="0" w:color="auto"/>
        <w:bottom w:val="none" w:sz="0" w:space="0" w:color="auto"/>
        <w:right w:val="none" w:sz="0" w:space="0" w:color="auto"/>
      </w:divBdr>
    </w:div>
    <w:div w:id="392198725">
      <w:marLeft w:val="0"/>
      <w:marRight w:val="0"/>
      <w:marTop w:val="10"/>
      <w:marBottom w:val="10"/>
      <w:divBdr>
        <w:top w:val="none" w:sz="0" w:space="0" w:color="auto"/>
        <w:left w:val="none" w:sz="0" w:space="0" w:color="auto"/>
        <w:bottom w:val="none" w:sz="0" w:space="0" w:color="auto"/>
        <w:right w:val="none" w:sz="0" w:space="0" w:color="auto"/>
      </w:divBdr>
    </w:div>
    <w:div w:id="434905155">
      <w:marLeft w:val="0"/>
      <w:marRight w:val="0"/>
      <w:marTop w:val="10"/>
      <w:marBottom w:val="10"/>
      <w:divBdr>
        <w:top w:val="none" w:sz="0" w:space="0" w:color="auto"/>
        <w:left w:val="none" w:sz="0" w:space="0" w:color="auto"/>
        <w:bottom w:val="none" w:sz="0" w:space="0" w:color="auto"/>
        <w:right w:val="none" w:sz="0" w:space="0" w:color="auto"/>
      </w:divBdr>
    </w:div>
    <w:div w:id="444614580">
      <w:marLeft w:val="0"/>
      <w:marRight w:val="0"/>
      <w:marTop w:val="10"/>
      <w:marBottom w:val="10"/>
      <w:divBdr>
        <w:top w:val="none" w:sz="0" w:space="0" w:color="auto"/>
        <w:left w:val="none" w:sz="0" w:space="0" w:color="auto"/>
        <w:bottom w:val="none" w:sz="0" w:space="0" w:color="auto"/>
        <w:right w:val="none" w:sz="0" w:space="0" w:color="auto"/>
      </w:divBdr>
    </w:div>
    <w:div w:id="452482884">
      <w:marLeft w:val="0"/>
      <w:marRight w:val="0"/>
      <w:marTop w:val="10"/>
      <w:marBottom w:val="10"/>
      <w:divBdr>
        <w:top w:val="none" w:sz="0" w:space="0" w:color="auto"/>
        <w:left w:val="none" w:sz="0" w:space="0" w:color="auto"/>
        <w:bottom w:val="none" w:sz="0" w:space="0" w:color="auto"/>
        <w:right w:val="none" w:sz="0" w:space="0" w:color="auto"/>
      </w:divBdr>
    </w:div>
    <w:div w:id="478110093">
      <w:marLeft w:val="0"/>
      <w:marRight w:val="0"/>
      <w:marTop w:val="10"/>
      <w:marBottom w:val="10"/>
      <w:divBdr>
        <w:top w:val="none" w:sz="0" w:space="0" w:color="auto"/>
        <w:left w:val="none" w:sz="0" w:space="0" w:color="auto"/>
        <w:bottom w:val="none" w:sz="0" w:space="0" w:color="auto"/>
        <w:right w:val="none" w:sz="0" w:space="0" w:color="auto"/>
      </w:divBdr>
    </w:div>
    <w:div w:id="495389792">
      <w:marLeft w:val="0"/>
      <w:marRight w:val="0"/>
      <w:marTop w:val="10"/>
      <w:marBottom w:val="10"/>
      <w:divBdr>
        <w:top w:val="none" w:sz="0" w:space="0" w:color="auto"/>
        <w:left w:val="none" w:sz="0" w:space="0" w:color="auto"/>
        <w:bottom w:val="none" w:sz="0" w:space="0" w:color="auto"/>
        <w:right w:val="none" w:sz="0" w:space="0" w:color="auto"/>
      </w:divBdr>
    </w:div>
    <w:div w:id="542399445">
      <w:marLeft w:val="0"/>
      <w:marRight w:val="0"/>
      <w:marTop w:val="10"/>
      <w:marBottom w:val="10"/>
      <w:divBdr>
        <w:top w:val="none" w:sz="0" w:space="0" w:color="auto"/>
        <w:left w:val="none" w:sz="0" w:space="0" w:color="auto"/>
        <w:bottom w:val="none" w:sz="0" w:space="0" w:color="auto"/>
        <w:right w:val="none" w:sz="0" w:space="0" w:color="auto"/>
      </w:divBdr>
    </w:div>
    <w:div w:id="560411066">
      <w:marLeft w:val="0"/>
      <w:marRight w:val="0"/>
      <w:marTop w:val="10"/>
      <w:marBottom w:val="10"/>
      <w:divBdr>
        <w:top w:val="none" w:sz="0" w:space="0" w:color="auto"/>
        <w:left w:val="none" w:sz="0" w:space="0" w:color="auto"/>
        <w:bottom w:val="none" w:sz="0" w:space="0" w:color="auto"/>
        <w:right w:val="none" w:sz="0" w:space="0" w:color="auto"/>
      </w:divBdr>
    </w:div>
    <w:div w:id="597173499">
      <w:marLeft w:val="0"/>
      <w:marRight w:val="0"/>
      <w:marTop w:val="10"/>
      <w:marBottom w:val="10"/>
      <w:divBdr>
        <w:top w:val="none" w:sz="0" w:space="0" w:color="auto"/>
        <w:left w:val="none" w:sz="0" w:space="0" w:color="auto"/>
        <w:bottom w:val="none" w:sz="0" w:space="0" w:color="auto"/>
        <w:right w:val="none" w:sz="0" w:space="0" w:color="auto"/>
      </w:divBdr>
    </w:div>
    <w:div w:id="598874281">
      <w:marLeft w:val="0"/>
      <w:marRight w:val="0"/>
      <w:marTop w:val="10"/>
      <w:marBottom w:val="10"/>
      <w:divBdr>
        <w:top w:val="none" w:sz="0" w:space="0" w:color="auto"/>
        <w:left w:val="none" w:sz="0" w:space="0" w:color="auto"/>
        <w:bottom w:val="none" w:sz="0" w:space="0" w:color="auto"/>
        <w:right w:val="none" w:sz="0" w:space="0" w:color="auto"/>
      </w:divBdr>
    </w:div>
    <w:div w:id="603925406">
      <w:marLeft w:val="0"/>
      <w:marRight w:val="0"/>
      <w:marTop w:val="10"/>
      <w:marBottom w:val="10"/>
      <w:divBdr>
        <w:top w:val="none" w:sz="0" w:space="0" w:color="auto"/>
        <w:left w:val="none" w:sz="0" w:space="0" w:color="auto"/>
        <w:bottom w:val="none" w:sz="0" w:space="0" w:color="auto"/>
        <w:right w:val="none" w:sz="0" w:space="0" w:color="auto"/>
      </w:divBdr>
    </w:div>
    <w:div w:id="614287516">
      <w:marLeft w:val="0"/>
      <w:marRight w:val="0"/>
      <w:marTop w:val="10"/>
      <w:marBottom w:val="10"/>
      <w:divBdr>
        <w:top w:val="none" w:sz="0" w:space="0" w:color="auto"/>
        <w:left w:val="none" w:sz="0" w:space="0" w:color="auto"/>
        <w:bottom w:val="none" w:sz="0" w:space="0" w:color="auto"/>
        <w:right w:val="none" w:sz="0" w:space="0" w:color="auto"/>
      </w:divBdr>
    </w:div>
    <w:div w:id="620653775">
      <w:marLeft w:val="0"/>
      <w:marRight w:val="0"/>
      <w:marTop w:val="10"/>
      <w:marBottom w:val="10"/>
      <w:divBdr>
        <w:top w:val="none" w:sz="0" w:space="0" w:color="auto"/>
        <w:left w:val="none" w:sz="0" w:space="0" w:color="auto"/>
        <w:bottom w:val="none" w:sz="0" w:space="0" w:color="auto"/>
        <w:right w:val="none" w:sz="0" w:space="0" w:color="auto"/>
      </w:divBdr>
    </w:div>
    <w:div w:id="648168335">
      <w:marLeft w:val="0"/>
      <w:marRight w:val="0"/>
      <w:marTop w:val="10"/>
      <w:marBottom w:val="10"/>
      <w:divBdr>
        <w:top w:val="none" w:sz="0" w:space="0" w:color="auto"/>
        <w:left w:val="none" w:sz="0" w:space="0" w:color="auto"/>
        <w:bottom w:val="none" w:sz="0" w:space="0" w:color="auto"/>
        <w:right w:val="none" w:sz="0" w:space="0" w:color="auto"/>
      </w:divBdr>
    </w:div>
    <w:div w:id="697201900">
      <w:marLeft w:val="0"/>
      <w:marRight w:val="0"/>
      <w:marTop w:val="10"/>
      <w:marBottom w:val="10"/>
      <w:divBdr>
        <w:top w:val="none" w:sz="0" w:space="0" w:color="auto"/>
        <w:left w:val="none" w:sz="0" w:space="0" w:color="auto"/>
        <w:bottom w:val="none" w:sz="0" w:space="0" w:color="auto"/>
        <w:right w:val="none" w:sz="0" w:space="0" w:color="auto"/>
      </w:divBdr>
    </w:div>
    <w:div w:id="729886140">
      <w:marLeft w:val="0"/>
      <w:marRight w:val="0"/>
      <w:marTop w:val="10"/>
      <w:marBottom w:val="10"/>
      <w:divBdr>
        <w:top w:val="none" w:sz="0" w:space="0" w:color="auto"/>
        <w:left w:val="none" w:sz="0" w:space="0" w:color="auto"/>
        <w:bottom w:val="none" w:sz="0" w:space="0" w:color="auto"/>
        <w:right w:val="none" w:sz="0" w:space="0" w:color="auto"/>
      </w:divBdr>
    </w:div>
    <w:div w:id="741954859">
      <w:marLeft w:val="0"/>
      <w:marRight w:val="0"/>
      <w:marTop w:val="10"/>
      <w:marBottom w:val="10"/>
      <w:divBdr>
        <w:top w:val="none" w:sz="0" w:space="0" w:color="auto"/>
        <w:left w:val="none" w:sz="0" w:space="0" w:color="auto"/>
        <w:bottom w:val="none" w:sz="0" w:space="0" w:color="auto"/>
        <w:right w:val="none" w:sz="0" w:space="0" w:color="auto"/>
      </w:divBdr>
    </w:div>
    <w:div w:id="753821594">
      <w:marLeft w:val="0"/>
      <w:marRight w:val="0"/>
      <w:marTop w:val="10"/>
      <w:marBottom w:val="10"/>
      <w:divBdr>
        <w:top w:val="none" w:sz="0" w:space="0" w:color="auto"/>
        <w:left w:val="none" w:sz="0" w:space="0" w:color="auto"/>
        <w:bottom w:val="none" w:sz="0" w:space="0" w:color="auto"/>
        <w:right w:val="none" w:sz="0" w:space="0" w:color="auto"/>
      </w:divBdr>
    </w:div>
    <w:div w:id="765152457">
      <w:marLeft w:val="0"/>
      <w:marRight w:val="0"/>
      <w:marTop w:val="10"/>
      <w:marBottom w:val="10"/>
      <w:divBdr>
        <w:top w:val="none" w:sz="0" w:space="0" w:color="auto"/>
        <w:left w:val="none" w:sz="0" w:space="0" w:color="auto"/>
        <w:bottom w:val="none" w:sz="0" w:space="0" w:color="auto"/>
        <w:right w:val="none" w:sz="0" w:space="0" w:color="auto"/>
      </w:divBdr>
    </w:div>
    <w:div w:id="823274643">
      <w:marLeft w:val="0"/>
      <w:marRight w:val="0"/>
      <w:marTop w:val="10"/>
      <w:marBottom w:val="10"/>
      <w:divBdr>
        <w:top w:val="none" w:sz="0" w:space="0" w:color="auto"/>
        <w:left w:val="none" w:sz="0" w:space="0" w:color="auto"/>
        <w:bottom w:val="none" w:sz="0" w:space="0" w:color="auto"/>
        <w:right w:val="none" w:sz="0" w:space="0" w:color="auto"/>
      </w:divBdr>
    </w:div>
    <w:div w:id="846286400">
      <w:marLeft w:val="0"/>
      <w:marRight w:val="720"/>
      <w:marTop w:val="10"/>
      <w:marBottom w:val="10"/>
      <w:divBdr>
        <w:top w:val="none" w:sz="0" w:space="0" w:color="auto"/>
        <w:left w:val="none" w:sz="0" w:space="0" w:color="auto"/>
        <w:bottom w:val="none" w:sz="0" w:space="0" w:color="auto"/>
        <w:right w:val="none" w:sz="0" w:space="0" w:color="auto"/>
      </w:divBdr>
    </w:div>
    <w:div w:id="861750617">
      <w:marLeft w:val="0"/>
      <w:marRight w:val="0"/>
      <w:marTop w:val="10"/>
      <w:marBottom w:val="10"/>
      <w:divBdr>
        <w:top w:val="none" w:sz="0" w:space="0" w:color="auto"/>
        <w:left w:val="none" w:sz="0" w:space="0" w:color="auto"/>
        <w:bottom w:val="none" w:sz="0" w:space="0" w:color="auto"/>
        <w:right w:val="none" w:sz="0" w:space="0" w:color="auto"/>
      </w:divBdr>
    </w:div>
    <w:div w:id="883249786">
      <w:marLeft w:val="0"/>
      <w:marRight w:val="0"/>
      <w:marTop w:val="10"/>
      <w:marBottom w:val="10"/>
      <w:divBdr>
        <w:top w:val="none" w:sz="0" w:space="0" w:color="auto"/>
        <w:left w:val="none" w:sz="0" w:space="0" w:color="auto"/>
        <w:bottom w:val="none" w:sz="0" w:space="0" w:color="auto"/>
        <w:right w:val="none" w:sz="0" w:space="0" w:color="auto"/>
      </w:divBdr>
    </w:div>
    <w:div w:id="925303297">
      <w:marLeft w:val="0"/>
      <w:marRight w:val="0"/>
      <w:marTop w:val="10"/>
      <w:marBottom w:val="10"/>
      <w:divBdr>
        <w:top w:val="none" w:sz="0" w:space="0" w:color="auto"/>
        <w:left w:val="none" w:sz="0" w:space="0" w:color="auto"/>
        <w:bottom w:val="none" w:sz="0" w:space="0" w:color="auto"/>
        <w:right w:val="none" w:sz="0" w:space="0" w:color="auto"/>
      </w:divBdr>
    </w:div>
    <w:div w:id="930162177">
      <w:marLeft w:val="0"/>
      <w:marRight w:val="0"/>
      <w:marTop w:val="10"/>
      <w:marBottom w:val="10"/>
      <w:divBdr>
        <w:top w:val="none" w:sz="0" w:space="0" w:color="auto"/>
        <w:left w:val="none" w:sz="0" w:space="0" w:color="auto"/>
        <w:bottom w:val="none" w:sz="0" w:space="0" w:color="auto"/>
        <w:right w:val="none" w:sz="0" w:space="0" w:color="auto"/>
      </w:divBdr>
    </w:div>
    <w:div w:id="963271477">
      <w:marLeft w:val="0"/>
      <w:marRight w:val="0"/>
      <w:marTop w:val="10"/>
      <w:marBottom w:val="10"/>
      <w:divBdr>
        <w:top w:val="none" w:sz="0" w:space="0" w:color="auto"/>
        <w:left w:val="none" w:sz="0" w:space="0" w:color="auto"/>
        <w:bottom w:val="none" w:sz="0" w:space="0" w:color="auto"/>
        <w:right w:val="none" w:sz="0" w:space="0" w:color="auto"/>
      </w:divBdr>
    </w:div>
    <w:div w:id="969477673">
      <w:marLeft w:val="0"/>
      <w:marRight w:val="0"/>
      <w:marTop w:val="10"/>
      <w:marBottom w:val="10"/>
      <w:divBdr>
        <w:top w:val="none" w:sz="0" w:space="0" w:color="auto"/>
        <w:left w:val="none" w:sz="0" w:space="0" w:color="auto"/>
        <w:bottom w:val="none" w:sz="0" w:space="0" w:color="auto"/>
        <w:right w:val="none" w:sz="0" w:space="0" w:color="auto"/>
      </w:divBdr>
    </w:div>
    <w:div w:id="972294601">
      <w:marLeft w:val="0"/>
      <w:marRight w:val="0"/>
      <w:marTop w:val="10"/>
      <w:marBottom w:val="10"/>
      <w:divBdr>
        <w:top w:val="none" w:sz="0" w:space="0" w:color="auto"/>
        <w:left w:val="none" w:sz="0" w:space="0" w:color="auto"/>
        <w:bottom w:val="none" w:sz="0" w:space="0" w:color="auto"/>
        <w:right w:val="none" w:sz="0" w:space="0" w:color="auto"/>
      </w:divBdr>
    </w:div>
    <w:div w:id="990910372">
      <w:marLeft w:val="0"/>
      <w:marRight w:val="0"/>
      <w:marTop w:val="10"/>
      <w:marBottom w:val="10"/>
      <w:divBdr>
        <w:top w:val="none" w:sz="0" w:space="0" w:color="auto"/>
        <w:left w:val="none" w:sz="0" w:space="0" w:color="auto"/>
        <w:bottom w:val="none" w:sz="0" w:space="0" w:color="auto"/>
        <w:right w:val="none" w:sz="0" w:space="0" w:color="auto"/>
      </w:divBdr>
    </w:div>
    <w:div w:id="1005087537">
      <w:marLeft w:val="0"/>
      <w:marRight w:val="0"/>
      <w:marTop w:val="10"/>
      <w:marBottom w:val="10"/>
      <w:divBdr>
        <w:top w:val="none" w:sz="0" w:space="0" w:color="auto"/>
        <w:left w:val="none" w:sz="0" w:space="0" w:color="auto"/>
        <w:bottom w:val="none" w:sz="0" w:space="0" w:color="auto"/>
        <w:right w:val="none" w:sz="0" w:space="0" w:color="auto"/>
      </w:divBdr>
    </w:div>
    <w:div w:id="1028141429">
      <w:marLeft w:val="0"/>
      <w:marRight w:val="0"/>
      <w:marTop w:val="10"/>
      <w:marBottom w:val="10"/>
      <w:divBdr>
        <w:top w:val="none" w:sz="0" w:space="0" w:color="auto"/>
        <w:left w:val="none" w:sz="0" w:space="0" w:color="auto"/>
        <w:bottom w:val="none" w:sz="0" w:space="0" w:color="auto"/>
        <w:right w:val="none" w:sz="0" w:space="0" w:color="auto"/>
      </w:divBdr>
    </w:div>
    <w:div w:id="1056322115">
      <w:marLeft w:val="0"/>
      <w:marRight w:val="0"/>
      <w:marTop w:val="10"/>
      <w:marBottom w:val="10"/>
      <w:divBdr>
        <w:top w:val="none" w:sz="0" w:space="0" w:color="auto"/>
        <w:left w:val="none" w:sz="0" w:space="0" w:color="auto"/>
        <w:bottom w:val="none" w:sz="0" w:space="0" w:color="auto"/>
        <w:right w:val="none" w:sz="0" w:space="0" w:color="auto"/>
      </w:divBdr>
    </w:div>
    <w:div w:id="1062021994">
      <w:marLeft w:val="0"/>
      <w:marRight w:val="0"/>
      <w:marTop w:val="10"/>
      <w:marBottom w:val="10"/>
      <w:divBdr>
        <w:top w:val="none" w:sz="0" w:space="0" w:color="auto"/>
        <w:left w:val="none" w:sz="0" w:space="0" w:color="auto"/>
        <w:bottom w:val="none" w:sz="0" w:space="0" w:color="auto"/>
        <w:right w:val="none" w:sz="0" w:space="0" w:color="auto"/>
      </w:divBdr>
    </w:div>
    <w:div w:id="1063286264">
      <w:marLeft w:val="0"/>
      <w:marRight w:val="0"/>
      <w:marTop w:val="10"/>
      <w:marBottom w:val="10"/>
      <w:divBdr>
        <w:top w:val="none" w:sz="0" w:space="0" w:color="auto"/>
        <w:left w:val="none" w:sz="0" w:space="0" w:color="auto"/>
        <w:bottom w:val="none" w:sz="0" w:space="0" w:color="auto"/>
        <w:right w:val="none" w:sz="0" w:space="0" w:color="auto"/>
      </w:divBdr>
    </w:div>
    <w:div w:id="1071122404">
      <w:marLeft w:val="0"/>
      <w:marRight w:val="0"/>
      <w:marTop w:val="10"/>
      <w:marBottom w:val="10"/>
      <w:divBdr>
        <w:top w:val="none" w:sz="0" w:space="0" w:color="auto"/>
        <w:left w:val="none" w:sz="0" w:space="0" w:color="auto"/>
        <w:bottom w:val="none" w:sz="0" w:space="0" w:color="auto"/>
        <w:right w:val="none" w:sz="0" w:space="0" w:color="auto"/>
      </w:divBdr>
    </w:div>
    <w:div w:id="1142885065">
      <w:marLeft w:val="0"/>
      <w:marRight w:val="0"/>
      <w:marTop w:val="10"/>
      <w:marBottom w:val="10"/>
      <w:divBdr>
        <w:top w:val="none" w:sz="0" w:space="0" w:color="auto"/>
        <w:left w:val="none" w:sz="0" w:space="0" w:color="auto"/>
        <w:bottom w:val="none" w:sz="0" w:space="0" w:color="auto"/>
        <w:right w:val="none" w:sz="0" w:space="0" w:color="auto"/>
      </w:divBdr>
    </w:div>
    <w:div w:id="1155990395">
      <w:marLeft w:val="0"/>
      <w:marRight w:val="0"/>
      <w:marTop w:val="10"/>
      <w:marBottom w:val="10"/>
      <w:divBdr>
        <w:top w:val="none" w:sz="0" w:space="0" w:color="auto"/>
        <w:left w:val="none" w:sz="0" w:space="0" w:color="auto"/>
        <w:bottom w:val="none" w:sz="0" w:space="0" w:color="auto"/>
        <w:right w:val="none" w:sz="0" w:space="0" w:color="auto"/>
      </w:divBdr>
    </w:div>
    <w:div w:id="1158377438">
      <w:marLeft w:val="0"/>
      <w:marRight w:val="0"/>
      <w:marTop w:val="10"/>
      <w:marBottom w:val="10"/>
      <w:divBdr>
        <w:top w:val="none" w:sz="0" w:space="0" w:color="auto"/>
        <w:left w:val="none" w:sz="0" w:space="0" w:color="auto"/>
        <w:bottom w:val="none" w:sz="0" w:space="0" w:color="auto"/>
        <w:right w:val="none" w:sz="0" w:space="0" w:color="auto"/>
      </w:divBdr>
    </w:div>
    <w:div w:id="1174804418">
      <w:marLeft w:val="0"/>
      <w:marRight w:val="0"/>
      <w:marTop w:val="10"/>
      <w:marBottom w:val="10"/>
      <w:divBdr>
        <w:top w:val="none" w:sz="0" w:space="0" w:color="auto"/>
        <w:left w:val="none" w:sz="0" w:space="0" w:color="auto"/>
        <w:bottom w:val="none" w:sz="0" w:space="0" w:color="auto"/>
        <w:right w:val="none" w:sz="0" w:space="0" w:color="auto"/>
      </w:divBdr>
    </w:div>
    <w:div w:id="1182940425">
      <w:marLeft w:val="0"/>
      <w:marRight w:val="0"/>
      <w:marTop w:val="10"/>
      <w:marBottom w:val="10"/>
      <w:divBdr>
        <w:top w:val="none" w:sz="0" w:space="0" w:color="auto"/>
        <w:left w:val="none" w:sz="0" w:space="0" w:color="auto"/>
        <w:bottom w:val="none" w:sz="0" w:space="0" w:color="auto"/>
        <w:right w:val="none" w:sz="0" w:space="0" w:color="auto"/>
      </w:divBdr>
    </w:div>
    <w:div w:id="1235823421">
      <w:marLeft w:val="0"/>
      <w:marRight w:val="0"/>
      <w:marTop w:val="10"/>
      <w:marBottom w:val="10"/>
      <w:divBdr>
        <w:top w:val="none" w:sz="0" w:space="0" w:color="auto"/>
        <w:left w:val="none" w:sz="0" w:space="0" w:color="auto"/>
        <w:bottom w:val="none" w:sz="0" w:space="0" w:color="auto"/>
        <w:right w:val="none" w:sz="0" w:space="0" w:color="auto"/>
      </w:divBdr>
    </w:div>
    <w:div w:id="1256094248">
      <w:marLeft w:val="0"/>
      <w:marRight w:val="720"/>
      <w:marTop w:val="10"/>
      <w:marBottom w:val="10"/>
      <w:divBdr>
        <w:top w:val="none" w:sz="0" w:space="0" w:color="auto"/>
        <w:left w:val="none" w:sz="0" w:space="0" w:color="auto"/>
        <w:bottom w:val="none" w:sz="0" w:space="0" w:color="auto"/>
        <w:right w:val="none" w:sz="0" w:space="0" w:color="auto"/>
      </w:divBdr>
    </w:div>
    <w:div w:id="1273979934">
      <w:marLeft w:val="0"/>
      <w:marRight w:val="0"/>
      <w:marTop w:val="10"/>
      <w:marBottom w:val="10"/>
      <w:divBdr>
        <w:top w:val="none" w:sz="0" w:space="0" w:color="auto"/>
        <w:left w:val="none" w:sz="0" w:space="0" w:color="auto"/>
        <w:bottom w:val="none" w:sz="0" w:space="0" w:color="auto"/>
        <w:right w:val="none" w:sz="0" w:space="0" w:color="auto"/>
      </w:divBdr>
    </w:div>
    <w:div w:id="1285817901">
      <w:marLeft w:val="0"/>
      <w:marRight w:val="0"/>
      <w:marTop w:val="10"/>
      <w:marBottom w:val="10"/>
      <w:divBdr>
        <w:top w:val="none" w:sz="0" w:space="0" w:color="auto"/>
        <w:left w:val="none" w:sz="0" w:space="0" w:color="auto"/>
        <w:bottom w:val="none" w:sz="0" w:space="0" w:color="auto"/>
        <w:right w:val="none" w:sz="0" w:space="0" w:color="auto"/>
      </w:divBdr>
    </w:div>
    <w:div w:id="1353189510">
      <w:marLeft w:val="0"/>
      <w:marRight w:val="0"/>
      <w:marTop w:val="10"/>
      <w:marBottom w:val="10"/>
      <w:divBdr>
        <w:top w:val="none" w:sz="0" w:space="0" w:color="auto"/>
        <w:left w:val="none" w:sz="0" w:space="0" w:color="auto"/>
        <w:bottom w:val="none" w:sz="0" w:space="0" w:color="auto"/>
        <w:right w:val="none" w:sz="0" w:space="0" w:color="auto"/>
      </w:divBdr>
    </w:div>
    <w:div w:id="1427505611">
      <w:marLeft w:val="0"/>
      <w:marRight w:val="0"/>
      <w:marTop w:val="10"/>
      <w:marBottom w:val="10"/>
      <w:divBdr>
        <w:top w:val="none" w:sz="0" w:space="0" w:color="auto"/>
        <w:left w:val="none" w:sz="0" w:space="0" w:color="auto"/>
        <w:bottom w:val="none" w:sz="0" w:space="0" w:color="auto"/>
        <w:right w:val="none" w:sz="0" w:space="0" w:color="auto"/>
      </w:divBdr>
    </w:div>
    <w:div w:id="1446121063">
      <w:marLeft w:val="0"/>
      <w:marRight w:val="0"/>
      <w:marTop w:val="10"/>
      <w:marBottom w:val="10"/>
      <w:divBdr>
        <w:top w:val="none" w:sz="0" w:space="0" w:color="auto"/>
        <w:left w:val="none" w:sz="0" w:space="0" w:color="auto"/>
        <w:bottom w:val="none" w:sz="0" w:space="0" w:color="auto"/>
        <w:right w:val="none" w:sz="0" w:space="0" w:color="auto"/>
      </w:divBdr>
    </w:div>
    <w:div w:id="1448312631">
      <w:marLeft w:val="0"/>
      <w:marRight w:val="0"/>
      <w:marTop w:val="10"/>
      <w:marBottom w:val="10"/>
      <w:divBdr>
        <w:top w:val="none" w:sz="0" w:space="0" w:color="auto"/>
        <w:left w:val="none" w:sz="0" w:space="0" w:color="auto"/>
        <w:bottom w:val="none" w:sz="0" w:space="0" w:color="auto"/>
        <w:right w:val="none" w:sz="0" w:space="0" w:color="auto"/>
      </w:divBdr>
    </w:div>
    <w:div w:id="1451781244">
      <w:marLeft w:val="0"/>
      <w:marRight w:val="0"/>
      <w:marTop w:val="10"/>
      <w:marBottom w:val="10"/>
      <w:divBdr>
        <w:top w:val="none" w:sz="0" w:space="0" w:color="auto"/>
        <w:left w:val="none" w:sz="0" w:space="0" w:color="auto"/>
        <w:bottom w:val="none" w:sz="0" w:space="0" w:color="auto"/>
        <w:right w:val="none" w:sz="0" w:space="0" w:color="auto"/>
      </w:divBdr>
    </w:div>
    <w:div w:id="1487699153">
      <w:marLeft w:val="0"/>
      <w:marRight w:val="0"/>
      <w:marTop w:val="10"/>
      <w:marBottom w:val="10"/>
      <w:divBdr>
        <w:top w:val="none" w:sz="0" w:space="0" w:color="auto"/>
        <w:left w:val="none" w:sz="0" w:space="0" w:color="auto"/>
        <w:bottom w:val="none" w:sz="0" w:space="0" w:color="auto"/>
        <w:right w:val="none" w:sz="0" w:space="0" w:color="auto"/>
      </w:divBdr>
    </w:div>
    <w:div w:id="1514103087">
      <w:marLeft w:val="0"/>
      <w:marRight w:val="0"/>
      <w:marTop w:val="10"/>
      <w:marBottom w:val="10"/>
      <w:divBdr>
        <w:top w:val="none" w:sz="0" w:space="0" w:color="auto"/>
        <w:left w:val="none" w:sz="0" w:space="0" w:color="auto"/>
        <w:bottom w:val="none" w:sz="0" w:space="0" w:color="auto"/>
        <w:right w:val="none" w:sz="0" w:space="0" w:color="auto"/>
      </w:divBdr>
    </w:div>
    <w:div w:id="1526479858">
      <w:marLeft w:val="0"/>
      <w:marRight w:val="0"/>
      <w:marTop w:val="10"/>
      <w:marBottom w:val="10"/>
      <w:divBdr>
        <w:top w:val="none" w:sz="0" w:space="0" w:color="auto"/>
        <w:left w:val="none" w:sz="0" w:space="0" w:color="auto"/>
        <w:bottom w:val="none" w:sz="0" w:space="0" w:color="auto"/>
        <w:right w:val="none" w:sz="0" w:space="0" w:color="auto"/>
      </w:divBdr>
    </w:div>
    <w:div w:id="1537350515">
      <w:marLeft w:val="0"/>
      <w:marRight w:val="0"/>
      <w:marTop w:val="10"/>
      <w:marBottom w:val="10"/>
      <w:divBdr>
        <w:top w:val="none" w:sz="0" w:space="0" w:color="auto"/>
        <w:left w:val="none" w:sz="0" w:space="0" w:color="auto"/>
        <w:bottom w:val="none" w:sz="0" w:space="0" w:color="auto"/>
        <w:right w:val="none" w:sz="0" w:space="0" w:color="auto"/>
      </w:divBdr>
    </w:div>
    <w:div w:id="1543245913">
      <w:marLeft w:val="0"/>
      <w:marRight w:val="0"/>
      <w:marTop w:val="10"/>
      <w:marBottom w:val="10"/>
      <w:divBdr>
        <w:top w:val="none" w:sz="0" w:space="0" w:color="auto"/>
        <w:left w:val="none" w:sz="0" w:space="0" w:color="auto"/>
        <w:bottom w:val="none" w:sz="0" w:space="0" w:color="auto"/>
        <w:right w:val="none" w:sz="0" w:space="0" w:color="auto"/>
      </w:divBdr>
    </w:div>
    <w:div w:id="1548371552">
      <w:marLeft w:val="0"/>
      <w:marRight w:val="0"/>
      <w:marTop w:val="10"/>
      <w:marBottom w:val="10"/>
      <w:divBdr>
        <w:top w:val="none" w:sz="0" w:space="0" w:color="auto"/>
        <w:left w:val="none" w:sz="0" w:space="0" w:color="auto"/>
        <w:bottom w:val="none" w:sz="0" w:space="0" w:color="auto"/>
        <w:right w:val="none" w:sz="0" w:space="0" w:color="auto"/>
      </w:divBdr>
    </w:div>
    <w:div w:id="1555239922">
      <w:marLeft w:val="0"/>
      <w:marRight w:val="0"/>
      <w:marTop w:val="10"/>
      <w:marBottom w:val="10"/>
      <w:divBdr>
        <w:top w:val="none" w:sz="0" w:space="0" w:color="auto"/>
        <w:left w:val="none" w:sz="0" w:space="0" w:color="auto"/>
        <w:bottom w:val="none" w:sz="0" w:space="0" w:color="auto"/>
        <w:right w:val="none" w:sz="0" w:space="0" w:color="auto"/>
      </w:divBdr>
    </w:div>
    <w:div w:id="1563102257">
      <w:marLeft w:val="0"/>
      <w:marRight w:val="0"/>
      <w:marTop w:val="10"/>
      <w:marBottom w:val="10"/>
      <w:divBdr>
        <w:top w:val="none" w:sz="0" w:space="0" w:color="auto"/>
        <w:left w:val="none" w:sz="0" w:space="0" w:color="auto"/>
        <w:bottom w:val="none" w:sz="0" w:space="0" w:color="auto"/>
        <w:right w:val="none" w:sz="0" w:space="0" w:color="auto"/>
      </w:divBdr>
    </w:div>
    <w:div w:id="1576936379">
      <w:marLeft w:val="0"/>
      <w:marRight w:val="0"/>
      <w:marTop w:val="10"/>
      <w:marBottom w:val="10"/>
      <w:divBdr>
        <w:top w:val="none" w:sz="0" w:space="0" w:color="auto"/>
        <w:left w:val="none" w:sz="0" w:space="0" w:color="auto"/>
        <w:bottom w:val="none" w:sz="0" w:space="0" w:color="auto"/>
        <w:right w:val="none" w:sz="0" w:space="0" w:color="auto"/>
      </w:divBdr>
    </w:div>
    <w:div w:id="1583025186">
      <w:marLeft w:val="0"/>
      <w:marRight w:val="0"/>
      <w:marTop w:val="10"/>
      <w:marBottom w:val="10"/>
      <w:divBdr>
        <w:top w:val="none" w:sz="0" w:space="0" w:color="auto"/>
        <w:left w:val="none" w:sz="0" w:space="0" w:color="auto"/>
        <w:bottom w:val="none" w:sz="0" w:space="0" w:color="auto"/>
        <w:right w:val="none" w:sz="0" w:space="0" w:color="auto"/>
      </w:divBdr>
    </w:div>
    <w:div w:id="1588147796">
      <w:marLeft w:val="0"/>
      <w:marRight w:val="0"/>
      <w:marTop w:val="10"/>
      <w:marBottom w:val="10"/>
      <w:divBdr>
        <w:top w:val="none" w:sz="0" w:space="0" w:color="auto"/>
        <w:left w:val="none" w:sz="0" w:space="0" w:color="auto"/>
        <w:bottom w:val="none" w:sz="0" w:space="0" w:color="auto"/>
        <w:right w:val="none" w:sz="0" w:space="0" w:color="auto"/>
      </w:divBdr>
    </w:div>
    <w:div w:id="1633558954">
      <w:marLeft w:val="0"/>
      <w:marRight w:val="0"/>
      <w:marTop w:val="10"/>
      <w:marBottom w:val="10"/>
      <w:divBdr>
        <w:top w:val="none" w:sz="0" w:space="0" w:color="auto"/>
        <w:left w:val="none" w:sz="0" w:space="0" w:color="auto"/>
        <w:bottom w:val="none" w:sz="0" w:space="0" w:color="auto"/>
        <w:right w:val="none" w:sz="0" w:space="0" w:color="auto"/>
      </w:divBdr>
    </w:div>
    <w:div w:id="1649557116">
      <w:marLeft w:val="0"/>
      <w:marRight w:val="0"/>
      <w:marTop w:val="10"/>
      <w:marBottom w:val="10"/>
      <w:divBdr>
        <w:top w:val="none" w:sz="0" w:space="0" w:color="auto"/>
        <w:left w:val="none" w:sz="0" w:space="0" w:color="auto"/>
        <w:bottom w:val="none" w:sz="0" w:space="0" w:color="auto"/>
        <w:right w:val="none" w:sz="0" w:space="0" w:color="auto"/>
      </w:divBdr>
    </w:div>
    <w:div w:id="1679187909">
      <w:marLeft w:val="0"/>
      <w:marRight w:val="0"/>
      <w:marTop w:val="10"/>
      <w:marBottom w:val="10"/>
      <w:divBdr>
        <w:top w:val="none" w:sz="0" w:space="0" w:color="auto"/>
        <w:left w:val="none" w:sz="0" w:space="0" w:color="auto"/>
        <w:bottom w:val="none" w:sz="0" w:space="0" w:color="auto"/>
        <w:right w:val="none" w:sz="0" w:space="0" w:color="auto"/>
      </w:divBdr>
    </w:div>
    <w:div w:id="1705909093">
      <w:marLeft w:val="0"/>
      <w:marRight w:val="0"/>
      <w:marTop w:val="10"/>
      <w:marBottom w:val="10"/>
      <w:divBdr>
        <w:top w:val="none" w:sz="0" w:space="0" w:color="auto"/>
        <w:left w:val="none" w:sz="0" w:space="0" w:color="auto"/>
        <w:bottom w:val="none" w:sz="0" w:space="0" w:color="auto"/>
        <w:right w:val="none" w:sz="0" w:space="0" w:color="auto"/>
      </w:divBdr>
    </w:div>
    <w:div w:id="1706058816">
      <w:marLeft w:val="0"/>
      <w:marRight w:val="0"/>
      <w:marTop w:val="10"/>
      <w:marBottom w:val="10"/>
      <w:divBdr>
        <w:top w:val="none" w:sz="0" w:space="0" w:color="auto"/>
        <w:left w:val="none" w:sz="0" w:space="0" w:color="auto"/>
        <w:bottom w:val="none" w:sz="0" w:space="0" w:color="auto"/>
        <w:right w:val="none" w:sz="0" w:space="0" w:color="auto"/>
      </w:divBdr>
    </w:div>
    <w:div w:id="1707870235">
      <w:marLeft w:val="0"/>
      <w:marRight w:val="0"/>
      <w:marTop w:val="10"/>
      <w:marBottom w:val="10"/>
      <w:divBdr>
        <w:top w:val="none" w:sz="0" w:space="0" w:color="auto"/>
        <w:left w:val="none" w:sz="0" w:space="0" w:color="auto"/>
        <w:bottom w:val="none" w:sz="0" w:space="0" w:color="auto"/>
        <w:right w:val="none" w:sz="0" w:space="0" w:color="auto"/>
      </w:divBdr>
    </w:div>
    <w:div w:id="1723285494">
      <w:marLeft w:val="0"/>
      <w:marRight w:val="0"/>
      <w:marTop w:val="10"/>
      <w:marBottom w:val="10"/>
      <w:divBdr>
        <w:top w:val="none" w:sz="0" w:space="0" w:color="auto"/>
        <w:left w:val="none" w:sz="0" w:space="0" w:color="auto"/>
        <w:bottom w:val="none" w:sz="0" w:space="0" w:color="auto"/>
        <w:right w:val="none" w:sz="0" w:space="0" w:color="auto"/>
      </w:divBdr>
    </w:div>
    <w:div w:id="1740400391">
      <w:marLeft w:val="0"/>
      <w:marRight w:val="0"/>
      <w:marTop w:val="10"/>
      <w:marBottom w:val="10"/>
      <w:divBdr>
        <w:top w:val="none" w:sz="0" w:space="0" w:color="auto"/>
        <w:left w:val="none" w:sz="0" w:space="0" w:color="auto"/>
        <w:bottom w:val="none" w:sz="0" w:space="0" w:color="auto"/>
        <w:right w:val="none" w:sz="0" w:space="0" w:color="auto"/>
      </w:divBdr>
    </w:div>
    <w:div w:id="1764885473">
      <w:marLeft w:val="0"/>
      <w:marRight w:val="0"/>
      <w:marTop w:val="10"/>
      <w:marBottom w:val="10"/>
      <w:divBdr>
        <w:top w:val="none" w:sz="0" w:space="0" w:color="auto"/>
        <w:left w:val="none" w:sz="0" w:space="0" w:color="auto"/>
        <w:bottom w:val="none" w:sz="0" w:space="0" w:color="auto"/>
        <w:right w:val="none" w:sz="0" w:space="0" w:color="auto"/>
      </w:divBdr>
    </w:div>
    <w:div w:id="1795907974">
      <w:marLeft w:val="0"/>
      <w:marRight w:val="0"/>
      <w:marTop w:val="10"/>
      <w:marBottom w:val="10"/>
      <w:divBdr>
        <w:top w:val="none" w:sz="0" w:space="0" w:color="auto"/>
        <w:left w:val="none" w:sz="0" w:space="0" w:color="auto"/>
        <w:bottom w:val="none" w:sz="0" w:space="0" w:color="auto"/>
        <w:right w:val="none" w:sz="0" w:space="0" w:color="auto"/>
      </w:divBdr>
    </w:div>
    <w:div w:id="1839269821">
      <w:marLeft w:val="0"/>
      <w:marRight w:val="0"/>
      <w:marTop w:val="10"/>
      <w:marBottom w:val="10"/>
      <w:divBdr>
        <w:top w:val="none" w:sz="0" w:space="0" w:color="auto"/>
        <w:left w:val="none" w:sz="0" w:space="0" w:color="auto"/>
        <w:bottom w:val="none" w:sz="0" w:space="0" w:color="auto"/>
        <w:right w:val="none" w:sz="0" w:space="0" w:color="auto"/>
      </w:divBdr>
    </w:div>
    <w:div w:id="1842117513">
      <w:marLeft w:val="0"/>
      <w:marRight w:val="0"/>
      <w:marTop w:val="10"/>
      <w:marBottom w:val="10"/>
      <w:divBdr>
        <w:top w:val="none" w:sz="0" w:space="0" w:color="auto"/>
        <w:left w:val="none" w:sz="0" w:space="0" w:color="auto"/>
        <w:bottom w:val="none" w:sz="0" w:space="0" w:color="auto"/>
        <w:right w:val="none" w:sz="0" w:space="0" w:color="auto"/>
      </w:divBdr>
    </w:div>
    <w:div w:id="1844857570">
      <w:marLeft w:val="0"/>
      <w:marRight w:val="0"/>
      <w:marTop w:val="10"/>
      <w:marBottom w:val="10"/>
      <w:divBdr>
        <w:top w:val="none" w:sz="0" w:space="0" w:color="auto"/>
        <w:left w:val="none" w:sz="0" w:space="0" w:color="auto"/>
        <w:bottom w:val="none" w:sz="0" w:space="0" w:color="auto"/>
        <w:right w:val="none" w:sz="0" w:space="0" w:color="auto"/>
      </w:divBdr>
    </w:div>
    <w:div w:id="1853572326">
      <w:marLeft w:val="0"/>
      <w:marRight w:val="0"/>
      <w:marTop w:val="10"/>
      <w:marBottom w:val="10"/>
      <w:divBdr>
        <w:top w:val="none" w:sz="0" w:space="0" w:color="auto"/>
        <w:left w:val="none" w:sz="0" w:space="0" w:color="auto"/>
        <w:bottom w:val="none" w:sz="0" w:space="0" w:color="auto"/>
        <w:right w:val="none" w:sz="0" w:space="0" w:color="auto"/>
      </w:divBdr>
    </w:div>
    <w:div w:id="1855684313">
      <w:marLeft w:val="0"/>
      <w:marRight w:val="0"/>
      <w:marTop w:val="10"/>
      <w:marBottom w:val="10"/>
      <w:divBdr>
        <w:top w:val="none" w:sz="0" w:space="0" w:color="auto"/>
        <w:left w:val="none" w:sz="0" w:space="0" w:color="auto"/>
        <w:bottom w:val="none" w:sz="0" w:space="0" w:color="auto"/>
        <w:right w:val="none" w:sz="0" w:space="0" w:color="auto"/>
      </w:divBdr>
    </w:div>
    <w:div w:id="1865095355">
      <w:marLeft w:val="0"/>
      <w:marRight w:val="0"/>
      <w:marTop w:val="10"/>
      <w:marBottom w:val="10"/>
      <w:divBdr>
        <w:top w:val="none" w:sz="0" w:space="0" w:color="auto"/>
        <w:left w:val="none" w:sz="0" w:space="0" w:color="auto"/>
        <w:bottom w:val="none" w:sz="0" w:space="0" w:color="auto"/>
        <w:right w:val="none" w:sz="0" w:space="0" w:color="auto"/>
      </w:divBdr>
    </w:div>
    <w:div w:id="1868104568">
      <w:marLeft w:val="0"/>
      <w:marRight w:val="0"/>
      <w:marTop w:val="10"/>
      <w:marBottom w:val="10"/>
      <w:divBdr>
        <w:top w:val="none" w:sz="0" w:space="0" w:color="auto"/>
        <w:left w:val="none" w:sz="0" w:space="0" w:color="auto"/>
        <w:bottom w:val="none" w:sz="0" w:space="0" w:color="auto"/>
        <w:right w:val="none" w:sz="0" w:space="0" w:color="auto"/>
      </w:divBdr>
    </w:div>
    <w:div w:id="1944343842">
      <w:marLeft w:val="0"/>
      <w:marRight w:val="0"/>
      <w:marTop w:val="10"/>
      <w:marBottom w:val="10"/>
      <w:divBdr>
        <w:top w:val="none" w:sz="0" w:space="0" w:color="auto"/>
        <w:left w:val="none" w:sz="0" w:space="0" w:color="auto"/>
        <w:bottom w:val="none" w:sz="0" w:space="0" w:color="auto"/>
        <w:right w:val="none" w:sz="0" w:space="0" w:color="auto"/>
      </w:divBdr>
    </w:div>
    <w:div w:id="1944923598">
      <w:marLeft w:val="0"/>
      <w:marRight w:val="0"/>
      <w:marTop w:val="10"/>
      <w:marBottom w:val="10"/>
      <w:divBdr>
        <w:top w:val="none" w:sz="0" w:space="0" w:color="auto"/>
        <w:left w:val="none" w:sz="0" w:space="0" w:color="auto"/>
        <w:bottom w:val="none" w:sz="0" w:space="0" w:color="auto"/>
        <w:right w:val="none" w:sz="0" w:space="0" w:color="auto"/>
      </w:divBdr>
    </w:div>
    <w:div w:id="1944993652">
      <w:marLeft w:val="0"/>
      <w:marRight w:val="0"/>
      <w:marTop w:val="10"/>
      <w:marBottom w:val="10"/>
      <w:divBdr>
        <w:top w:val="none" w:sz="0" w:space="0" w:color="auto"/>
        <w:left w:val="none" w:sz="0" w:space="0" w:color="auto"/>
        <w:bottom w:val="none" w:sz="0" w:space="0" w:color="auto"/>
        <w:right w:val="none" w:sz="0" w:space="0" w:color="auto"/>
      </w:divBdr>
    </w:div>
    <w:div w:id="1959985996">
      <w:marLeft w:val="0"/>
      <w:marRight w:val="0"/>
      <w:marTop w:val="10"/>
      <w:marBottom w:val="10"/>
      <w:divBdr>
        <w:top w:val="none" w:sz="0" w:space="0" w:color="auto"/>
        <w:left w:val="none" w:sz="0" w:space="0" w:color="auto"/>
        <w:bottom w:val="none" w:sz="0" w:space="0" w:color="auto"/>
        <w:right w:val="none" w:sz="0" w:space="0" w:color="auto"/>
      </w:divBdr>
    </w:div>
    <w:div w:id="1964728521">
      <w:marLeft w:val="0"/>
      <w:marRight w:val="0"/>
      <w:marTop w:val="10"/>
      <w:marBottom w:val="10"/>
      <w:divBdr>
        <w:top w:val="none" w:sz="0" w:space="0" w:color="auto"/>
        <w:left w:val="none" w:sz="0" w:space="0" w:color="auto"/>
        <w:bottom w:val="none" w:sz="0" w:space="0" w:color="auto"/>
        <w:right w:val="none" w:sz="0" w:space="0" w:color="auto"/>
      </w:divBdr>
    </w:div>
    <w:div w:id="1992713293">
      <w:marLeft w:val="0"/>
      <w:marRight w:val="0"/>
      <w:marTop w:val="10"/>
      <w:marBottom w:val="10"/>
      <w:divBdr>
        <w:top w:val="none" w:sz="0" w:space="0" w:color="auto"/>
        <w:left w:val="none" w:sz="0" w:space="0" w:color="auto"/>
        <w:bottom w:val="none" w:sz="0" w:space="0" w:color="auto"/>
        <w:right w:val="none" w:sz="0" w:space="0" w:color="auto"/>
      </w:divBdr>
    </w:div>
    <w:div w:id="2009019112">
      <w:marLeft w:val="0"/>
      <w:marRight w:val="0"/>
      <w:marTop w:val="10"/>
      <w:marBottom w:val="10"/>
      <w:divBdr>
        <w:top w:val="none" w:sz="0" w:space="0" w:color="auto"/>
        <w:left w:val="none" w:sz="0" w:space="0" w:color="auto"/>
        <w:bottom w:val="none" w:sz="0" w:space="0" w:color="auto"/>
        <w:right w:val="none" w:sz="0" w:space="0" w:color="auto"/>
      </w:divBdr>
    </w:div>
    <w:div w:id="2012830747">
      <w:marLeft w:val="0"/>
      <w:marRight w:val="0"/>
      <w:marTop w:val="10"/>
      <w:marBottom w:val="10"/>
      <w:divBdr>
        <w:top w:val="none" w:sz="0" w:space="0" w:color="auto"/>
        <w:left w:val="none" w:sz="0" w:space="0" w:color="auto"/>
        <w:bottom w:val="none" w:sz="0" w:space="0" w:color="auto"/>
        <w:right w:val="none" w:sz="0" w:space="0" w:color="auto"/>
      </w:divBdr>
    </w:div>
    <w:div w:id="2018994813">
      <w:marLeft w:val="0"/>
      <w:marRight w:val="0"/>
      <w:marTop w:val="10"/>
      <w:marBottom w:val="10"/>
      <w:divBdr>
        <w:top w:val="none" w:sz="0" w:space="0" w:color="auto"/>
        <w:left w:val="none" w:sz="0" w:space="0" w:color="auto"/>
        <w:bottom w:val="none" w:sz="0" w:space="0" w:color="auto"/>
        <w:right w:val="none" w:sz="0" w:space="0" w:color="auto"/>
      </w:divBdr>
    </w:div>
    <w:div w:id="2019038798">
      <w:marLeft w:val="0"/>
      <w:marRight w:val="0"/>
      <w:marTop w:val="10"/>
      <w:marBottom w:val="10"/>
      <w:divBdr>
        <w:top w:val="none" w:sz="0" w:space="0" w:color="auto"/>
        <w:left w:val="none" w:sz="0" w:space="0" w:color="auto"/>
        <w:bottom w:val="none" w:sz="0" w:space="0" w:color="auto"/>
        <w:right w:val="none" w:sz="0" w:space="0" w:color="auto"/>
      </w:divBdr>
    </w:div>
    <w:div w:id="2078284071">
      <w:marLeft w:val="0"/>
      <w:marRight w:val="720"/>
      <w:marTop w:val="10"/>
      <w:marBottom w:val="10"/>
      <w:divBdr>
        <w:top w:val="none" w:sz="0" w:space="0" w:color="auto"/>
        <w:left w:val="none" w:sz="0" w:space="0" w:color="auto"/>
        <w:bottom w:val="none" w:sz="0" w:space="0" w:color="auto"/>
        <w:right w:val="none" w:sz="0" w:space="0" w:color="auto"/>
      </w:divBdr>
    </w:div>
    <w:div w:id="2079589022">
      <w:marLeft w:val="0"/>
      <w:marRight w:val="0"/>
      <w:marTop w:val="10"/>
      <w:marBottom w:val="10"/>
      <w:divBdr>
        <w:top w:val="none" w:sz="0" w:space="0" w:color="auto"/>
        <w:left w:val="none" w:sz="0" w:space="0" w:color="auto"/>
        <w:bottom w:val="none" w:sz="0" w:space="0" w:color="auto"/>
        <w:right w:val="none" w:sz="0" w:space="0" w:color="auto"/>
      </w:divBdr>
    </w:div>
    <w:div w:id="20954745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1573</Words>
  <Characters>8970</Characters>
  <Application>Microsoft Office Word</Application>
  <DocSecurity>0</DocSecurity>
  <Lines>74</Lines>
  <Paragraphs>21</Paragraphs>
  <ScaleCrop>false</ScaleCrop>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