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79FA" w:rsidRDefault="00C079FA">
      <w:pPr>
        <w:spacing w:line="500" w:lineRule="atLeast"/>
        <w:jc w:val="center"/>
        <w:divId w:val="151727711"/>
        <w:rPr>
          <w:rFonts w:ascii="黑体" w:eastAsia="黑体" w:hAnsi="黑体"/>
          <w:sz w:val="36"/>
          <w:szCs w:val="36"/>
        </w:rPr>
      </w:pPr>
      <w:r>
        <w:rPr>
          <w:rFonts w:ascii="黑体" w:eastAsia="黑体" w:hAnsi="黑体" w:hint="eastAsia"/>
          <w:sz w:val="36"/>
          <w:szCs w:val="36"/>
        </w:rPr>
        <w:t>广东省连州市人民法院</w:t>
      </w:r>
    </w:p>
    <w:p w:rsidR="00C079FA" w:rsidRDefault="00C079FA">
      <w:pPr>
        <w:spacing w:line="500" w:lineRule="atLeast"/>
        <w:jc w:val="center"/>
        <w:divId w:val="21394930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079FA" w:rsidRDefault="00C079FA">
      <w:pPr>
        <w:spacing w:line="500" w:lineRule="atLeast"/>
        <w:jc w:val="right"/>
        <w:divId w:val="471564174"/>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158</w:t>
      </w:r>
      <w:r>
        <w:rPr>
          <w:rFonts w:hint="eastAsia"/>
          <w:sz w:val="30"/>
          <w:szCs w:val="30"/>
        </w:rPr>
        <w:t>号</w:t>
      </w:r>
    </w:p>
    <w:p w:rsidR="00C079FA" w:rsidRDefault="00C079FA">
      <w:pPr>
        <w:spacing w:line="500" w:lineRule="atLeast"/>
        <w:ind w:firstLine="600"/>
        <w:divId w:val="583684348"/>
        <w:rPr>
          <w:rFonts w:hint="eastAsia"/>
          <w:sz w:val="30"/>
          <w:szCs w:val="30"/>
        </w:rPr>
      </w:pPr>
      <w:r>
        <w:rPr>
          <w:rFonts w:hint="eastAsia"/>
          <w:sz w:val="30"/>
          <w:szCs w:val="30"/>
        </w:rPr>
        <w:t>公诉机关连州市人民检察院。</w:t>
      </w:r>
    </w:p>
    <w:p w:rsidR="00C079FA" w:rsidRDefault="00C079FA">
      <w:pPr>
        <w:spacing w:line="500" w:lineRule="atLeast"/>
        <w:ind w:firstLine="600"/>
        <w:divId w:val="1691687168"/>
        <w:rPr>
          <w:rFonts w:hint="eastAsia"/>
          <w:sz w:val="30"/>
          <w:szCs w:val="30"/>
        </w:rPr>
      </w:pPr>
      <w:r>
        <w:rPr>
          <w:rFonts w:hint="eastAsia"/>
          <w:sz w:val="30"/>
          <w:szCs w:val="30"/>
        </w:rPr>
        <w:t>被告人黄建波，男，汉族，大专文化，中共党员，广东省连州市人，原任连州市安全生产监督管理局副局长。因涉嫌受贿于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日被取保候审。经本院决定，于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日由连州市公安局执行逮捕。现羁押于连州市看守所。</w:t>
      </w:r>
    </w:p>
    <w:p w:rsidR="00C079FA" w:rsidRDefault="00C079FA">
      <w:pPr>
        <w:spacing w:line="500" w:lineRule="atLeast"/>
        <w:ind w:firstLine="600"/>
        <w:divId w:val="909773420"/>
        <w:rPr>
          <w:rFonts w:hint="eastAsia"/>
          <w:sz w:val="30"/>
          <w:szCs w:val="30"/>
        </w:rPr>
      </w:pPr>
      <w:r>
        <w:rPr>
          <w:rFonts w:hint="eastAsia"/>
          <w:sz w:val="30"/>
          <w:szCs w:val="30"/>
        </w:rPr>
        <w:t>连州市人民检察院以连检诉刑诉（</w:t>
      </w:r>
      <w:r>
        <w:rPr>
          <w:rFonts w:hint="eastAsia"/>
          <w:sz w:val="30"/>
          <w:szCs w:val="30"/>
        </w:rPr>
        <w:t>2014</w:t>
      </w:r>
      <w:r>
        <w:rPr>
          <w:rFonts w:hint="eastAsia"/>
          <w:sz w:val="30"/>
          <w:szCs w:val="30"/>
        </w:rPr>
        <w:t>）第</w:t>
      </w:r>
      <w:r>
        <w:rPr>
          <w:rFonts w:hint="eastAsia"/>
          <w:sz w:val="30"/>
          <w:szCs w:val="30"/>
        </w:rPr>
        <w:t>141</w:t>
      </w:r>
      <w:r>
        <w:rPr>
          <w:rFonts w:hint="eastAsia"/>
          <w:sz w:val="30"/>
          <w:szCs w:val="30"/>
        </w:rPr>
        <w:t>号起诉书指控被告人黄建波犯受贿罪，于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日向本院提起公诉。本院依法组成合议庭，公开开庭审理了本案。连州市人民检察院副检察长欧阳雄峰、检察员余柏玲出庭支持公诉，被告人黄建波到庭参加了诉讼。现已审理终结。</w:t>
      </w:r>
    </w:p>
    <w:p w:rsidR="00C079FA" w:rsidRDefault="00C079FA">
      <w:pPr>
        <w:spacing w:line="500" w:lineRule="atLeast"/>
        <w:ind w:firstLine="600"/>
        <w:divId w:val="1485899536"/>
        <w:rPr>
          <w:rFonts w:hint="eastAsia"/>
          <w:sz w:val="30"/>
          <w:szCs w:val="30"/>
        </w:rPr>
      </w:pPr>
      <w:r>
        <w:rPr>
          <w:rFonts w:hint="eastAsia"/>
          <w:sz w:val="30"/>
          <w:szCs w:val="30"/>
        </w:rPr>
        <w:t>连州市人民检察院指控，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黄建波利用其担任连州市安全生产监督管理局副局长的职务之便，多次非法收受连州市大路边镇成兴硅灰石场老板成某雄、连州市龙坪镇友联粗晶石场老板李某兴、连州市岭南硅灰石新材料有限公司西江镇横圳硅灰石矿和连州市西江镇大岭谷车路面石场老板韦某生、连州市大路边镇升泰硅灰石发展有限公司鸭婆磊矿老板成某辉的贿赂共计人民币</w:t>
      </w:r>
      <w:r>
        <w:rPr>
          <w:rFonts w:hint="eastAsia"/>
          <w:sz w:val="30"/>
          <w:szCs w:val="30"/>
        </w:rPr>
        <w:t>79000</w:t>
      </w:r>
      <w:r>
        <w:rPr>
          <w:rFonts w:hint="eastAsia"/>
          <w:sz w:val="30"/>
          <w:szCs w:val="30"/>
        </w:rPr>
        <w:t>元，并为成某雄、李某兴、韦某生、成某辉所在的企业谋取利益。具体犯罪事实如下：</w:t>
      </w:r>
    </w:p>
    <w:p w:rsidR="00C079FA" w:rsidRDefault="00C079FA">
      <w:pPr>
        <w:spacing w:line="500" w:lineRule="atLeast"/>
        <w:ind w:firstLine="600"/>
        <w:divId w:val="2695717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年期间，被告人黄建波在中秋节和春节前后多次非法收受成某雄送的贿赂款共计人民币</w:t>
      </w:r>
      <w:r>
        <w:rPr>
          <w:rFonts w:hint="eastAsia"/>
          <w:sz w:val="30"/>
          <w:szCs w:val="30"/>
        </w:rPr>
        <w:t>50000</w:t>
      </w:r>
      <w:r>
        <w:rPr>
          <w:rFonts w:hint="eastAsia"/>
          <w:sz w:val="30"/>
          <w:szCs w:val="30"/>
        </w:rPr>
        <w:t>元，并为成某雄所在的企业在矿山办证、“三同时”设计等事项上提供帮助。</w:t>
      </w:r>
    </w:p>
    <w:p w:rsidR="00C079FA" w:rsidRDefault="00C079FA">
      <w:pPr>
        <w:spacing w:line="500" w:lineRule="atLeast"/>
        <w:ind w:firstLine="600"/>
        <w:divId w:val="79869451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月，被告人黄建波两次非法收受李某兴送的贿赂款共计人民币</w:t>
      </w:r>
      <w:r>
        <w:rPr>
          <w:rFonts w:hint="eastAsia"/>
          <w:sz w:val="30"/>
          <w:szCs w:val="30"/>
        </w:rPr>
        <w:t>7000</w:t>
      </w:r>
      <w:r>
        <w:rPr>
          <w:rFonts w:hint="eastAsia"/>
          <w:sz w:val="30"/>
          <w:szCs w:val="30"/>
        </w:rPr>
        <w:t>元，并为李某兴所在的企业在矿山的《安全生产许可证》延期验收等事项上提供帮助。</w:t>
      </w:r>
    </w:p>
    <w:p w:rsidR="00C079FA" w:rsidRDefault="00C079FA">
      <w:pPr>
        <w:spacing w:line="500" w:lineRule="atLeast"/>
        <w:ind w:firstLine="600"/>
        <w:divId w:val="36576316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年中秋节前和</w:t>
      </w:r>
      <w:r>
        <w:rPr>
          <w:rFonts w:hint="eastAsia"/>
          <w:sz w:val="30"/>
          <w:szCs w:val="30"/>
        </w:rPr>
        <w:t>2013</w:t>
      </w:r>
      <w:r>
        <w:rPr>
          <w:rFonts w:hint="eastAsia"/>
          <w:sz w:val="30"/>
          <w:szCs w:val="30"/>
        </w:rPr>
        <w:t>年年底，被告人黄建波两次非法收受韦某生送的贿赂款共计人民币</w:t>
      </w:r>
      <w:r>
        <w:rPr>
          <w:rFonts w:hint="eastAsia"/>
          <w:sz w:val="30"/>
          <w:szCs w:val="30"/>
        </w:rPr>
        <w:t>12000</w:t>
      </w:r>
      <w:r>
        <w:rPr>
          <w:rFonts w:hint="eastAsia"/>
          <w:sz w:val="30"/>
          <w:szCs w:val="30"/>
        </w:rPr>
        <w:t>元，并为韦某生所在的企业在矿山的“三同时”设计等事项上提供帮助。</w:t>
      </w:r>
    </w:p>
    <w:p w:rsidR="00C079FA" w:rsidRDefault="00C079FA">
      <w:pPr>
        <w:spacing w:line="500" w:lineRule="atLeast"/>
        <w:ind w:firstLine="600"/>
        <w:divId w:val="1395544667"/>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月，被告人黄建波非法收受成某辉送的贿赂款人民币</w:t>
      </w:r>
      <w:r>
        <w:rPr>
          <w:rFonts w:hint="eastAsia"/>
          <w:sz w:val="30"/>
          <w:szCs w:val="30"/>
        </w:rPr>
        <w:t>10000</w:t>
      </w:r>
      <w:r>
        <w:rPr>
          <w:rFonts w:hint="eastAsia"/>
          <w:sz w:val="30"/>
          <w:szCs w:val="30"/>
        </w:rPr>
        <w:t>元，并为成某辉所在的企业在矿山办理《安全生产许可证》等事项上提供帮助。</w:t>
      </w:r>
    </w:p>
    <w:p w:rsidR="00C079FA" w:rsidRDefault="00C079FA">
      <w:pPr>
        <w:spacing w:line="500" w:lineRule="atLeast"/>
        <w:ind w:firstLine="600"/>
        <w:divId w:val="458495063"/>
        <w:rPr>
          <w:rFonts w:hint="eastAsia"/>
          <w:sz w:val="30"/>
          <w:szCs w:val="30"/>
        </w:rPr>
      </w:pPr>
      <w:r>
        <w:rPr>
          <w:rFonts w:hint="eastAsia"/>
          <w:sz w:val="30"/>
          <w:szCs w:val="30"/>
        </w:rPr>
        <w:t>公诉机关就上述事实当庭宣读和出示了书证、证人证言、被告人供述和辩解及自我交代材料等证据，认为被告人黄建波在担任连州市安全生产监督管理局副局长期间，利用职务之便，非法收受他人贿赂共计人民币</w:t>
      </w:r>
      <w:r>
        <w:rPr>
          <w:rFonts w:hint="eastAsia"/>
          <w:sz w:val="30"/>
          <w:szCs w:val="30"/>
        </w:rPr>
        <w:t>79000</w:t>
      </w:r>
      <w:r>
        <w:rPr>
          <w:rFonts w:hint="eastAsia"/>
          <w:sz w:val="30"/>
          <w:szCs w:val="30"/>
        </w:rPr>
        <w:t>元，并为他人所在的企业谋取利益，其行为已触犯《中华人民共和国刑法》第三百八十五条第一款、第三百八十六条之规定，应以受贿罪追究其刑事责任。提请本院依法判处。</w:t>
      </w:r>
    </w:p>
    <w:p w:rsidR="00C079FA" w:rsidRDefault="00C079FA">
      <w:pPr>
        <w:spacing w:line="500" w:lineRule="atLeast"/>
        <w:ind w:firstLine="600"/>
        <w:divId w:val="1644002661"/>
        <w:rPr>
          <w:rFonts w:hint="eastAsia"/>
          <w:sz w:val="30"/>
          <w:szCs w:val="30"/>
        </w:rPr>
      </w:pPr>
      <w:r>
        <w:rPr>
          <w:rFonts w:hint="eastAsia"/>
          <w:sz w:val="30"/>
          <w:szCs w:val="30"/>
        </w:rPr>
        <w:t>被告人黄建波对公诉机关指控其犯受贿罪不持异议，请求法庭对其从轻处罚。</w:t>
      </w:r>
    </w:p>
    <w:p w:rsidR="00C079FA" w:rsidRDefault="00C079FA">
      <w:pPr>
        <w:spacing w:line="500" w:lineRule="atLeast"/>
        <w:ind w:firstLine="600"/>
        <w:divId w:val="126958456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被告人黄建波利用其担任连州市安全生产监督管理局副局长的职务之便，多次非法收受连州市大路边镇成兴硅灰石场老板成某雄、连州市龙坪镇友联粗晶石场老板李某兴、连州市岭南硅灰石新材料有限公司西江镇横圳硅灰石矿和连州市西江镇大岭谷车路面石场老板韦某生、连州市大路边镇升泰硅灰石发展有限公司鸭婆磊矿老板成某辉的贿赂共计人民币</w:t>
      </w:r>
      <w:r>
        <w:rPr>
          <w:rFonts w:hint="eastAsia"/>
          <w:sz w:val="30"/>
          <w:szCs w:val="30"/>
        </w:rPr>
        <w:t>79000</w:t>
      </w:r>
      <w:r>
        <w:rPr>
          <w:rFonts w:hint="eastAsia"/>
          <w:sz w:val="30"/>
          <w:szCs w:val="30"/>
        </w:rPr>
        <w:t>元，并为成某雄、李某兴、韦某生、成某辉所在的企业谋取利益。具体犯罪事实如下：</w:t>
      </w:r>
    </w:p>
    <w:p w:rsidR="00C079FA" w:rsidRDefault="00C079FA">
      <w:pPr>
        <w:spacing w:line="500" w:lineRule="atLeast"/>
        <w:ind w:firstLine="600"/>
        <w:divId w:val="1992054787"/>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年期间，被告人黄建波在中秋节和春节前后多次非法收受成某雄送的贿赂款共计人民币</w:t>
      </w:r>
      <w:r>
        <w:rPr>
          <w:rFonts w:hint="eastAsia"/>
          <w:sz w:val="30"/>
          <w:szCs w:val="30"/>
        </w:rPr>
        <w:t>50000</w:t>
      </w:r>
      <w:r>
        <w:rPr>
          <w:rFonts w:hint="eastAsia"/>
          <w:sz w:val="30"/>
          <w:szCs w:val="30"/>
        </w:rPr>
        <w:t>元，并为成某雄所在的企业在矿山办证、“三同时”设计等事项上提供帮助。</w:t>
      </w:r>
    </w:p>
    <w:p w:rsidR="00C079FA" w:rsidRDefault="00C079FA">
      <w:pPr>
        <w:spacing w:line="500" w:lineRule="atLeast"/>
        <w:ind w:firstLine="600"/>
        <w:divId w:val="365640439"/>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月，被告人黄建波两次非法收受李某兴送的贿赂款共计人民币</w:t>
      </w:r>
      <w:r>
        <w:rPr>
          <w:rFonts w:hint="eastAsia"/>
          <w:sz w:val="30"/>
          <w:szCs w:val="30"/>
        </w:rPr>
        <w:t>7000</w:t>
      </w:r>
      <w:r>
        <w:rPr>
          <w:rFonts w:hint="eastAsia"/>
          <w:sz w:val="30"/>
          <w:szCs w:val="30"/>
        </w:rPr>
        <w:t>元，并为李某兴所在的企业在矿山的《安全生产许可证》延期验收等事项上提供帮助。</w:t>
      </w:r>
    </w:p>
    <w:p w:rsidR="00C079FA" w:rsidRDefault="00C079FA">
      <w:pPr>
        <w:spacing w:line="500" w:lineRule="atLeast"/>
        <w:ind w:firstLine="600"/>
        <w:divId w:val="777992496"/>
        <w:rPr>
          <w:rFonts w:hint="eastAsia"/>
          <w:sz w:val="30"/>
          <w:szCs w:val="30"/>
        </w:rPr>
      </w:pPr>
      <w:r>
        <w:rPr>
          <w:rFonts w:hint="eastAsia"/>
          <w:sz w:val="30"/>
          <w:szCs w:val="30"/>
        </w:rPr>
        <w:t>三、</w:t>
      </w:r>
      <w:r>
        <w:rPr>
          <w:rFonts w:hint="eastAsia"/>
          <w:sz w:val="30"/>
          <w:szCs w:val="30"/>
        </w:rPr>
        <w:t>2012</w:t>
      </w:r>
      <w:r>
        <w:rPr>
          <w:rFonts w:hint="eastAsia"/>
          <w:sz w:val="30"/>
          <w:szCs w:val="30"/>
        </w:rPr>
        <w:t>年中秋节前和</w:t>
      </w:r>
      <w:r>
        <w:rPr>
          <w:rFonts w:hint="eastAsia"/>
          <w:sz w:val="30"/>
          <w:szCs w:val="30"/>
        </w:rPr>
        <w:t>2013</w:t>
      </w:r>
      <w:r>
        <w:rPr>
          <w:rFonts w:hint="eastAsia"/>
          <w:sz w:val="30"/>
          <w:szCs w:val="30"/>
        </w:rPr>
        <w:t>年年底，被告人黄建波两次非法收受韦某生送的贿赂款共计人民币</w:t>
      </w:r>
      <w:r>
        <w:rPr>
          <w:rFonts w:hint="eastAsia"/>
          <w:sz w:val="30"/>
          <w:szCs w:val="30"/>
        </w:rPr>
        <w:t>12000</w:t>
      </w:r>
      <w:r>
        <w:rPr>
          <w:rFonts w:hint="eastAsia"/>
          <w:sz w:val="30"/>
          <w:szCs w:val="30"/>
        </w:rPr>
        <w:t>元，并为韦某生所在的企业在矿山的“三同时”设计等事项上提供帮助。</w:t>
      </w:r>
    </w:p>
    <w:p w:rsidR="00C079FA" w:rsidRDefault="00C079FA">
      <w:pPr>
        <w:spacing w:line="500" w:lineRule="atLeast"/>
        <w:ind w:firstLine="600"/>
        <w:divId w:val="1908102537"/>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月，被告人黄建波非法收受成某辉送的贿赂款人民币</w:t>
      </w:r>
      <w:r>
        <w:rPr>
          <w:rFonts w:hint="eastAsia"/>
          <w:sz w:val="30"/>
          <w:szCs w:val="30"/>
        </w:rPr>
        <w:t>10000</w:t>
      </w:r>
      <w:r>
        <w:rPr>
          <w:rFonts w:hint="eastAsia"/>
          <w:sz w:val="30"/>
          <w:szCs w:val="30"/>
        </w:rPr>
        <w:t>元，并为成某辉所在的企业在矿山办理《安全生产许可证》等事项上提供帮助。</w:t>
      </w:r>
    </w:p>
    <w:p w:rsidR="00C079FA" w:rsidRDefault="00C079FA">
      <w:pPr>
        <w:spacing w:line="500" w:lineRule="atLeast"/>
        <w:ind w:firstLine="600"/>
        <w:divId w:val="224031129"/>
        <w:rPr>
          <w:rFonts w:hint="eastAsia"/>
          <w:sz w:val="30"/>
          <w:szCs w:val="30"/>
        </w:rPr>
      </w:pPr>
      <w:r>
        <w:rPr>
          <w:rFonts w:hint="eastAsia"/>
          <w:sz w:val="30"/>
          <w:szCs w:val="30"/>
        </w:rPr>
        <w:t>上述事实，有公诉机关提交，并经法庭质证、认证的下列证据予以证明：</w:t>
      </w:r>
    </w:p>
    <w:p w:rsidR="00C079FA" w:rsidRDefault="00C079FA">
      <w:pPr>
        <w:spacing w:line="500" w:lineRule="atLeast"/>
        <w:ind w:firstLine="600"/>
        <w:divId w:val="495654337"/>
        <w:rPr>
          <w:rFonts w:hint="eastAsia"/>
          <w:sz w:val="30"/>
          <w:szCs w:val="30"/>
        </w:rPr>
      </w:pPr>
      <w:r>
        <w:rPr>
          <w:rFonts w:hint="eastAsia"/>
          <w:sz w:val="30"/>
          <w:szCs w:val="30"/>
        </w:rPr>
        <w:t>（一）书证</w:t>
      </w:r>
    </w:p>
    <w:p w:rsidR="00C079FA" w:rsidRDefault="00C079FA">
      <w:pPr>
        <w:spacing w:line="500" w:lineRule="atLeast"/>
        <w:ind w:firstLine="600"/>
        <w:divId w:val="293223220"/>
        <w:rPr>
          <w:rFonts w:hint="eastAsia"/>
          <w:sz w:val="30"/>
          <w:szCs w:val="30"/>
        </w:rPr>
      </w:pPr>
      <w:r>
        <w:rPr>
          <w:rFonts w:hint="eastAsia"/>
          <w:sz w:val="30"/>
          <w:szCs w:val="30"/>
        </w:rPr>
        <w:t>1</w:t>
      </w:r>
      <w:r>
        <w:rPr>
          <w:rFonts w:hint="eastAsia"/>
          <w:sz w:val="30"/>
          <w:szCs w:val="30"/>
        </w:rPr>
        <w:t>、连州市人民检察院《立案决定书》证实，该院于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日对黄建波受贿案立案侦查。</w:t>
      </w:r>
    </w:p>
    <w:p w:rsidR="00C079FA" w:rsidRDefault="00C079FA">
      <w:pPr>
        <w:spacing w:line="500" w:lineRule="atLeast"/>
        <w:ind w:firstLine="600"/>
        <w:divId w:val="1194421147"/>
        <w:rPr>
          <w:rFonts w:hint="eastAsia"/>
          <w:sz w:val="30"/>
          <w:szCs w:val="30"/>
        </w:rPr>
      </w:pPr>
      <w:r>
        <w:rPr>
          <w:rFonts w:hint="eastAsia"/>
          <w:sz w:val="30"/>
          <w:szCs w:val="30"/>
        </w:rPr>
        <w:t>2</w:t>
      </w:r>
      <w:r>
        <w:rPr>
          <w:rFonts w:hint="eastAsia"/>
          <w:sz w:val="30"/>
          <w:szCs w:val="30"/>
        </w:rPr>
        <w:t>、连州市人民政府、中共连州市委组织部《任职通知》及连州市安监局班子成员工作分工说明证实，被告人黄建波的任职情况和工作职责。</w:t>
      </w:r>
    </w:p>
    <w:p w:rsidR="00C079FA" w:rsidRDefault="00C079FA">
      <w:pPr>
        <w:spacing w:line="500" w:lineRule="atLeast"/>
        <w:ind w:firstLine="600"/>
        <w:divId w:val="996109196"/>
        <w:rPr>
          <w:rFonts w:hint="eastAsia"/>
          <w:sz w:val="30"/>
          <w:szCs w:val="30"/>
        </w:rPr>
      </w:pPr>
      <w:r>
        <w:rPr>
          <w:rFonts w:hint="eastAsia"/>
          <w:sz w:val="30"/>
          <w:szCs w:val="30"/>
        </w:rPr>
        <w:t>3</w:t>
      </w:r>
      <w:r>
        <w:rPr>
          <w:rFonts w:hint="eastAsia"/>
          <w:sz w:val="30"/>
          <w:szCs w:val="30"/>
        </w:rPr>
        <w:t>、连州市人民检察院反贪污贿赂局《关于黄建波涉嫌受贿案的情况说明》及《到案经过》证实，该局经过侦查至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日，已掌握黄建波收受成某雄、李某兴贿赂的犯罪事实。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日，该局向黄建波进行调查询问。</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日，连州市人民检察院依法对黄建波立案侦查，并于同日将黄建波传唤到案。</w:t>
      </w:r>
    </w:p>
    <w:p w:rsidR="00C079FA" w:rsidRDefault="00C079FA">
      <w:pPr>
        <w:spacing w:line="500" w:lineRule="atLeast"/>
        <w:ind w:firstLine="600"/>
        <w:divId w:val="240143038"/>
        <w:rPr>
          <w:rFonts w:hint="eastAsia"/>
          <w:sz w:val="30"/>
          <w:szCs w:val="30"/>
        </w:rPr>
      </w:pPr>
      <w:r>
        <w:rPr>
          <w:rFonts w:hint="eastAsia"/>
          <w:sz w:val="30"/>
          <w:szCs w:val="30"/>
        </w:rPr>
        <w:t>4</w:t>
      </w:r>
      <w:r>
        <w:rPr>
          <w:rFonts w:hint="eastAsia"/>
          <w:sz w:val="30"/>
          <w:szCs w:val="30"/>
        </w:rPr>
        <w:t>、连州市连州市人民检察院《扣押决定书》、《扣押财物清单》、《关于黄建波受贿案暂时扣押款的情况说明》及《收据》证实，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日，黄建波妻子郑某将黄建波赃款</w:t>
      </w:r>
      <w:r>
        <w:rPr>
          <w:rFonts w:hint="eastAsia"/>
          <w:sz w:val="30"/>
          <w:szCs w:val="30"/>
        </w:rPr>
        <w:t>10</w:t>
      </w:r>
      <w:r>
        <w:rPr>
          <w:rFonts w:hint="eastAsia"/>
          <w:sz w:val="30"/>
          <w:szCs w:val="30"/>
        </w:rPr>
        <w:t>万元退缴至连州市人民检察院暂扣。其中</w:t>
      </w:r>
      <w:r>
        <w:rPr>
          <w:rFonts w:hint="eastAsia"/>
          <w:sz w:val="30"/>
          <w:szCs w:val="30"/>
        </w:rPr>
        <w:t>79000</w:t>
      </w:r>
      <w:r>
        <w:rPr>
          <w:rFonts w:hint="eastAsia"/>
          <w:sz w:val="30"/>
          <w:szCs w:val="30"/>
        </w:rPr>
        <w:t>元为黄建波受贿所得，另一笔</w:t>
      </w:r>
      <w:r>
        <w:rPr>
          <w:rFonts w:hint="eastAsia"/>
          <w:sz w:val="30"/>
          <w:szCs w:val="30"/>
        </w:rPr>
        <w:t>21000</w:t>
      </w:r>
      <w:r>
        <w:rPr>
          <w:rFonts w:hint="eastAsia"/>
          <w:sz w:val="30"/>
          <w:szCs w:val="30"/>
        </w:rPr>
        <w:t>元为黄建波违法所得，待案件审结后依法处理。</w:t>
      </w:r>
    </w:p>
    <w:p w:rsidR="00C079FA" w:rsidRDefault="00C079FA">
      <w:pPr>
        <w:spacing w:line="500" w:lineRule="atLeast"/>
        <w:ind w:firstLine="600"/>
        <w:divId w:val="1854032624"/>
        <w:rPr>
          <w:rFonts w:hint="eastAsia"/>
          <w:sz w:val="30"/>
          <w:szCs w:val="30"/>
        </w:rPr>
      </w:pPr>
      <w:r>
        <w:rPr>
          <w:rFonts w:hint="eastAsia"/>
          <w:sz w:val="30"/>
          <w:szCs w:val="30"/>
        </w:rPr>
        <w:t>5</w:t>
      </w:r>
      <w:r>
        <w:rPr>
          <w:rFonts w:hint="eastAsia"/>
          <w:sz w:val="30"/>
          <w:szCs w:val="30"/>
        </w:rPr>
        <w:t>、连州市公安局《户籍证明》，证实被告人黄建波的身份情况。</w:t>
      </w:r>
    </w:p>
    <w:p w:rsidR="00C079FA" w:rsidRDefault="00C079FA">
      <w:pPr>
        <w:spacing w:line="500" w:lineRule="atLeast"/>
        <w:ind w:firstLine="600"/>
        <w:divId w:val="2060519155"/>
        <w:rPr>
          <w:rFonts w:hint="eastAsia"/>
          <w:sz w:val="30"/>
          <w:szCs w:val="30"/>
        </w:rPr>
      </w:pPr>
      <w:r>
        <w:rPr>
          <w:rFonts w:hint="eastAsia"/>
          <w:sz w:val="30"/>
          <w:szCs w:val="30"/>
        </w:rPr>
        <w:t>6</w:t>
      </w:r>
      <w:r>
        <w:rPr>
          <w:rFonts w:hint="eastAsia"/>
          <w:sz w:val="30"/>
          <w:szCs w:val="30"/>
        </w:rPr>
        <w:t>、《个人独资企业营业执照》，证实成某雄个人投资企业连州市大路边镇成兴硅灰石场，经营硅灰石地下开采。</w:t>
      </w:r>
    </w:p>
    <w:p w:rsidR="00C079FA" w:rsidRDefault="00C079FA">
      <w:pPr>
        <w:spacing w:line="500" w:lineRule="atLeast"/>
        <w:ind w:firstLine="600"/>
        <w:divId w:val="570694177"/>
        <w:rPr>
          <w:rFonts w:hint="eastAsia"/>
          <w:sz w:val="30"/>
          <w:szCs w:val="30"/>
        </w:rPr>
      </w:pPr>
      <w:r>
        <w:rPr>
          <w:rFonts w:hint="eastAsia"/>
          <w:sz w:val="30"/>
          <w:szCs w:val="30"/>
        </w:rPr>
        <w:t>7</w:t>
      </w:r>
      <w:r>
        <w:rPr>
          <w:rFonts w:hint="eastAsia"/>
          <w:sz w:val="30"/>
          <w:szCs w:val="30"/>
        </w:rPr>
        <w:t>、《个人独资企业营业执照》、《矿山开采协议》、《安全生产许可证》，证实李某兴承包开采连州市龙坪镇友联粗晶石场经营范围为硅灰石地下开采且具有露天大理岩开采的情况。</w:t>
      </w:r>
    </w:p>
    <w:p w:rsidR="00C079FA" w:rsidRDefault="00C079FA">
      <w:pPr>
        <w:spacing w:line="500" w:lineRule="atLeast"/>
        <w:ind w:firstLine="600"/>
        <w:divId w:val="113258136"/>
        <w:rPr>
          <w:rFonts w:hint="eastAsia"/>
          <w:sz w:val="30"/>
          <w:szCs w:val="30"/>
        </w:rPr>
      </w:pPr>
      <w:r>
        <w:rPr>
          <w:rFonts w:hint="eastAsia"/>
          <w:sz w:val="30"/>
          <w:szCs w:val="30"/>
        </w:rPr>
        <w:t>8</w:t>
      </w:r>
      <w:r>
        <w:rPr>
          <w:rFonts w:hint="eastAsia"/>
          <w:sz w:val="30"/>
          <w:szCs w:val="30"/>
        </w:rPr>
        <w:t>、《营业执照》、《采矿许可证》等，证实连州市岭南硅灰石新材料有限公司西江镇横圳硅灰石矿的负责人是韦某生，经营范围为露天开采及销售大理岩、硅灰石。</w:t>
      </w:r>
    </w:p>
    <w:p w:rsidR="00C079FA" w:rsidRDefault="00C079FA">
      <w:pPr>
        <w:spacing w:line="500" w:lineRule="atLeast"/>
        <w:ind w:firstLine="600"/>
        <w:divId w:val="611596799"/>
        <w:rPr>
          <w:rFonts w:hint="eastAsia"/>
          <w:sz w:val="30"/>
          <w:szCs w:val="30"/>
        </w:rPr>
      </w:pPr>
      <w:r>
        <w:rPr>
          <w:rFonts w:hint="eastAsia"/>
          <w:sz w:val="30"/>
          <w:szCs w:val="30"/>
        </w:rPr>
        <w:t>9</w:t>
      </w:r>
      <w:r>
        <w:rPr>
          <w:rFonts w:hint="eastAsia"/>
          <w:sz w:val="30"/>
          <w:szCs w:val="30"/>
        </w:rPr>
        <w:t>、《营业执照》、《安全生产许可证》、《股份分配》，证实连州市大路边镇升泰硅灰石发展有限公司鸭婆磊矿的经营范围为地下开采硅灰石，其中成某辉占股</w:t>
      </w:r>
      <w:r>
        <w:rPr>
          <w:rFonts w:hint="eastAsia"/>
          <w:sz w:val="30"/>
          <w:szCs w:val="30"/>
        </w:rPr>
        <w:t>16.125%</w:t>
      </w:r>
      <w:r>
        <w:rPr>
          <w:rFonts w:hint="eastAsia"/>
          <w:sz w:val="30"/>
          <w:szCs w:val="30"/>
        </w:rPr>
        <w:t>。安全生产许可证的有效期为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w:t>
      </w:r>
    </w:p>
    <w:p w:rsidR="00C079FA" w:rsidRDefault="00C079FA">
      <w:pPr>
        <w:spacing w:line="500" w:lineRule="atLeast"/>
        <w:ind w:firstLine="600"/>
        <w:divId w:val="368071195"/>
        <w:rPr>
          <w:rFonts w:hint="eastAsia"/>
          <w:sz w:val="30"/>
          <w:szCs w:val="30"/>
        </w:rPr>
      </w:pPr>
      <w:r>
        <w:rPr>
          <w:rFonts w:hint="eastAsia"/>
          <w:sz w:val="30"/>
          <w:szCs w:val="30"/>
        </w:rPr>
        <w:t>（二）证人证言</w:t>
      </w:r>
    </w:p>
    <w:p w:rsidR="00C079FA" w:rsidRDefault="00C079FA">
      <w:pPr>
        <w:spacing w:line="500" w:lineRule="atLeast"/>
        <w:ind w:firstLine="600"/>
        <w:divId w:val="1692880535"/>
        <w:rPr>
          <w:rFonts w:hint="eastAsia"/>
          <w:sz w:val="30"/>
          <w:szCs w:val="30"/>
        </w:rPr>
      </w:pPr>
      <w:r>
        <w:rPr>
          <w:rFonts w:hint="eastAsia"/>
          <w:sz w:val="30"/>
          <w:szCs w:val="30"/>
        </w:rPr>
        <w:t>1</w:t>
      </w:r>
      <w:r>
        <w:rPr>
          <w:rFonts w:hint="eastAsia"/>
          <w:sz w:val="30"/>
          <w:szCs w:val="30"/>
        </w:rPr>
        <w:t>、证人成某雄的证言证实，成兴矿山是其于</w:t>
      </w:r>
      <w:r>
        <w:rPr>
          <w:rFonts w:hint="eastAsia"/>
          <w:sz w:val="30"/>
          <w:szCs w:val="30"/>
        </w:rPr>
        <w:t>2005</w:t>
      </w:r>
      <w:r>
        <w:rPr>
          <w:rFonts w:hint="eastAsia"/>
          <w:sz w:val="30"/>
          <w:szCs w:val="30"/>
        </w:rPr>
        <w:t>年在连州市国土局投标买到的，</w:t>
      </w:r>
      <w:r>
        <w:rPr>
          <w:rFonts w:hint="eastAsia"/>
          <w:sz w:val="30"/>
          <w:szCs w:val="30"/>
        </w:rPr>
        <w:t>2007</w:t>
      </w:r>
      <w:r>
        <w:rPr>
          <w:rFonts w:hint="eastAsia"/>
          <w:sz w:val="30"/>
          <w:szCs w:val="30"/>
        </w:rPr>
        <w:t>年开始正式开采，主要出产硅灰石。其在经营这个矿山的过程中，连州市安全生产监督管理局副局长黄建波经常会到矿山检查指导安全生产工作，他只要发现一点问题就责令停产整顿，等整顿好才给开工。为了使矿山能正常开工，在</w:t>
      </w:r>
      <w:r>
        <w:rPr>
          <w:rFonts w:hint="eastAsia"/>
          <w:sz w:val="30"/>
          <w:szCs w:val="30"/>
        </w:rPr>
        <w:t>2008</w:t>
      </w:r>
      <w:r>
        <w:rPr>
          <w:rFonts w:hint="eastAsia"/>
          <w:sz w:val="30"/>
          <w:szCs w:val="30"/>
        </w:rPr>
        <w:t>年春节前一天，其打电话给黄建波，得知他在家后其就开车去到他家楼下，闲聊了一会后其就拿出事先准备好的信封递给他并说了些客套话，他收下信封后没说什么就回家了。其送给他的信封里面装有现金人民币</w:t>
      </w:r>
      <w:r>
        <w:rPr>
          <w:rFonts w:hint="eastAsia"/>
          <w:sz w:val="30"/>
          <w:szCs w:val="30"/>
        </w:rPr>
        <w:t>5000</w:t>
      </w:r>
      <w:r>
        <w:rPr>
          <w:rFonts w:hint="eastAsia"/>
          <w:sz w:val="30"/>
          <w:szCs w:val="30"/>
        </w:rPr>
        <w:t>元。自从那次送了钱给他之后，其矿山在工作运转各方面都比较顺利，黄建波来矿山检查指导工作时的态度也好了很多，要求其停产整顿的情况比较少，矿山的效益也就上去了。为了感谢黄建波，在</w:t>
      </w:r>
      <w:r>
        <w:rPr>
          <w:rFonts w:hint="eastAsia"/>
          <w:sz w:val="30"/>
          <w:szCs w:val="30"/>
        </w:rPr>
        <w:t>2008</w:t>
      </w:r>
      <w:r>
        <w:rPr>
          <w:rFonts w:hint="eastAsia"/>
          <w:sz w:val="30"/>
          <w:szCs w:val="30"/>
        </w:rPr>
        <w:t>年中秋节前及</w:t>
      </w:r>
      <w:r>
        <w:rPr>
          <w:rFonts w:hint="eastAsia"/>
          <w:sz w:val="30"/>
          <w:szCs w:val="30"/>
        </w:rPr>
        <w:t>2009</w:t>
      </w:r>
      <w:r>
        <w:rPr>
          <w:rFonts w:hint="eastAsia"/>
          <w:sz w:val="30"/>
          <w:szCs w:val="30"/>
        </w:rPr>
        <w:t>年春节前，其在他家楼下分别送了</w:t>
      </w:r>
      <w:r>
        <w:rPr>
          <w:rFonts w:hint="eastAsia"/>
          <w:sz w:val="30"/>
          <w:szCs w:val="30"/>
        </w:rPr>
        <w:t>5000</w:t>
      </w:r>
      <w:r>
        <w:rPr>
          <w:rFonts w:hint="eastAsia"/>
          <w:sz w:val="30"/>
          <w:szCs w:val="30"/>
        </w:rPr>
        <w:t>元给他。送了几次钱给他后，平时他来矿山检查指导安全生产工作时都会帮其把工作搞好，为答谢他的关照，其在</w:t>
      </w:r>
      <w:r>
        <w:rPr>
          <w:rFonts w:hint="eastAsia"/>
          <w:sz w:val="30"/>
          <w:szCs w:val="30"/>
        </w:rPr>
        <w:t>2009</w:t>
      </w:r>
      <w:r>
        <w:rPr>
          <w:rFonts w:hint="eastAsia"/>
          <w:sz w:val="30"/>
          <w:szCs w:val="30"/>
        </w:rPr>
        <w:t>年中秋节前的一天在他家楼下送了</w:t>
      </w:r>
      <w:r>
        <w:rPr>
          <w:rFonts w:hint="eastAsia"/>
          <w:sz w:val="30"/>
          <w:szCs w:val="30"/>
        </w:rPr>
        <w:t>5000</w:t>
      </w:r>
      <w:r>
        <w:rPr>
          <w:rFonts w:hint="eastAsia"/>
          <w:sz w:val="30"/>
          <w:szCs w:val="30"/>
        </w:rPr>
        <w:t>元给他。第五次是在</w:t>
      </w:r>
      <w:r>
        <w:rPr>
          <w:rFonts w:hint="eastAsia"/>
          <w:sz w:val="30"/>
          <w:szCs w:val="30"/>
        </w:rPr>
        <w:t>2010</w:t>
      </w:r>
      <w:r>
        <w:rPr>
          <w:rFonts w:hint="eastAsia"/>
          <w:sz w:val="30"/>
          <w:szCs w:val="30"/>
        </w:rPr>
        <w:t>年春节前，其请黄建波在山城渔村饭店吃饭，吃饭前趁其他人不注意塞给他一个装有</w:t>
      </w:r>
      <w:r>
        <w:rPr>
          <w:rFonts w:hint="eastAsia"/>
          <w:sz w:val="30"/>
          <w:szCs w:val="30"/>
        </w:rPr>
        <w:t>5000</w:t>
      </w:r>
      <w:r>
        <w:rPr>
          <w:rFonts w:hint="eastAsia"/>
          <w:sz w:val="30"/>
          <w:szCs w:val="30"/>
        </w:rPr>
        <w:t>元的红包，对他说了些感谢的话后就一起坐下吃</w:t>
      </w:r>
      <w:r>
        <w:rPr>
          <w:rFonts w:hint="eastAsia"/>
          <w:sz w:val="30"/>
          <w:szCs w:val="30"/>
        </w:rPr>
        <w:t>饭了。为感谢黄建波在批准矿山复工工作上对其的关照，</w:t>
      </w:r>
      <w:r>
        <w:rPr>
          <w:rFonts w:hint="eastAsia"/>
          <w:sz w:val="30"/>
          <w:szCs w:val="30"/>
        </w:rPr>
        <w:t>2010</w:t>
      </w:r>
      <w:r>
        <w:rPr>
          <w:rFonts w:hint="eastAsia"/>
          <w:sz w:val="30"/>
          <w:szCs w:val="30"/>
        </w:rPr>
        <w:t>年中秋节前其去到他家楼下，在其车上给了他一个装有</w:t>
      </w:r>
      <w:r>
        <w:rPr>
          <w:rFonts w:hint="eastAsia"/>
          <w:sz w:val="30"/>
          <w:szCs w:val="30"/>
        </w:rPr>
        <w:t>5000</w:t>
      </w:r>
      <w:r>
        <w:rPr>
          <w:rFonts w:hint="eastAsia"/>
          <w:sz w:val="30"/>
          <w:szCs w:val="30"/>
        </w:rPr>
        <w:t>元的信封。由于其和黄建波的关系越来越好，他在矿山方面也挺关照其，逢年过节其都会送</w:t>
      </w:r>
      <w:r>
        <w:rPr>
          <w:rFonts w:hint="eastAsia"/>
          <w:sz w:val="30"/>
          <w:szCs w:val="30"/>
        </w:rPr>
        <w:t>5000</w:t>
      </w:r>
      <w:r>
        <w:rPr>
          <w:rFonts w:hint="eastAsia"/>
          <w:sz w:val="30"/>
          <w:szCs w:val="30"/>
        </w:rPr>
        <w:t>元给他。其矿山“三同时”的开采设计是在</w:t>
      </w:r>
      <w:r>
        <w:rPr>
          <w:rFonts w:hint="eastAsia"/>
          <w:sz w:val="30"/>
          <w:szCs w:val="30"/>
        </w:rPr>
        <w:t>2012</w:t>
      </w:r>
      <w:r>
        <w:rPr>
          <w:rFonts w:hint="eastAsia"/>
          <w:sz w:val="30"/>
          <w:szCs w:val="30"/>
        </w:rPr>
        <w:t>年开始的，黄建波给其介绍了湖南省的一间勘察设计公司，帮其的矿山设计“三同时”。</w:t>
      </w:r>
      <w:r>
        <w:rPr>
          <w:rFonts w:hint="eastAsia"/>
          <w:sz w:val="30"/>
          <w:szCs w:val="30"/>
        </w:rPr>
        <w:t>2012</w:t>
      </w:r>
      <w:r>
        <w:rPr>
          <w:rFonts w:hint="eastAsia"/>
          <w:sz w:val="30"/>
          <w:szCs w:val="30"/>
        </w:rPr>
        <w:t>年春节前，其给黄建波送钱，在车上他还叫其抓紧“三同时”的事情，其答应后就把装有</w:t>
      </w:r>
      <w:r>
        <w:rPr>
          <w:rFonts w:hint="eastAsia"/>
          <w:sz w:val="30"/>
          <w:szCs w:val="30"/>
        </w:rPr>
        <w:t>5000</w:t>
      </w:r>
      <w:r>
        <w:rPr>
          <w:rFonts w:hint="eastAsia"/>
          <w:sz w:val="30"/>
          <w:szCs w:val="30"/>
        </w:rPr>
        <w:t>元的信封给了他。最后一次送钱给他是在</w:t>
      </w:r>
      <w:r>
        <w:rPr>
          <w:rFonts w:hint="eastAsia"/>
          <w:sz w:val="30"/>
          <w:szCs w:val="30"/>
        </w:rPr>
        <w:t>2012</w:t>
      </w:r>
      <w:r>
        <w:rPr>
          <w:rFonts w:hint="eastAsia"/>
          <w:sz w:val="30"/>
          <w:szCs w:val="30"/>
        </w:rPr>
        <w:t>年中秋前，其在他家楼下跟他聊了一些矿山的事，临走前递了个装有</w:t>
      </w:r>
      <w:r>
        <w:rPr>
          <w:rFonts w:hint="eastAsia"/>
          <w:sz w:val="30"/>
          <w:szCs w:val="30"/>
        </w:rPr>
        <w:t>5000</w:t>
      </w:r>
      <w:r>
        <w:rPr>
          <w:rFonts w:hint="eastAsia"/>
          <w:sz w:val="30"/>
          <w:szCs w:val="30"/>
        </w:rPr>
        <w:t>元的信封给他。从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年，其分多次送给黄建波好处费共计人民币</w:t>
      </w:r>
      <w:r>
        <w:rPr>
          <w:rFonts w:hint="eastAsia"/>
          <w:sz w:val="30"/>
          <w:szCs w:val="30"/>
        </w:rPr>
        <w:t>50000</w:t>
      </w:r>
      <w:r>
        <w:rPr>
          <w:rFonts w:hint="eastAsia"/>
          <w:sz w:val="30"/>
          <w:szCs w:val="30"/>
        </w:rPr>
        <w:t>元。</w:t>
      </w:r>
    </w:p>
    <w:p w:rsidR="00C079FA" w:rsidRDefault="00C079FA">
      <w:pPr>
        <w:spacing w:line="500" w:lineRule="atLeast"/>
        <w:ind w:firstLine="600"/>
        <w:divId w:val="578488825"/>
        <w:rPr>
          <w:rFonts w:hint="eastAsia"/>
          <w:sz w:val="30"/>
          <w:szCs w:val="30"/>
        </w:rPr>
      </w:pPr>
      <w:r>
        <w:rPr>
          <w:rFonts w:hint="eastAsia"/>
          <w:sz w:val="30"/>
          <w:szCs w:val="30"/>
        </w:rPr>
        <w:t>2</w:t>
      </w:r>
      <w:r>
        <w:rPr>
          <w:rFonts w:hint="eastAsia"/>
          <w:sz w:val="30"/>
          <w:szCs w:val="30"/>
        </w:rPr>
        <w:t>、证人李某兴的证言证实，其在经营连州市龙坪镇友联粗晶石场期间，曾送过两次钱给连州市安监局的副局长黄建波，共</w:t>
      </w:r>
      <w:r>
        <w:rPr>
          <w:rFonts w:hint="eastAsia"/>
          <w:sz w:val="30"/>
          <w:szCs w:val="30"/>
        </w:rPr>
        <w:t>7000</w:t>
      </w:r>
      <w:r>
        <w:rPr>
          <w:rFonts w:hint="eastAsia"/>
          <w:sz w:val="30"/>
          <w:szCs w:val="30"/>
        </w:rPr>
        <w:t>元。第一次是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月份的时候，黄建波带了几个清远市安监局的工程师对其矿山进行“三同时”台阶安全验收，验收合格后在连州老人桥饭店请他们吃饭。吃完饭后，其把黄建波拉到没人的地方从口袋拿出</w:t>
      </w:r>
      <w:r>
        <w:rPr>
          <w:rFonts w:hint="eastAsia"/>
          <w:sz w:val="30"/>
          <w:szCs w:val="30"/>
        </w:rPr>
        <w:t>5000</w:t>
      </w:r>
      <w:r>
        <w:rPr>
          <w:rFonts w:hint="eastAsia"/>
          <w:sz w:val="30"/>
          <w:szCs w:val="30"/>
        </w:rPr>
        <w:t>元给黄建波，他客气了几句就收下了。第二次是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月份的一天下午，其给黄建波打电话说有事想去他办公室，他就说反正都快下班了，叫其送他回家，有事在车上谈。在车上聊了一下矿山的事，到了他家门口，其从车上拿了一个礼品袋和一个装有</w:t>
      </w:r>
      <w:r>
        <w:rPr>
          <w:rFonts w:hint="eastAsia"/>
          <w:sz w:val="30"/>
          <w:szCs w:val="30"/>
        </w:rPr>
        <w:t>2000</w:t>
      </w:r>
      <w:r>
        <w:rPr>
          <w:rFonts w:hint="eastAsia"/>
          <w:sz w:val="30"/>
          <w:szCs w:val="30"/>
        </w:rPr>
        <w:t>元的信封递给他并跟他说快过年了，这些油和烟酒、信封是多谢他平时的关照，他收下后就走了。</w:t>
      </w:r>
    </w:p>
    <w:p w:rsidR="00C079FA" w:rsidRDefault="00C079FA">
      <w:pPr>
        <w:spacing w:line="500" w:lineRule="atLeast"/>
        <w:ind w:firstLine="600"/>
        <w:divId w:val="649291932"/>
        <w:rPr>
          <w:rFonts w:hint="eastAsia"/>
          <w:sz w:val="30"/>
          <w:szCs w:val="30"/>
        </w:rPr>
      </w:pPr>
      <w:r>
        <w:rPr>
          <w:rFonts w:hint="eastAsia"/>
          <w:sz w:val="30"/>
          <w:szCs w:val="30"/>
        </w:rPr>
        <w:t>3</w:t>
      </w:r>
      <w:r>
        <w:rPr>
          <w:rFonts w:hint="eastAsia"/>
          <w:sz w:val="30"/>
          <w:szCs w:val="30"/>
        </w:rPr>
        <w:t>、证人韦某生的证言证实，其是大岭谷车路面石场和横圳硅灰石矿的法定代表人，在经营这两个矿山期间，曾分两次送了</w:t>
      </w:r>
      <w:r>
        <w:rPr>
          <w:rFonts w:hint="eastAsia"/>
          <w:sz w:val="30"/>
          <w:szCs w:val="30"/>
        </w:rPr>
        <w:t>1.2</w:t>
      </w:r>
      <w:r>
        <w:rPr>
          <w:rFonts w:hint="eastAsia"/>
          <w:sz w:val="30"/>
          <w:szCs w:val="30"/>
        </w:rPr>
        <w:t>万元给连州市安全生产监督管理局的副局长黄建波。第一次是在</w:t>
      </w:r>
      <w:r>
        <w:rPr>
          <w:rFonts w:hint="eastAsia"/>
          <w:sz w:val="30"/>
          <w:szCs w:val="30"/>
        </w:rPr>
        <w:t>2012</w:t>
      </w:r>
      <w:r>
        <w:rPr>
          <w:rFonts w:hint="eastAsia"/>
          <w:sz w:val="30"/>
          <w:szCs w:val="30"/>
        </w:rPr>
        <w:t>年中秋节前后，其打电话得知黄建波在城西就开车过去找他，他上车后其递了个装有</w:t>
      </w:r>
      <w:r>
        <w:rPr>
          <w:rFonts w:hint="eastAsia"/>
          <w:sz w:val="30"/>
          <w:szCs w:val="30"/>
        </w:rPr>
        <w:t>2000</w:t>
      </w:r>
      <w:r>
        <w:rPr>
          <w:rFonts w:hint="eastAsia"/>
          <w:sz w:val="30"/>
          <w:szCs w:val="30"/>
        </w:rPr>
        <w:t>元的信封给他。第二次送钱是在</w:t>
      </w:r>
      <w:r>
        <w:rPr>
          <w:rFonts w:hint="eastAsia"/>
          <w:sz w:val="30"/>
          <w:szCs w:val="30"/>
        </w:rPr>
        <w:t>2013</w:t>
      </w:r>
      <w:r>
        <w:rPr>
          <w:rFonts w:hint="eastAsia"/>
          <w:sz w:val="30"/>
          <w:szCs w:val="30"/>
        </w:rPr>
        <w:t>年年底的时候，因为在</w:t>
      </w:r>
      <w:r>
        <w:rPr>
          <w:rFonts w:hint="eastAsia"/>
          <w:sz w:val="30"/>
          <w:szCs w:val="30"/>
        </w:rPr>
        <w:t>2013</w:t>
      </w:r>
      <w:r>
        <w:rPr>
          <w:rFonts w:hint="eastAsia"/>
          <w:sz w:val="30"/>
          <w:szCs w:val="30"/>
        </w:rPr>
        <w:t>年其经营的横圳矿需要搞“三同时”的施工，在施工过程中，其叫黄建波帮忙催下施工方快点完成“三同时”的工作。为了答谢他帮这个忙，其在城西塞了个装有</w:t>
      </w:r>
      <w:r>
        <w:rPr>
          <w:rFonts w:hint="eastAsia"/>
          <w:sz w:val="30"/>
          <w:szCs w:val="30"/>
        </w:rPr>
        <w:t>1</w:t>
      </w:r>
      <w:r>
        <w:rPr>
          <w:rFonts w:hint="eastAsia"/>
          <w:sz w:val="30"/>
          <w:szCs w:val="30"/>
        </w:rPr>
        <w:t>万元的信封给黄建波。</w:t>
      </w:r>
    </w:p>
    <w:p w:rsidR="00C079FA" w:rsidRDefault="00C079FA">
      <w:pPr>
        <w:spacing w:line="500" w:lineRule="atLeast"/>
        <w:ind w:firstLine="600"/>
        <w:divId w:val="1511750342"/>
        <w:rPr>
          <w:rFonts w:hint="eastAsia"/>
          <w:sz w:val="30"/>
          <w:szCs w:val="30"/>
        </w:rPr>
      </w:pPr>
      <w:r>
        <w:rPr>
          <w:rFonts w:hint="eastAsia"/>
          <w:sz w:val="30"/>
          <w:szCs w:val="30"/>
        </w:rPr>
        <w:t>4</w:t>
      </w:r>
      <w:r>
        <w:rPr>
          <w:rFonts w:hint="eastAsia"/>
          <w:sz w:val="30"/>
          <w:szCs w:val="30"/>
        </w:rPr>
        <w:t>、证人成某辉的证言证实，鸭婆磊矿是其和成其光、成其勇、成建团、成其福、成共辉</w:t>
      </w:r>
      <w:r>
        <w:rPr>
          <w:rFonts w:hint="eastAsia"/>
          <w:sz w:val="30"/>
          <w:szCs w:val="30"/>
        </w:rPr>
        <w:t>6</w:t>
      </w:r>
      <w:r>
        <w:rPr>
          <w:rFonts w:hint="eastAsia"/>
          <w:sz w:val="30"/>
          <w:szCs w:val="30"/>
        </w:rPr>
        <w:t>个人一起承包的，主要从事矿山开采。</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月，其是鸭婆磊矿的负责人，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月始，成其光任鸭婆磊矿的法定代表人，对外事务由两人负责。其主要负责日常对外业务，如矿山的证件年审、安全生产工作等，连州市安监局的关系一般都是其负责疏通。</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月，鸭婆磊矿做“三同时”工作时，黄建波帮忙去湖南郴州找设计公司，使其的矿山在该工作上省了</w:t>
      </w:r>
      <w:r>
        <w:rPr>
          <w:rFonts w:hint="eastAsia"/>
          <w:sz w:val="30"/>
          <w:szCs w:val="30"/>
        </w:rPr>
        <w:t>4</w:t>
      </w:r>
      <w:r>
        <w:rPr>
          <w:rFonts w:hint="eastAsia"/>
          <w:sz w:val="30"/>
          <w:szCs w:val="30"/>
        </w:rPr>
        <w:t>万元左右；</w:t>
      </w:r>
      <w:r>
        <w:rPr>
          <w:rFonts w:hint="eastAsia"/>
          <w:sz w:val="30"/>
          <w:szCs w:val="30"/>
        </w:rPr>
        <w:t>2012</w:t>
      </w:r>
      <w:r>
        <w:rPr>
          <w:rFonts w:hint="eastAsia"/>
          <w:sz w:val="30"/>
          <w:szCs w:val="30"/>
        </w:rPr>
        <w:t>年冬天的时候，黄建波帮其协调关系，使鸭婆磊矿能快速地把《安全生产许可证》办下来顺利开工。因为这两个原因，其在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月的一天下午开车到他家楼下，见面后，在其车上送了一个装有现金</w:t>
      </w:r>
      <w:r>
        <w:rPr>
          <w:rFonts w:hint="eastAsia"/>
          <w:sz w:val="30"/>
          <w:szCs w:val="30"/>
        </w:rPr>
        <w:t>10000</w:t>
      </w:r>
      <w:r>
        <w:rPr>
          <w:rFonts w:hint="eastAsia"/>
          <w:sz w:val="30"/>
          <w:szCs w:val="30"/>
        </w:rPr>
        <w:t>元的信封给他。</w:t>
      </w:r>
    </w:p>
    <w:p w:rsidR="00C079FA" w:rsidRDefault="00C079FA">
      <w:pPr>
        <w:spacing w:line="500" w:lineRule="atLeast"/>
        <w:ind w:firstLine="600"/>
        <w:divId w:val="987830629"/>
        <w:rPr>
          <w:rFonts w:hint="eastAsia"/>
          <w:sz w:val="30"/>
          <w:szCs w:val="30"/>
        </w:rPr>
      </w:pPr>
      <w:r>
        <w:rPr>
          <w:rFonts w:hint="eastAsia"/>
          <w:sz w:val="30"/>
          <w:szCs w:val="30"/>
        </w:rPr>
        <w:t>（三）被告人供述和辩解</w:t>
      </w:r>
    </w:p>
    <w:p w:rsidR="00C079FA" w:rsidRDefault="00C079FA">
      <w:pPr>
        <w:spacing w:line="500" w:lineRule="atLeast"/>
        <w:ind w:firstLine="600"/>
        <w:divId w:val="1104350264"/>
        <w:rPr>
          <w:rFonts w:hint="eastAsia"/>
          <w:sz w:val="30"/>
          <w:szCs w:val="30"/>
        </w:rPr>
      </w:pPr>
      <w:r>
        <w:rPr>
          <w:rFonts w:hint="eastAsia"/>
          <w:sz w:val="30"/>
          <w:szCs w:val="30"/>
        </w:rPr>
        <w:t>1</w:t>
      </w:r>
      <w:r>
        <w:rPr>
          <w:rFonts w:hint="eastAsia"/>
          <w:sz w:val="30"/>
          <w:szCs w:val="30"/>
        </w:rPr>
        <w:t>、被告人黄建波供述证实：</w:t>
      </w:r>
    </w:p>
    <w:p w:rsidR="00C079FA" w:rsidRDefault="00C079FA">
      <w:pPr>
        <w:spacing w:line="500" w:lineRule="atLeast"/>
        <w:ind w:firstLine="600"/>
        <w:divId w:val="964385693"/>
        <w:rPr>
          <w:rFonts w:hint="eastAsia"/>
          <w:sz w:val="30"/>
          <w:szCs w:val="30"/>
        </w:rPr>
      </w:pPr>
      <w:r>
        <w:rPr>
          <w:rFonts w:hint="eastAsia"/>
          <w:sz w:val="30"/>
          <w:szCs w:val="30"/>
        </w:rPr>
        <w:t>（</w:t>
      </w:r>
      <w:r>
        <w:rPr>
          <w:rFonts w:hint="eastAsia"/>
          <w:sz w:val="30"/>
          <w:szCs w:val="30"/>
        </w:rPr>
        <w:t>1</w:t>
      </w:r>
      <w:r>
        <w:rPr>
          <w:rFonts w:hint="eastAsia"/>
          <w:sz w:val="30"/>
          <w:szCs w:val="30"/>
        </w:rPr>
        <w:t>）成某雄是连州市大路边镇成兴硅灰石矿的老板，而其主管矿山方面的业务，他有很多矿山上的事情都有求于其，为了让其多关照他的矿山，他分十次在过年过节时共送了人民币</w:t>
      </w:r>
      <w:r>
        <w:rPr>
          <w:rFonts w:hint="eastAsia"/>
          <w:sz w:val="30"/>
          <w:szCs w:val="30"/>
        </w:rPr>
        <w:t>50000</w:t>
      </w:r>
      <w:r>
        <w:rPr>
          <w:rFonts w:hint="eastAsia"/>
          <w:sz w:val="30"/>
          <w:szCs w:val="30"/>
        </w:rPr>
        <w:t>元给其。第一次是</w:t>
      </w:r>
      <w:r>
        <w:rPr>
          <w:rFonts w:hint="eastAsia"/>
          <w:sz w:val="30"/>
          <w:szCs w:val="30"/>
        </w:rPr>
        <w:t>2008</w:t>
      </w:r>
      <w:r>
        <w:rPr>
          <w:rFonts w:hint="eastAsia"/>
          <w:sz w:val="30"/>
          <w:szCs w:val="30"/>
        </w:rPr>
        <w:t>年春节前的一天晚上，成某雄电话约好在其家楼下见面。见面后其上了他的车，在车上，成某雄拿出一个信封塞给其说给其拜年，其收下后就下车回家了。回到家其拆开信封，里面有</w:t>
      </w:r>
      <w:r>
        <w:rPr>
          <w:rFonts w:hint="eastAsia"/>
          <w:sz w:val="30"/>
          <w:szCs w:val="30"/>
        </w:rPr>
        <w:t>5000</w:t>
      </w:r>
      <w:r>
        <w:rPr>
          <w:rFonts w:hint="eastAsia"/>
          <w:sz w:val="30"/>
          <w:szCs w:val="30"/>
        </w:rPr>
        <w:t>元现金。</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年春节前和</w:t>
      </w:r>
      <w:r>
        <w:rPr>
          <w:rFonts w:hint="eastAsia"/>
          <w:sz w:val="30"/>
          <w:szCs w:val="30"/>
        </w:rPr>
        <w:t>2009</w:t>
      </w:r>
      <w:r>
        <w:rPr>
          <w:rFonts w:hint="eastAsia"/>
          <w:sz w:val="30"/>
          <w:szCs w:val="30"/>
        </w:rPr>
        <w:t>年中秋节前，成某雄采用同样的方式在其家楼下分别给了其</w:t>
      </w:r>
      <w:r>
        <w:rPr>
          <w:rFonts w:hint="eastAsia"/>
          <w:sz w:val="30"/>
          <w:szCs w:val="30"/>
        </w:rPr>
        <w:t>5000</w:t>
      </w:r>
      <w:r>
        <w:rPr>
          <w:rFonts w:hint="eastAsia"/>
          <w:sz w:val="30"/>
          <w:szCs w:val="30"/>
        </w:rPr>
        <w:t>元现金。第五次是</w:t>
      </w:r>
      <w:r>
        <w:rPr>
          <w:rFonts w:hint="eastAsia"/>
          <w:sz w:val="30"/>
          <w:szCs w:val="30"/>
        </w:rPr>
        <w:t>2010</w:t>
      </w:r>
      <w:r>
        <w:rPr>
          <w:rFonts w:hint="eastAsia"/>
          <w:sz w:val="30"/>
          <w:szCs w:val="30"/>
        </w:rPr>
        <w:t>年春节前的一天，成某雄约其去山城渔村吃晚饭。在饭店房间里，成某雄给了其一个装有</w:t>
      </w:r>
      <w:r>
        <w:rPr>
          <w:rFonts w:hint="eastAsia"/>
          <w:sz w:val="30"/>
          <w:szCs w:val="30"/>
        </w:rPr>
        <w:t>5000</w:t>
      </w:r>
      <w:r>
        <w:rPr>
          <w:rFonts w:hint="eastAsia"/>
          <w:sz w:val="30"/>
          <w:szCs w:val="30"/>
        </w:rPr>
        <w:t>元现金信封。</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年春节前及中秋节前，成某雄都是约好在其家楼下见面，然后见面后在他的车上给其一个信封，这五次给其的信封里都分别装有</w:t>
      </w:r>
      <w:r>
        <w:rPr>
          <w:rFonts w:hint="eastAsia"/>
          <w:sz w:val="30"/>
          <w:szCs w:val="30"/>
        </w:rPr>
        <w:t>5000</w:t>
      </w:r>
      <w:r>
        <w:rPr>
          <w:rFonts w:hint="eastAsia"/>
          <w:sz w:val="30"/>
          <w:szCs w:val="30"/>
        </w:rPr>
        <w:t>元现金。他最后两次给其送钱的时候其还督促他要抓紧“三同时”工作，“三同时”就是非煤矿山的安全设施与主体工程同时设计，同时施工，同时竣工验收和使用。成某雄在经营矿山期间，其在办理安全生产许可证、验收、资料审核以及矿山复工等工作上帮过他，而且其去他</w:t>
      </w:r>
      <w:r>
        <w:rPr>
          <w:rFonts w:hint="eastAsia"/>
          <w:sz w:val="30"/>
          <w:szCs w:val="30"/>
        </w:rPr>
        <w:t>矿山检查指导安全生产等工作时也会关照他。</w:t>
      </w:r>
    </w:p>
    <w:p w:rsidR="00C079FA" w:rsidRDefault="00C079FA">
      <w:pPr>
        <w:spacing w:line="500" w:lineRule="atLeast"/>
        <w:ind w:firstLine="600"/>
        <w:divId w:val="681862405"/>
        <w:rPr>
          <w:rFonts w:hint="eastAsia"/>
          <w:sz w:val="30"/>
          <w:szCs w:val="30"/>
        </w:rPr>
      </w:pPr>
      <w:r>
        <w:rPr>
          <w:rFonts w:hint="eastAsia"/>
          <w:sz w:val="30"/>
          <w:szCs w:val="30"/>
        </w:rPr>
        <w:t>（</w:t>
      </w:r>
      <w:r>
        <w:rPr>
          <w:rFonts w:hint="eastAsia"/>
          <w:sz w:val="30"/>
          <w:szCs w:val="30"/>
        </w:rPr>
        <w:t>2</w:t>
      </w:r>
      <w:r>
        <w:rPr>
          <w:rFonts w:hint="eastAsia"/>
          <w:sz w:val="30"/>
          <w:szCs w:val="30"/>
        </w:rPr>
        <w:t>）其在连州市安全生产监督管理局任副局长时，分两次收受了连州市龙坪镇友联粗晶石场老板李某兴好处费，共计</w:t>
      </w:r>
      <w:r>
        <w:rPr>
          <w:rFonts w:hint="eastAsia"/>
          <w:sz w:val="30"/>
          <w:szCs w:val="30"/>
        </w:rPr>
        <w:t>7000</w:t>
      </w:r>
      <w:r>
        <w:rPr>
          <w:rFonts w:hint="eastAsia"/>
          <w:sz w:val="30"/>
          <w:szCs w:val="30"/>
        </w:rPr>
        <w:t>元。第一次是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月份的一天，其带着几个人去李某兴的友联粗晶石场进行《安全生产许可证》的延期验收。完成工作后，李某兴请他们回连州市区老人桥饭店吃饭。吃饭前，李某兴把其拉到饭店没人的地方塞给其一个装有现金</w:t>
      </w:r>
      <w:r>
        <w:rPr>
          <w:rFonts w:hint="eastAsia"/>
          <w:sz w:val="30"/>
          <w:szCs w:val="30"/>
        </w:rPr>
        <w:t>5000</w:t>
      </w:r>
      <w:r>
        <w:rPr>
          <w:rFonts w:hint="eastAsia"/>
          <w:sz w:val="30"/>
          <w:szCs w:val="30"/>
        </w:rPr>
        <w:t>元信封。第二次是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下午临下班前，其接到李某兴电话说要过来其单位。其正好准备下班就叫他顺便接其回家，他把其送到楼下时，从车里拿了一桶十斤装的花生油和一个信封给其。其客气了一下就收下了，回家后，其拆开信封看到里面装有</w:t>
      </w:r>
      <w:r>
        <w:rPr>
          <w:rFonts w:hint="eastAsia"/>
          <w:sz w:val="30"/>
          <w:szCs w:val="30"/>
        </w:rPr>
        <w:t>2000</w:t>
      </w:r>
      <w:r>
        <w:rPr>
          <w:rFonts w:hint="eastAsia"/>
          <w:sz w:val="30"/>
          <w:szCs w:val="30"/>
        </w:rPr>
        <w:t>元。李某兴送钱给其一方面是为了答谢其帮他顺利办理了他矿山的《安全生产许可证》延期验收工作，另外是为了答谢其经常到他矿山指导安全生产工作以及为了让其在以后工作中多关照他。</w:t>
      </w:r>
    </w:p>
    <w:p w:rsidR="00C079FA" w:rsidRDefault="00C079FA">
      <w:pPr>
        <w:spacing w:line="500" w:lineRule="atLeast"/>
        <w:ind w:firstLine="600"/>
        <w:divId w:val="361633554"/>
        <w:rPr>
          <w:rFonts w:hint="eastAsia"/>
          <w:sz w:val="30"/>
          <w:szCs w:val="30"/>
        </w:rPr>
      </w:pPr>
      <w:r>
        <w:rPr>
          <w:rFonts w:hint="eastAsia"/>
          <w:sz w:val="30"/>
          <w:szCs w:val="30"/>
        </w:rPr>
        <w:t>（</w:t>
      </w:r>
      <w:r>
        <w:rPr>
          <w:rFonts w:hint="eastAsia"/>
          <w:sz w:val="30"/>
          <w:szCs w:val="30"/>
        </w:rPr>
        <w:t>3</w:t>
      </w:r>
      <w:r>
        <w:rPr>
          <w:rFonts w:hint="eastAsia"/>
          <w:sz w:val="30"/>
          <w:szCs w:val="30"/>
        </w:rPr>
        <w:t>）韦某生是连州市岭南硅灰石新材料有限公司西江镇横圳硅灰石矿和连州市西江镇大岭谷车路面石场的老板，其分两次收受了他的好处费共</w:t>
      </w:r>
      <w:r>
        <w:rPr>
          <w:rFonts w:hint="eastAsia"/>
          <w:sz w:val="30"/>
          <w:szCs w:val="30"/>
        </w:rPr>
        <w:t>12000</w:t>
      </w:r>
      <w:r>
        <w:rPr>
          <w:rFonts w:hint="eastAsia"/>
          <w:sz w:val="30"/>
          <w:szCs w:val="30"/>
        </w:rPr>
        <w:t>元。</w:t>
      </w:r>
      <w:r>
        <w:rPr>
          <w:rFonts w:hint="eastAsia"/>
          <w:sz w:val="30"/>
          <w:szCs w:val="30"/>
        </w:rPr>
        <w:t>2012</w:t>
      </w:r>
      <w:r>
        <w:rPr>
          <w:rFonts w:hint="eastAsia"/>
          <w:sz w:val="30"/>
          <w:szCs w:val="30"/>
        </w:rPr>
        <w:t>年中秋节前的一晚，韦某生开车到城西找其，并在他的车上把一个装有</w:t>
      </w:r>
      <w:r>
        <w:rPr>
          <w:rFonts w:hint="eastAsia"/>
          <w:sz w:val="30"/>
          <w:szCs w:val="30"/>
        </w:rPr>
        <w:t>2000</w:t>
      </w:r>
      <w:r>
        <w:rPr>
          <w:rFonts w:hint="eastAsia"/>
          <w:sz w:val="30"/>
          <w:szCs w:val="30"/>
        </w:rPr>
        <w:t>元的信封塞给其。</w:t>
      </w:r>
      <w:r>
        <w:rPr>
          <w:rFonts w:hint="eastAsia"/>
          <w:sz w:val="30"/>
          <w:szCs w:val="30"/>
        </w:rPr>
        <w:t>2013</w:t>
      </w:r>
      <w:r>
        <w:rPr>
          <w:rFonts w:hint="eastAsia"/>
          <w:sz w:val="30"/>
          <w:szCs w:val="30"/>
        </w:rPr>
        <w:t>年年初的时候，韦某生的横圳矿需要搞“三同时”，为了顺利通过，在找专家做评审等事情上，其帮助了他，横圳矿的“三同时”于</w:t>
      </w:r>
      <w:r>
        <w:rPr>
          <w:rFonts w:hint="eastAsia"/>
          <w:sz w:val="30"/>
          <w:szCs w:val="30"/>
        </w:rPr>
        <w:t>2014</w:t>
      </w:r>
      <w:r>
        <w:rPr>
          <w:rFonts w:hint="eastAsia"/>
          <w:sz w:val="30"/>
          <w:szCs w:val="30"/>
        </w:rPr>
        <w:t>年通过了评审。为了这件事，韦某生在</w:t>
      </w:r>
      <w:r>
        <w:rPr>
          <w:rFonts w:hint="eastAsia"/>
          <w:sz w:val="30"/>
          <w:szCs w:val="30"/>
        </w:rPr>
        <w:t>2013</w:t>
      </w:r>
      <w:r>
        <w:rPr>
          <w:rFonts w:hint="eastAsia"/>
          <w:sz w:val="30"/>
          <w:szCs w:val="30"/>
        </w:rPr>
        <w:t>年年底的一晚，和第一次送钱给其一样，韦某生开车来找其，聊了会他就从身上拿了一个里面装有</w:t>
      </w:r>
      <w:r>
        <w:rPr>
          <w:rFonts w:hint="eastAsia"/>
          <w:sz w:val="30"/>
          <w:szCs w:val="30"/>
        </w:rPr>
        <w:t>10000</w:t>
      </w:r>
      <w:r>
        <w:rPr>
          <w:rFonts w:hint="eastAsia"/>
          <w:sz w:val="30"/>
          <w:szCs w:val="30"/>
        </w:rPr>
        <w:t>元的信封塞给其说多谢其在他的矿山办理“三同时”事情上关照他。因为其在矿山安全检查、办理《安全生产许可证》延期和办理“三同时”等事情上帮过他，所以他才送这些好处费给其。</w:t>
      </w:r>
    </w:p>
    <w:p w:rsidR="00C079FA" w:rsidRDefault="00C079FA">
      <w:pPr>
        <w:spacing w:line="500" w:lineRule="atLeast"/>
        <w:ind w:firstLine="600"/>
        <w:divId w:val="774399009"/>
        <w:rPr>
          <w:rFonts w:hint="eastAsia"/>
          <w:sz w:val="30"/>
          <w:szCs w:val="30"/>
        </w:rPr>
      </w:pPr>
      <w:r>
        <w:rPr>
          <w:rFonts w:hint="eastAsia"/>
          <w:sz w:val="30"/>
          <w:szCs w:val="30"/>
        </w:rPr>
        <w:t>（</w:t>
      </w:r>
      <w:r>
        <w:rPr>
          <w:rFonts w:hint="eastAsia"/>
          <w:sz w:val="30"/>
          <w:szCs w:val="30"/>
        </w:rPr>
        <w:t>4</w:t>
      </w:r>
      <w:r>
        <w:rPr>
          <w:rFonts w:hint="eastAsia"/>
          <w:sz w:val="30"/>
          <w:szCs w:val="30"/>
        </w:rPr>
        <w:t>）成某辉是连州市大路边升泰硅灰石发展有限公司鸭婆磊矿的老板。</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成某辉找到其说他的矿山要做“三同时”，问其能不能通过关系介绍一间比较好的公司给他矿山做设计，希望能找熟人优惠点设计费和缩短设计工时。后来，成某辉通过其联系上清远市安监局的人找到一家叫联盛的设计公司。</w:t>
      </w:r>
      <w:r>
        <w:rPr>
          <w:rFonts w:hint="eastAsia"/>
          <w:sz w:val="30"/>
          <w:szCs w:val="30"/>
        </w:rPr>
        <w:t>2012</w:t>
      </w:r>
      <w:r>
        <w:rPr>
          <w:rFonts w:hint="eastAsia"/>
          <w:sz w:val="30"/>
          <w:szCs w:val="30"/>
        </w:rPr>
        <w:t>年年底，成某辉跟其说他矿山的“三同时”已经设计完工了，因为是其的熟人介绍去的，给他节省了不少钱，设计工时也比较短；他还说，接下来希望其帮他在他矿山的安全许可验收上协调一下关系，其跟他表示没问题。在其的帮助下，他的矿山顺利地在一年内取得了《安全生产许可证》，而一般情况下，这个证需要</w:t>
      </w:r>
      <w:r>
        <w:rPr>
          <w:rFonts w:hint="eastAsia"/>
          <w:sz w:val="30"/>
          <w:szCs w:val="30"/>
        </w:rPr>
        <w:t>2</w:t>
      </w:r>
      <w:r>
        <w:rPr>
          <w:rFonts w:hint="eastAsia"/>
          <w:sz w:val="30"/>
          <w:szCs w:val="30"/>
        </w:rPr>
        <w:t>、</w:t>
      </w:r>
      <w:r>
        <w:rPr>
          <w:rFonts w:hint="eastAsia"/>
          <w:sz w:val="30"/>
          <w:szCs w:val="30"/>
        </w:rPr>
        <w:t>3</w:t>
      </w:r>
      <w:r>
        <w:rPr>
          <w:rFonts w:hint="eastAsia"/>
          <w:sz w:val="30"/>
          <w:szCs w:val="30"/>
        </w:rPr>
        <w:t>年才办得下来。为了感谢其，成某辉在</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打电话说有事找其叫其在家里楼下等他，他过来后其就上了他的车，在车上，他跟其说他的矿山《安全生产许可证》办证的事感谢其帮忙，但还有些手续需要帮忙跟进，其说会帮他跟进的。其准备下车的时候，成某辉给了其一个里面装有现金</w:t>
      </w:r>
      <w:r>
        <w:rPr>
          <w:rFonts w:hint="eastAsia"/>
          <w:sz w:val="30"/>
          <w:szCs w:val="30"/>
        </w:rPr>
        <w:t>1</w:t>
      </w:r>
      <w:r>
        <w:rPr>
          <w:rFonts w:hint="eastAsia"/>
          <w:sz w:val="30"/>
          <w:szCs w:val="30"/>
        </w:rPr>
        <w:t>万元的信封。</w:t>
      </w:r>
    </w:p>
    <w:p w:rsidR="00C079FA" w:rsidRDefault="00C079FA">
      <w:pPr>
        <w:spacing w:line="500" w:lineRule="atLeast"/>
        <w:ind w:firstLine="600"/>
        <w:divId w:val="2123569733"/>
        <w:rPr>
          <w:rFonts w:hint="eastAsia"/>
          <w:sz w:val="30"/>
          <w:szCs w:val="30"/>
        </w:rPr>
      </w:pPr>
      <w:r>
        <w:rPr>
          <w:rFonts w:hint="eastAsia"/>
          <w:sz w:val="30"/>
          <w:szCs w:val="30"/>
        </w:rPr>
        <w:t>2</w:t>
      </w:r>
      <w:r>
        <w:rPr>
          <w:rFonts w:hint="eastAsia"/>
          <w:sz w:val="30"/>
          <w:szCs w:val="30"/>
        </w:rPr>
        <w:t>、被告人黄建波的自我交代证实，“成兴矿”（投资人系成某雄）自</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年每年中秋、春节都送礼金给其，每次</w:t>
      </w:r>
      <w:r>
        <w:rPr>
          <w:rFonts w:hint="eastAsia"/>
          <w:sz w:val="30"/>
          <w:szCs w:val="30"/>
        </w:rPr>
        <w:t>5000</w:t>
      </w:r>
      <w:r>
        <w:rPr>
          <w:rFonts w:hint="eastAsia"/>
          <w:sz w:val="30"/>
          <w:szCs w:val="30"/>
        </w:rPr>
        <w:t>元共</w:t>
      </w:r>
      <w:r>
        <w:rPr>
          <w:rFonts w:hint="eastAsia"/>
          <w:sz w:val="30"/>
          <w:szCs w:val="30"/>
        </w:rPr>
        <w:t>50000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月收受过李某兴给的红包</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年春节前收受过李某兴给的红包</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年中秋节前收韦某生礼金</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年年底前收了韦某生送的好处费</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月，其帮助成某辉与设计公司做鸭婆磊矿的初步设计，曾收受成某辉感谢费</w:t>
      </w:r>
      <w:r>
        <w:rPr>
          <w:rFonts w:hint="eastAsia"/>
          <w:sz w:val="30"/>
          <w:szCs w:val="30"/>
        </w:rPr>
        <w:t>1</w:t>
      </w:r>
      <w:r>
        <w:rPr>
          <w:rFonts w:hint="eastAsia"/>
          <w:sz w:val="30"/>
          <w:szCs w:val="30"/>
        </w:rPr>
        <w:t>万元。</w:t>
      </w:r>
    </w:p>
    <w:p w:rsidR="00C079FA" w:rsidRDefault="00C079FA">
      <w:pPr>
        <w:spacing w:line="500" w:lineRule="atLeast"/>
        <w:ind w:firstLine="600"/>
        <w:divId w:val="1355307023"/>
        <w:rPr>
          <w:rFonts w:hint="eastAsia"/>
          <w:sz w:val="30"/>
          <w:szCs w:val="30"/>
        </w:rPr>
      </w:pPr>
      <w:r>
        <w:rPr>
          <w:rFonts w:hint="eastAsia"/>
          <w:sz w:val="30"/>
          <w:szCs w:val="30"/>
        </w:rPr>
        <w:t>本院认为，被告人黄建波在担任连州市安全生产监督管理局副局长期间，利用职务之便，非法收受他人贿赂款人民币</w:t>
      </w:r>
      <w:r>
        <w:rPr>
          <w:rFonts w:hint="eastAsia"/>
          <w:sz w:val="30"/>
          <w:szCs w:val="30"/>
        </w:rPr>
        <w:t>79000</w:t>
      </w:r>
      <w:r>
        <w:rPr>
          <w:rFonts w:hint="eastAsia"/>
          <w:sz w:val="30"/>
          <w:szCs w:val="30"/>
        </w:rPr>
        <w:t>元，为他人谋取利益，其行为构成受贿罪。连州市人民检察院指控的事实、罪名成立，予以支持。被告人黄建波在案发后能如实供述其犯罪事实，系坦白认罪，可以从轻处罚。在侦查阶段，被告人黄建波退出犯罪所得赃款，且认罪态度好，可以酌定从轻处罚。依照《中华人民共和国刑法》第三百八十五条第一款，第三百八十六条，第三百八十三条第一款第（二）项，第六十七条第三款，第五十九条，第六十四条之规定，判决如下：</w:t>
      </w:r>
    </w:p>
    <w:p w:rsidR="00C079FA" w:rsidRDefault="00C079FA">
      <w:pPr>
        <w:spacing w:line="500" w:lineRule="atLeast"/>
        <w:ind w:firstLine="600"/>
        <w:divId w:val="1341784267"/>
        <w:rPr>
          <w:rFonts w:hint="eastAsia"/>
          <w:sz w:val="30"/>
          <w:szCs w:val="30"/>
        </w:rPr>
      </w:pPr>
      <w:r>
        <w:rPr>
          <w:rFonts w:hint="eastAsia"/>
          <w:sz w:val="30"/>
          <w:szCs w:val="30"/>
        </w:rPr>
        <w:t>一、被告人黄建波犯受贿罪，判处有期徒刑五年，并处没收财产</w:t>
      </w:r>
      <w:r>
        <w:rPr>
          <w:rFonts w:hint="eastAsia"/>
          <w:sz w:val="30"/>
          <w:szCs w:val="30"/>
        </w:rPr>
        <w:t>8000</w:t>
      </w:r>
      <w:r>
        <w:rPr>
          <w:rFonts w:hint="eastAsia"/>
          <w:sz w:val="30"/>
          <w:szCs w:val="30"/>
        </w:rPr>
        <w:t>元。（刑期从判决执行之日起计算。判决执行以前先行羁押的，羁押一日折抵刑期一日，即执行刑期自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w:t>
      </w:r>
    </w:p>
    <w:p w:rsidR="00C079FA" w:rsidRDefault="00C079FA">
      <w:pPr>
        <w:spacing w:line="500" w:lineRule="atLeast"/>
        <w:ind w:firstLine="600"/>
        <w:divId w:val="2042590398"/>
        <w:rPr>
          <w:rFonts w:hint="eastAsia"/>
          <w:sz w:val="30"/>
          <w:szCs w:val="30"/>
        </w:rPr>
      </w:pPr>
      <w:r>
        <w:rPr>
          <w:rFonts w:hint="eastAsia"/>
          <w:sz w:val="30"/>
          <w:szCs w:val="30"/>
        </w:rPr>
        <w:t>二、对被告人黄建波在连州市人民检察院退出的受贿款</w:t>
      </w:r>
      <w:r>
        <w:rPr>
          <w:rFonts w:hint="eastAsia"/>
          <w:sz w:val="30"/>
          <w:szCs w:val="30"/>
        </w:rPr>
        <w:t>79000</w:t>
      </w:r>
      <w:r>
        <w:rPr>
          <w:rFonts w:hint="eastAsia"/>
          <w:sz w:val="30"/>
          <w:szCs w:val="30"/>
        </w:rPr>
        <w:t>元，予以没收，由连州市人民检察院上缴国库。</w:t>
      </w:r>
    </w:p>
    <w:p w:rsidR="00C079FA" w:rsidRDefault="00C079FA">
      <w:pPr>
        <w:spacing w:line="500" w:lineRule="atLeast"/>
        <w:ind w:firstLine="600"/>
        <w:divId w:val="129151886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C079FA" w:rsidRDefault="00C079FA">
      <w:pPr>
        <w:spacing w:line="500" w:lineRule="atLeast"/>
        <w:jc w:val="right"/>
        <w:divId w:val="726149098"/>
        <w:rPr>
          <w:rFonts w:hint="eastAsia"/>
          <w:sz w:val="30"/>
          <w:szCs w:val="30"/>
        </w:rPr>
      </w:pPr>
      <w:r>
        <w:rPr>
          <w:rFonts w:hint="eastAsia"/>
          <w:sz w:val="30"/>
          <w:szCs w:val="30"/>
        </w:rPr>
        <w:t>审判长　　吴卓文</w:t>
      </w:r>
    </w:p>
    <w:p w:rsidR="00C079FA" w:rsidRDefault="00C079FA">
      <w:pPr>
        <w:spacing w:line="500" w:lineRule="atLeast"/>
        <w:jc w:val="right"/>
        <w:divId w:val="1377848804"/>
        <w:rPr>
          <w:rFonts w:hint="eastAsia"/>
          <w:sz w:val="30"/>
          <w:szCs w:val="30"/>
        </w:rPr>
      </w:pPr>
      <w:r>
        <w:rPr>
          <w:rFonts w:hint="eastAsia"/>
          <w:sz w:val="30"/>
          <w:szCs w:val="30"/>
        </w:rPr>
        <w:t>审判员　　李海民</w:t>
      </w:r>
    </w:p>
    <w:p w:rsidR="00C079FA" w:rsidRDefault="00C079FA">
      <w:pPr>
        <w:spacing w:line="500" w:lineRule="atLeast"/>
        <w:jc w:val="right"/>
        <w:divId w:val="1122841716"/>
        <w:rPr>
          <w:rFonts w:hint="eastAsia"/>
          <w:sz w:val="30"/>
          <w:szCs w:val="30"/>
        </w:rPr>
      </w:pPr>
      <w:r>
        <w:rPr>
          <w:rFonts w:hint="eastAsia"/>
          <w:sz w:val="30"/>
          <w:szCs w:val="30"/>
        </w:rPr>
        <w:t>审判员　　陶　森</w:t>
      </w:r>
    </w:p>
    <w:p w:rsidR="00C079FA" w:rsidRDefault="00C079FA">
      <w:pPr>
        <w:spacing w:line="500" w:lineRule="atLeast"/>
        <w:jc w:val="right"/>
        <w:divId w:val="1552225940"/>
        <w:rPr>
          <w:rFonts w:hint="eastAsia"/>
          <w:sz w:val="30"/>
          <w:szCs w:val="30"/>
        </w:rPr>
      </w:pPr>
      <w:r>
        <w:rPr>
          <w:rFonts w:hint="eastAsia"/>
          <w:sz w:val="30"/>
          <w:szCs w:val="30"/>
        </w:rPr>
        <w:t>二〇一四年十二月十六日</w:t>
      </w:r>
    </w:p>
    <w:p w:rsidR="00C079FA" w:rsidRDefault="00C079FA">
      <w:pPr>
        <w:spacing w:line="500" w:lineRule="atLeast"/>
        <w:jc w:val="right"/>
        <w:divId w:val="1049111458"/>
        <w:rPr>
          <w:rFonts w:hint="eastAsia"/>
          <w:sz w:val="30"/>
          <w:szCs w:val="30"/>
        </w:rPr>
      </w:pPr>
      <w:r>
        <w:rPr>
          <w:rFonts w:hint="eastAsia"/>
          <w:sz w:val="30"/>
          <w:szCs w:val="30"/>
        </w:rPr>
        <w:t>书记员　　张　煜</w:t>
      </w:r>
    </w:p>
    <w:p w:rsidR="00C079FA" w:rsidRDefault="00C079FA">
      <w:pPr>
        <w:spacing w:line="500" w:lineRule="atLeast"/>
        <w:ind w:firstLine="600"/>
        <w:divId w:val="1983270678"/>
        <w:rPr>
          <w:rFonts w:hint="eastAsia"/>
          <w:sz w:val="30"/>
          <w:szCs w:val="30"/>
        </w:rPr>
      </w:pPr>
      <w:r>
        <w:rPr>
          <w:rFonts w:hint="eastAsia"/>
          <w:sz w:val="30"/>
          <w:szCs w:val="30"/>
        </w:rPr>
        <w:t>附《中华人民共和国刑法》相关法律条文：</w:t>
      </w:r>
    </w:p>
    <w:p w:rsidR="00C079FA" w:rsidRDefault="00C079FA">
      <w:pPr>
        <w:spacing w:line="500" w:lineRule="atLeast"/>
        <w:ind w:firstLine="600"/>
        <w:divId w:val="2624187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079FA" w:rsidRDefault="00C079FA">
      <w:pPr>
        <w:spacing w:line="500" w:lineRule="atLeast"/>
        <w:ind w:firstLine="600"/>
        <w:divId w:val="1358503916"/>
        <w:rPr>
          <w:rFonts w:hint="eastAsia"/>
          <w:sz w:val="30"/>
          <w:szCs w:val="30"/>
        </w:rPr>
      </w:pPr>
      <w:r>
        <w:rPr>
          <w:rFonts w:hint="eastAsia"/>
          <w:sz w:val="30"/>
          <w:szCs w:val="30"/>
        </w:rPr>
        <w:t>国家工作人员在经济往来中，违反国家规定，收受各种名义的回扣、手续费，归个人所有的，以受贿论处。</w:t>
      </w:r>
    </w:p>
    <w:p w:rsidR="00C079FA" w:rsidRDefault="00C079FA">
      <w:pPr>
        <w:spacing w:line="500" w:lineRule="atLeast"/>
        <w:ind w:firstLine="600"/>
        <w:divId w:val="84005004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079FA" w:rsidRDefault="00C079FA">
      <w:pPr>
        <w:spacing w:line="500" w:lineRule="atLeast"/>
        <w:ind w:firstLine="600"/>
        <w:divId w:val="1262101258"/>
        <w:rPr>
          <w:rFonts w:hint="eastAsia"/>
          <w:sz w:val="30"/>
          <w:szCs w:val="30"/>
        </w:rPr>
      </w:pPr>
      <w:r>
        <w:rPr>
          <w:rFonts w:hint="eastAsia"/>
          <w:sz w:val="30"/>
          <w:szCs w:val="30"/>
        </w:rPr>
        <w:t>第三百八十三条对犯贪污罪的，根据情节轻重，分别依照下列规定处罚：</w:t>
      </w:r>
    </w:p>
    <w:p w:rsidR="00C079FA" w:rsidRDefault="00C079FA">
      <w:pPr>
        <w:spacing w:line="500" w:lineRule="atLeast"/>
        <w:ind w:firstLine="600"/>
        <w:divId w:val="100185335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079FA" w:rsidRDefault="00C079FA">
      <w:pPr>
        <w:spacing w:line="500" w:lineRule="atLeast"/>
        <w:ind w:firstLine="600"/>
        <w:divId w:val="60654801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079FA" w:rsidRDefault="00C079FA">
      <w:pPr>
        <w:spacing w:line="500" w:lineRule="atLeast"/>
        <w:ind w:firstLine="600"/>
        <w:divId w:val="157130802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079FA" w:rsidRDefault="00C079FA">
      <w:pPr>
        <w:spacing w:line="500" w:lineRule="atLeast"/>
        <w:ind w:firstLine="600"/>
        <w:divId w:val="88482686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079FA" w:rsidRDefault="00C079FA">
      <w:pPr>
        <w:spacing w:line="500" w:lineRule="atLeast"/>
        <w:ind w:firstLine="600"/>
        <w:divId w:val="240413554"/>
        <w:rPr>
          <w:rFonts w:hint="eastAsia"/>
          <w:sz w:val="30"/>
          <w:szCs w:val="30"/>
        </w:rPr>
      </w:pPr>
      <w:r>
        <w:rPr>
          <w:rFonts w:hint="eastAsia"/>
          <w:sz w:val="30"/>
          <w:szCs w:val="30"/>
        </w:rPr>
        <w:t>对多次贪污未经处理的，按照累计贪污数额处罚。</w:t>
      </w:r>
    </w:p>
    <w:p w:rsidR="00C079FA" w:rsidRDefault="00C079FA">
      <w:pPr>
        <w:spacing w:line="500" w:lineRule="atLeast"/>
        <w:ind w:firstLine="600"/>
        <w:divId w:val="2789512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079FA" w:rsidRDefault="00C079FA">
      <w:pPr>
        <w:spacing w:line="500" w:lineRule="atLeast"/>
        <w:ind w:firstLine="600"/>
        <w:divId w:val="7682791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079FA" w:rsidRDefault="00C079FA">
      <w:pPr>
        <w:spacing w:line="500" w:lineRule="atLeast"/>
        <w:ind w:firstLine="600"/>
        <w:divId w:val="106499110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079FA" w:rsidRDefault="00C079FA">
      <w:pPr>
        <w:spacing w:line="500" w:lineRule="atLeast"/>
        <w:ind w:firstLine="600"/>
        <w:divId w:val="449469448"/>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C079FA" w:rsidRDefault="00C079FA">
      <w:pPr>
        <w:spacing w:line="500" w:lineRule="atLeast"/>
        <w:ind w:firstLine="600"/>
        <w:divId w:val="813958044"/>
        <w:rPr>
          <w:rFonts w:hint="eastAsia"/>
          <w:sz w:val="30"/>
          <w:szCs w:val="30"/>
        </w:rPr>
      </w:pPr>
      <w:r>
        <w:rPr>
          <w:rFonts w:hint="eastAsia"/>
          <w:sz w:val="30"/>
          <w:szCs w:val="30"/>
        </w:rPr>
        <w:t>在判处没收财产的时候，不得没收属于犯罪分子家属所有或者应有的财产。</w:t>
      </w:r>
    </w:p>
    <w:p w:rsidR="00C079FA" w:rsidRDefault="00C079FA">
      <w:pPr>
        <w:spacing w:line="500" w:lineRule="atLeast"/>
        <w:ind w:firstLine="600"/>
        <w:divId w:val="1736869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79FA" w:rsidRDefault="00C079FA" w:rsidP="00C079FA">
      <w:pPr>
        <w:rPr>
          <w:rFonts w:hint="eastAsia"/>
        </w:rPr>
      </w:pPr>
      <w:r>
        <w:separator/>
      </w:r>
    </w:p>
  </w:endnote>
  <w:endnote w:type="continuationSeparator" w:id="0">
    <w:p w:rsidR="00C079FA" w:rsidRDefault="00C079FA" w:rsidP="00C079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79FA" w:rsidRDefault="00C079FA" w:rsidP="00C079FA">
      <w:pPr>
        <w:rPr>
          <w:rFonts w:hint="eastAsia"/>
        </w:rPr>
      </w:pPr>
      <w:r>
        <w:separator/>
      </w:r>
    </w:p>
  </w:footnote>
  <w:footnote w:type="continuationSeparator" w:id="0">
    <w:p w:rsidR="00C079FA" w:rsidRDefault="00C079FA" w:rsidP="00C079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79FA"/>
    <w:rsid w:val="002A6721"/>
    <w:rsid w:val="00C07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79FA"/>
    <w:pPr>
      <w:tabs>
        <w:tab w:val="center" w:pos="4153"/>
        <w:tab w:val="right" w:pos="8306"/>
      </w:tabs>
      <w:snapToGrid w:val="0"/>
      <w:jc w:val="center"/>
    </w:pPr>
    <w:rPr>
      <w:sz w:val="18"/>
      <w:szCs w:val="18"/>
    </w:rPr>
  </w:style>
  <w:style w:type="character" w:customStyle="1" w:styleId="a4">
    <w:name w:val="页眉 字符"/>
    <w:basedOn w:val="a0"/>
    <w:link w:val="a3"/>
    <w:uiPriority w:val="99"/>
    <w:rsid w:val="00C079FA"/>
    <w:rPr>
      <w:rFonts w:ascii="宋体" w:eastAsia="宋体" w:hAnsi="宋体" w:cs="宋体"/>
      <w:sz w:val="18"/>
      <w:szCs w:val="18"/>
    </w:rPr>
  </w:style>
  <w:style w:type="paragraph" w:styleId="a5">
    <w:name w:val="footer"/>
    <w:basedOn w:val="a"/>
    <w:link w:val="a6"/>
    <w:uiPriority w:val="99"/>
    <w:unhideWhenUsed/>
    <w:rsid w:val="00C079FA"/>
    <w:pPr>
      <w:tabs>
        <w:tab w:val="center" w:pos="4153"/>
        <w:tab w:val="right" w:pos="8306"/>
      </w:tabs>
      <w:snapToGrid w:val="0"/>
    </w:pPr>
    <w:rPr>
      <w:sz w:val="18"/>
      <w:szCs w:val="18"/>
    </w:rPr>
  </w:style>
  <w:style w:type="character" w:customStyle="1" w:styleId="a6">
    <w:name w:val="页脚 字符"/>
    <w:basedOn w:val="a0"/>
    <w:link w:val="a5"/>
    <w:uiPriority w:val="99"/>
    <w:rsid w:val="00C079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7174">
      <w:marLeft w:val="0"/>
      <w:marRight w:val="0"/>
      <w:marTop w:val="10"/>
      <w:marBottom w:val="10"/>
      <w:divBdr>
        <w:top w:val="none" w:sz="0" w:space="0" w:color="auto"/>
        <w:left w:val="none" w:sz="0" w:space="0" w:color="auto"/>
        <w:bottom w:val="none" w:sz="0" w:space="0" w:color="auto"/>
        <w:right w:val="none" w:sz="0" w:space="0" w:color="auto"/>
      </w:divBdr>
    </w:div>
    <w:div w:id="113258136">
      <w:marLeft w:val="0"/>
      <w:marRight w:val="0"/>
      <w:marTop w:val="10"/>
      <w:marBottom w:val="10"/>
      <w:divBdr>
        <w:top w:val="none" w:sz="0" w:space="0" w:color="auto"/>
        <w:left w:val="none" w:sz="0" w:space="0" w:color="auto"/>
        <w:bottom w:val="none" w:sz="0" w:space="0" w:color="auto"/>
        <w:right w:val="none" w:sz="0" w:space="0" w:color="auto"/>
      </w:divBdr>
    </w:div>
    <w:div w:id="151727711">
      <w:marLeft w:val="0"/>
      <w:marRight w:val="0"/>
      <w:marTop w:val="10"/>
      <w:marBottom w:val="10"/>
      <w:divBdr>
        <w:top w:val="none" w:sz="0" w:space="0" w:color="auto"/>
        <w:left w:val="none" w:sz="0" w:space="0" w:color="auto"/>
        <w:bottom w:val="none" w:sz="0" w:space="0" w:color="auto"/>
        <w:right w:val="none" w:sz="0" w:space="0" w:color="auto"/>
      </w:divBdr>
    </w:div>
    <w:div w:id="173686948">
      <w:marLeft w:val="0"/>
      <w:marRight w:val="0"/>
      <w:marTop w:val="10"/>
      <w:marBottom w:val="10"/>
      <w:divBdr>
        <w:top w:val="none" w:sz="0" w:space="0" w:color="auto"/>
        <w:left w:val="none" w:sz="0" w:space="0" w:color="auto"/>
        <w:bottom w:val="none" w:sz="0" w:space="0" w:color="auto"/>
        <w:right w:val="none" w:sz="0" w:space="0" w:color="auto"/>
      </w:divBdr>
    </w:div>
    <w:div w:id="224031129">
      <w:marLeft w:val="0"/>
      <w:marRight w:val="0"/>
      <w:marTop w:val="10"/>
      <w:marBottom w:val="10"/>
      <w:divBdr>
        <w:top w:val="none" w:sz="0" w:space="0" w:color="auto"/>
        <w:left w:val="none" w:sz="0" w:space="0" w:color="auto"/>
        <w:bottom w:val="none" w:sz="0" w:space="0" w:color="auto"/>
        <w:right w:val="none" w:sz="0" w:space="0" w:color="auto"/>
      </w:divBdr>
    </w:div>
    <w:div w:id="240143038">
      <w:marLeft w:val="0"/>
      <w:marRight w:val="0"/>
      <w:marTop w:val="10"/>
      <w:marBottom w:val="10"/>
      <w:divBdr>
        <w:top w:val="none" w:sz="0" w:space="0" w:color="auto"/>
        <w:left w:val="none" w:sz="0" w:space="0" w:color="auto"/>
        <w:bottom w:val="none" w:sz="0" w:space="0" w:color="auto"/>
        <w:right w:val="none" w:sz="0" w:space="0" w:color="auto"/>
      </w:divBdr>
    </w:div>
    <w:div w:id="240413554">
      <w:marLeft w:val="0"/>
      <w:marRight w:val="0"/>
      <w:marTop w:val="10"/>
      <w:marBottom w:val="10"/>
      <w:divBdr>
        <w:top w:val="none" w:sz="0" w:space="0" w:color="auto"/>
        <w:left w:val="none" w:sz="0" w:space="0" w:color="auto"/>
        <w:bottom w:val="none" w:sz="0" w:space="0" w:color="auto"/>
        <w:right w:val="none" w:sz="0" w:space="0" w:color="auto"/>
      </w:divBdr>
    </w:div>
    <w:div w:id="262418701">
      <w:marLeft w:val="0"/>
      <w:marRight w:val="0"/>
      <w:marTop w:val="10"/>
      <w:marBottom w:val="10"/>
      <w:divBdr>
        <w:top w:val="none" w:sz="0" w:space="0" w:color="auto"/>
        <w:left w:val="none" w:sz="0" w:space="0" w:color="auto"/>
        <w:bottom w:val="none" w:sz="0" w:space="0" w:color="auto"/>
        <w:right w:val="none" w:sz="0" w:space="0" w:color="auto"/>
      </w:divBdr>
    </w:div>
    <w:div w:id="278951228">
      <w:marLeft w:val="0"/>
      <w:marRight w:val="0"/>
      <w:marTop w:val="10"/>
      <w:marBottom w:val="10"/>
      <w:divBdr>
        <w:top w:val="none" w:sz="0" w:space="0" w:color="auto"/>
        <w:left w:val="none" w:sz="0" w:space="0" w:color="auto"/>
        <w:bottom w:val="none" w:sz="0" w:space="0" w:color="auto"/>
        <w:right w:val="none" w:sz="0" w:space="0" w:color="auto"/>
      </w:divBdr>
    </w:div>
    <w:div w:id="293223220">
      <w:marLeft w:val="0"/>
      <w:marRight w:val="0"/>
      <w:marTop w:val="10"/>
      <w:marBottom w:val="10"/>
      <w:divBdr>
        <w:top w:val="none" w:sz="0" w:space="0" w:color="auto"/>
        <w:left w:val="none" w:sz="0" w:space="0" w:color="auto"/>
        <w:bottom w:val="none" w:sz="0" w:space="0" w:color="auto"/>
        <w:right w:val="none" w:sz="0" w:space="0" w:color="auto"/>
      </w:divBdr>
    </w:div>
    <w:div w:id="361633554">
      <w:marLeft w:val="0"/>
      <w:marRight w:val="0"/>
      <w:marTop w:val="10"/>
      <w:marBottom w:val="10"/>
      <w:divBdr>
        <w:top w:val="none" w:sz="0" w:space="0" w:color="auto"/>
        <w:left w:val="none" w:sz="0" w:space="0" w:color="auto"/>
        <w:bottom w:val="none" w:sz="0" w:space="0" w:color="auto"/>
        <w:right w:val="none" w:sz="0" w:space="0" w:color="auto"/>
      </w:divBdr>
    </w:div>
    <w:div w:id="365640439">
      <w:marLeft w:val="0"/>
      <w:marRight w:val="0"/>
      <w:marTop w:val="10"/>
      <w:marBottom w:val="10"/>
      <w:divBdr>
        <w:top w:val="none" w:sz="0" w:space="0" w:color="auto"/>
        <w:left w:val="none" w:sz="0" w:space="0" w:color="auto"/>
        <w:bottom w:val="none" w:sz="0" w:space="0" w:color="auto"/>
        <w:right w:val="none" w:sz="0" w:space="0" w:color="auto"/>
      </w:divBdr>
    </w:div>
    <w:div w:id="365763168">
      <w:marLeft w:val="0"/>
      <w:marRight w:val="0"/>
      <w:marTop w:val="10"/>
      <w:marBottom w:val="10"/>
      <w:divBdr>
        <w:top w:val="none" w:sz="0" w:space="0" w:color="auto"/>
        <w:left w:val="none" w:sz="0" w:space="0" w:color="auto"/>
        <w:bottom w:val="none" w:sz="0" w:space="0" w:color="auto"/>
        <w:right w:val="none" w:sz="0" w:space="0" w:color="auto"/>
      </w:divBdr>
    </w:div>
    <w:div w:id="368071195">
      <w:marLeft w:val="0"/>
      <w:marRight w:val="0"/>
      <w:marTop w:val="10"/>
      <w:marBottom w:val="10"/>
      <w:divBdr>
        <w:top w:val="none" w:sz="0" w:space="0" w:color="auto"/>
        <w:left w:val="none" w:sz="0" w:space="0" w:color="auto"/>
        <w:bottom w:val="none" w:sz="0" w:space="0" w:color="auto"/>
        <w:right w:val="none" w:sz="0" w:space="0" w:color="auto"/>
      </w:divBdr>
    </w:div>
    <w:div w:id="449469448">
      <w:marLeft w:val="0"/>
      <w:marRight w:val="0"/>
      <w:marTop w:val="10"/>
      <w:marBottom w:val="10"/>
      <w:divBdr>
        <w:top w:val="none" w:sz="0" w:space="0" w:color="auto"/>
        <w:left w:val="none" w:sz="0" w:space="0" w:color="auto"/>
        <w:bottom w:val="none" w:sz="0" w:space="0" w:color="auto"/>
        <w:right w:val="none" w:sz="0" w:space="0" w:color="auto"/>
      </w:divBdr>
    </w:div>
    <w:div w:id="458495063">
      <w:marLeft w:val="0"/>
      <w:marRight w:val="0"/>
      <w:marTop w:val="10"/>
      <w:marBottom w:val="10"/>
      <w:divBdr>
        <w:top w:val="none" w:sz="0" w:space="0" w:color="auto"/>
        <w:left w:val="none" w:sz="0" w:space="0" w:color="auto"/>
        <w:bottom w:val="none" w:sz="0" w:space="0" w:color="auto"/>
        <w:right w:val="none" w:sz="0" w:space="0" w:color="auto"/>
      </w:divBdr>
    </w:div>
    <w:div w:id="471564174">
      <w:marLeft w:val="0"/>
      <w:marRight w:val="0"/>
      <w:marTop w:val="10"/>
      <w:marBottom w:val="10"/>
      <w:divBdr>
        <w:top w:val="none" w:sz="0" w:space="0" w:color="auto"/>
        <w:left w:val="none" w:sz="0" w:space="0" w:color="auto"/>
        <w:bottom w:val="none" w:sz="0" w:space="0" w:color="auto"/>
        <w:right w:val="none" w:sz="0" w:space="0" w:color="auto"/>
      </w:divBdr>
    </w:div>
    <w:div w:id="495654337">
      <w:marLeft w:val="0"/>
      <w:marRight w:val="0"/>
      <w:marTop w:val="10"/>
      <w:marBottom w:val="10"/>
      <w:divBdr>
        <w:top w:val="none" w:sz="0" w:space="0" w:color="auto"/>
        <w:left w:val="none" w:sz="0" w:space="0" w:color="auto"/>
        <w:bottom w:val="none" w:sz="0" w:space="0" w:color="auto"/>
        <w:right w:val="none" w:sz="0" w:space="0" w:color="auto"/>
      </w:divBdr>
    </w:div>
    <w:div w:id="570694177">
      <w:marLeft w:val="0"/>
      <w:marRight w:val="0"/>
      <w:marTop w:val="10"/>
      <w:marBottom w:val="10"/>
      <w:divBdr>
        <w:top w:val="none" w:sz="0" w:space="0" w:color="auto"/>
        <w:left w:val="none" w:sz="0" w:space="0" w:color="auto"/>
        <w:bottom w:val="none" w:sz="0" w:space="0" w:color="auto"/>
        <w:right w:val="none" w:sz="0" w:space="0" w:color="auto"/>
      </w:divBdr>
    </w:div>
    <w:div w:id="578488825">
      <w:marLeft w:val="0"/>
      <w:marRight w:val="0"/>
      <w:marTop w:val="10"/>
      <w:marBottom w:val="10"/>
      <w:divBdr>
        <w:top w:val="none" w:sz="0" w:space="0" w:color="auto"/>
        <w:left w:val="none" w:sz="0" w:space="0" w:color="auto"/>
        <w:bottom w:val="none" w:sz="0" w:space="0" w:color="auto"/>
        <w:right w:val="none" w:sz="0" w:space="0" w:color="auto"/>
      </w:divBdr>
    </w:div>
    <w:div w:id="583684348">
      <w:marLeft w:val="0"/>
      <w:marRight w:val="0"/>
      <w:marTop w:val="10"/>
      <w:marBottom w:val="10"/>
      <w:divBdr>
        <w:top w:val="none" w:sz="0" w:space="0" w:color="auto"/>
        <w:left w:val="none" w:sz="0" w:space="0" w:color="auto"/>
        <w:bottom w:val="none" w:sz="0" w:space="0" w:color="auto"/>
        <w:right w:val="none" w:sz="0" w:space="0" w:color="auto"/>
      </w:divBdr>
    </w:div>
    <w:div w:id="606548010">
      <w:marLeft w:val="0"/>
      <w:marRight w:val="0"/>
      <w:marTop w:val="10"/>
      <w:marBottom w:val="10"/>
      <w:divBdr>
        <w:top w:val="none" w:sz="0" w:space="0" w:color="auto"/>
        <w:left w:val="none" w:sz="0" w:space="0" w:color="auto"/>
        <w:bottom w:val="none" w:sz="0" w:space="0" w:color="auto"/>
        <w:right w:val="none" w:sz="0" w:space="0" w:color="auto"/>
      </w:divBdr>
    </w:div>
    <w:div w:id="611596799">
      <w:marLeft w:val="0"/>
      <w:marRight w:val="0"/>
      <w:marTop w:val="10"/>
      <w:marBottom w:val="10"/>
      <w:divBdr>
        <w:top w:val="none" w:sz="0" w:space="0" w:color="auto"/>
        <w:left w:val="none" w:sz="0" w:space="0" w:color="auto"/>
        <w:bottom w:val="none" w:sz="0" w:space="0" w:color="auto"/>
        <w:right w:val="none" w:sz="0" w:space="0" w:color="auto"/>
      </w:divBdr>
    </w:div>
    <w:div w:id="649291932">
      <w:marLeft w:val="0"/>
      <w:marRight w:val="0"/>
      <w:marTop w:val="10"/>
      <w:marBottom w:val="10"/>
      <w:divBdr>
        <w:top w:val="none" w:sz="0" w:space="0" w:color="auto"/>
        <w:left w:val="none" w:sz="0" w:space="0" w:color="auto"/>
        <w:bottom w:val="none" w:sz="0" w:space="0" w:color="auto"/>
        <w:right w:val="none" w:sz="0" w:space="0" w:color="auto"/>
      </w:divBdr>
    </w:div>
    <w:div w:id="681862405">
      <w:marLeft w:val="0"/>
      <w:marRight w:val="0"/>
      <w:marTop w:val="10"/>
      <w:marBottom w:val="10"/>
      <w:divBdr>
        <w:top w:val="none" w:sz="0" w:space="0" w:color="auto"/>
        <w:left w:val="none" w:sz="0" w:space="0" w:color="auto"/>
        <w:bottom w:val="none" w:sz="0" w:space="0" w:color="auto"/>
        <w:right w:val="none" w:sz="0" w:space="0" w:color="auto"/>
      </w:divBdr>
    </w:div>
    <w:div w:id="726149098">
      <w:marLeft w:val="0"/>
      <w:marRight w:val="720"/>
      <w:marTop w:val="10"/>
      <w:marBottom w:val="10"/>
      <w:divBdr>
        <w:top w:val="none" w:sz="0" w:space="0" w:color="auto"/>
        <w:left w:val="none" w:sz="0" w:space="0" w:color="auto"/>
        <w:bottom w:val="none" w:sz="0" w:space="0" w:color="auto"/>
        <w:right w:val="none" w:sz="0" w:space="0" w:color="auto"/>
      </w:divBdr>
    </w:div>
    <w:div w:id="768279110">
      <w:marLeft w:val="0"/>
      <w:marRight w:val="0"/>
      <w:marTop w:val="10"/>
      <w:marBottom w:val="10"/>
      <w:divBdr>
        <w:top w:val="none" w:sz="0" w:space="0" w:color="auto"/>
        <w:left w:val="none" w:sz="0" w:space="0" w:color="auto"/>
        <w:bottom w:val="none" w:sz="0" w:space="0" w:color="auto"/>
        <w:right w:val="none" w:sz="0" w:space="0" w:color="auto"/>
      </w:divBdr>
    </w:div>
    <w:div w:id="774399009">
      <w:marLeft w:val="0"/>
      <w:marRight w:val="0"/>
      <w:marTop w:val="10"/>
      <w:marBottom w:val="10"/>
      <w:divBdr>
        <w:top w:val="none" w:sz="0" w:space="0" w:color="auto"/>
        <w:left w:val="none" w:sz="0" w:space="0" w:color="auto"/>
        <w:bottom w:val="none" w:sz="0" w:space="0" w:color="auto"/>
        <w:right w:val="none" w:sz="0" w:space="0" w:color="auto"/>
      </w:divBdr>
    </w:div>
    <w:div w:id="777992496">
      <w:marLeft w:val="0"/>
      <w:marRight w:val="0"/>
      <w:marTop w:val="10"/>
      <w:marBottom w:val="10"/>
      <w:divBdr>
        <w:top w:val="none" w:sz="0" w:space="0" w:color="auto"/>
        <w:left w:val="none" w:sz="0" w:space="0" w:color="auto"/>
        <w:bottom w:val="none" w:sz="0" w:space="0" w:color="auto"/>
        <w:right w:val="none" w:sz="0" w:space="0" w:color="auto"/>
      </w:divBdr>
    </w:div>
    <w:div w:id="798694516">
      <w:marLeft w:val="0"/>
      <w:marRight w:val="0"/>
      <w:marTop w:val="10"/>
      <w:marBottom w:val="10"/>
      <w:divBdr>
        <w:top w:val="none" w:sz="0" w:space="0" w:color="auto"/>
        <w:left w:val="none" w:sz="0" w:space="0" w:color="auto"/>
        <w:bottom w:val="none" w:sz="0" w:space="0" w:color="auto"/>
        <w:right w:val="none" w:sz="0" w:space="0" w:color="auto"/>
      </w:divBdr>
    </w:div>
    <w:div w:id="813958044">
      <w:marLeft w:val="0"/>
      <w:marRight w:val="0"/>
      <w:marTop w:val="10"/>
      <w:marBottom w:val="10"/>
      <w:divBdr>
        <w:top w:val="none" w:sz="0" w:space="0" w:color="auto"/>
        <w:left w:val="none" w:sz="0" w:space="0" w:color="auto"/>
        <w:bottom w:val="none" w:sz="0" w:space="0" w:color="auto"/>
        <w:right w:val="none" w:sz="0" w:space="0" w:color="auto"/>
      </w:divBdr>
    </w:div>
    <w:div w:id="840050045">
      <w:marLeft w:val="0"/>
      <w:marRight w:val="0"/>
      <w:marTop w:val="10"/>
      <w:marBottom w:val="10"/>
      <w:divBdr>
        <w:top w:val="none" w:sz="0" w:space="0" w:color="auto"/>
        <w:left w:val="none" w:sz="0" w:space="0" w:color="auto"/>
        <w:bottom w:val="none" w:sz="0" w:space="0" w:color="auto"/>
        <w:right w:val="none" w:sz="0" w:space="0" w:color="auto"/>
      </w:divBdr>
    </w:div>
    <w:div w:id="884826866">
      <w:marLeft w:val="0"/>
      <w:marRight w:val="0"/>
      <w:marTop w:val="10"/>
      <w:marBottom w:val="10"/>
      <w:divBdr>
        <w:top w:val="none" w:sz="0" w:space="0" w:color="auto"/>
        <w:left w:val="none" w:sz="0" w:space="0" w:color="auto"/>
        <w:bottom w:val="none" w:sz="0" w:space="0" w:color="auto"/>
        <w:right w:val="none" w:sz="0" w:space="0" w:color="auto"/>
      </w:divBdr>
    </w:div>
    <w:div w:id="909773420">
      <w:marLeft w:val="0"/>
      <w:marRight w:val="0"/>
      <w:marTop w:val="10"/>
      <w:marBottom w:val="10"/>
      <w:divBdr>
        <w:top w:val="none" w:sz="0" w:space="0" w:color="auto"/>
        <w:left w:val="none" w:sz="0" w:space="0" w:color="auto"/>
        <w:bottom w:val="none" w:sz="0" w:space="0" w:color="auto"/>
        <w:right w:val="none" w:sz="0" w:space="0" w:color="auto"/>
      </w:divBdr>
    </w:div>
    <w:div w:id="964385693">
      <w:marLeft w:val="0"/>
      <w:marRight w:val="0"/>
      <w:marTop w:val="10"/>
      <w:marBottom w:val="10"/>
      <w:divBdr>
        <w:top w:val="none" w:sz="0" w:space="0" w:color="auto"/>
        <w:left w:val="none" w:sz="0" w:space="0" w:color="auto"/>
        <w:bottom w:val="none" w:sz="0" w:space="0" w:color="auto"/>
        <w:right w:val="none" w:sz="0" w:space="0" w:color="auto"/>
      </w:divBdr>
    </w:div>
    <w:div w:id="987830629">
      <w:marLeft w:val="0"/>
      <w:marRight w:val="0"/>
      <w:marTop w:val="10"/>
      <w:marBottom w:val="10"/>
      <w:divBdr>
        <w:top w:val="none" w:sz="0" w:space="0" w:color="auto"/>
        <w:left w:val="none" w:sz="0" w:space="0" w:color="auto"/>
        <w:bottom w:val="none" w:sz="0" w:space="0" w:color="auto"/>
        <w:right w:val="none" w:sz="0" w:space="0" w:color="auto"/>
      </w:divBdr>
    </w:div>
    <w:div w:id="996109196">
      <w:marLeft w:val="0"/>
      <w:marRight w:val="0"/>
      <w:marTop w:val="10"/>
      <w:marBottom w:val="10"/>
      <w:divBdr>
        <w:top w:val="none" w:sz="0" w:space="0" w:color="auto"/>
        <w:left w:val="none" w:sz="0" w:space="0" w:color="auto"/>
        <w:bottom w:val="none" w:sz="0" w:space="0" w:color="auto"/>
        <w:right w:val="none" w:sz="0" w:space="0" w:color="auto"/>
      </w:divBdr>
    </w:div>
    <w:div w:id="1001853350">
      <w:marLeft w:val="0"/>
      <w:marRight w:val="0"/>
      <w:marTop w:val="10"/>
      <w:marBottom w:val="10"/>
      <w:divBdr>
        <w:top w:val="none" w:sz="0" w:space="0" w:color="auto"/>
        <w:left w:val="none" w:sz="0" w:space="0" w:color="auto"/>
        <w:bottom w:val="none" w:sz="0" w:space="0" w:color="auto"/>
        <w:right w:val="none" w:sz="0" w:space="0" w:color="auto"/>
      </w:divBdr>
    </w:div>
    <w:div w:id="1049111458">
      <w:marLeft w:val="0"/>
      <w:marRight w:val="720"/>
      <w:marTop w:val="10"/>
      <w:marBottom w:val="10"/>
      <w:divBdr>
        <w:top w:val="none" w:sz="0" w:space="0" w:color="auto"/>
        <w:left w:val="none" w:sz="0" w:space="0" w:color="auto"/>
        <w:bottom w:val="none" w:sz="0" w:space="0" w:color="auto"/>
        <w:right w:val="none" w:sz="0" w:space="0" w:color="auto"/>
      </w:divBdr>
    </w:div>
    <w:div w:id="1064991106">
      <w:marLeft w:val="0"/>
      <w:marRight w:val="0"/>
      <w:marTop w:val="10"/>
      <w:marBottom w:val="10"/>
      <w:divBdr>
        <w:top w:val="none" w:sz="0" w:space="0" w:color="auto"/>
        <w:left w:val="none" w:sz="0" w:space="0" w:color="auto"/>
        <w:bottom w:val="none" w:sz="0" w:space="0" w:color="auto"/>
        <w:right w:val="none" w:sz="0" w:space="0" w:color="auto"/>
      </w:divBdr>
    </w:div>
    <w:div w:id="1104350264">
      <w:marLeft w:val="0"/>
      <w:marRight w:val="0"/>
      <w:marTop w:val="10"/>
      <w:marBottom w:val="10"/>
      <w:divBdr>
        <w:top w:val="none" w:sz="0" w:space="0" w:color="auto"/>
        <w:left w:val="none" w:sz="0" w:space="0" w:color="auto"/>
        <w:bottom w:val="none" w:sz="0" w:space="0" w:color="auto"/>
        <w:right w:val="none" w:sz="0" w:space="0" w:color="auto"/>
      </w:divBdr>
    </w:div>
    <w:div w:id="1122841716">
      <w:marLeft w:val="0"/>
      <w:marRight w:val="720"/>
      <w:marTop w:val="10"/>
      <w:marBottom w:val="10"/>
      <w:divBdr>
        <w:top w:val="none" w:sz="0" w:space="0" w:color="auto"/>
        <w:left w:val="none" w:sz="0" w:space="0" w:color="auto"/>
        <w:bottom w:val="none" w:sz="0" w:space="0" w:color="auto"/>
        <w:right w:val="none" w:sz="0" w:space="0" w:color="auto"/>
      </w:divBdr>
    </w:div>
    <w:div w:id="1194421147">
      <w:marLeft w:val="0"/>
      <w:marRight w:val="0"/>
      <w:marTop w:val="10"/>
      <w:marBottom w:val="10"/>
      <w:divBdr>
        <w:top w:val="none" w:sz="0" w:space="0" w:color="auto"/>
        <w:left w:val="none" w:sz="0" w:space="0" w:color="auto"/>
        <w:bottom w:val="none" w:sz="0" w:space="0" w:color="auto"/>
        <w:right w:val="none" w:sz="0" w:space="0" w:color="auto"/>
      </w:divBdr>
    </w:div>
    <w:div w:id="1262101258">
      <w:marLeft w:val="0"/>
      <w:marRight w:val="0"/>
      <w:marTop w:val="10"/>
      <w:marBottom w:val="10"/>
      <w:divBdr>
        <w:top w:val="none" w:sz="0" w:space="0" w:color="auto"/>
        <w:left w:val="none" w:sz="0" w:space="0" w:color="auto"/>
        <w:bottom w:val="none" w:sz="0" w:space="0" w:color="auto"/>
        <w:right w:val="none" w:sz="0" w:space="0" w:color="auto"/>
      </w:divBdr>
    </w:div>
    <w:div w:id="1269584561">
      <w:marLeft w:val="0"/>
      <w:marRight w:val="0"/>
      <w:marTop w:val="10"/>
      <w:marBottom w:val="10"/>
      <w:divBdr>
        <w:top w:val="none" w:sz="0" w:space="0" w:color="auto"/>
        <w:left w:val="none" w:sz="0" w:space="0" w:color="auto"/>
        <w:bottom w:val="none" w:sz="0" w:space="0" w:color="auto"/>
        <w:right w:val="none" w:sz="0" w:space="0" w:color="auto"/>
      </w:divBdr>
    </w:div>
    <w:div w:id="1291518860">
      <w:marLeft w:val="0"/>
      <w:marRight w:val="0"/>
      <w:marTop w:val="10"/>
      <w:marBottom w:val="10"/>
      <w:divBdr>
        <w:top w:val="none" w:sz="0" w:space="0" w:color="auto"/>
        <w:left w:val="none" w:sz="0" w:space="0" w:color="auto"/>
        <w:bottom w:val="none" w:sz="0" w:space="0" w:color="auto"/>
        <w:right w:val="none" w:sz="0" w:space="0" w:color="auto"/>
      </w:divBdr>
    </w:div>
    <w:div w:id="1341784267">
      <w:marLeft w:val="0"/>
      <w:marRight w:val="0"/>
      <w:marTop w:val="10"/>
      <w:marBottom w:val="10"/>
      <w:divBdr>
        <w:top w:val="none" w:sz="0" w:space="0" w:color="auto"/>
        <w:left w:val="none" w:sz="0" w:space="0" w:color="auto"/>
        <w:bottom w:val="none" w:sz="0" w:space="0" w:color="auto"/>
        <w:right w:val="none" w:sz="0" w:space="0" w:color="auto"/>
      </w:divBdr>
    </w:div>
    <w:div w:id="1355307023">
      <w:marLeft w:val="0"/>
      <w:marRight w:val="0"/>
      <w:marTop w:val="10"/>
      <w:marBottom w:val="10"/>
      <w:divBdr>
        <w:top w:val="none" w:sz="0" w:space="0" w:color="auto"/>
        <w:left w:val="none" w:sz="0" w:space="0" w:color="auto"/>
        <w:bottom w:val="none" w:sz="0" w:space="0" w:color="auto"/>
        <w:right w:val="none" w:sz="0" w:space="0" w:color="auto"/>
      </w:divBdr>
    </w:div>
    <w:div w:id="1358503916">
      <w:marLeft w:val="0"/>
      <w:marRight w:val="0"/>
      <w:marTop w:val="10"/>
      <w:marBottom w:val="10"/>
      <w:divBdr>
        <w:top w:val="none" w:sz="0" w:space="0" w:color="auto"/>
        <w:left w:val="none" w:sz="0" w:space="0" w:color="auto"/>
        <w:bottom w:val="none" w:sz="0" w:space="0" w:color="auto"/>
        <w:right w:val="none" w:sz="0" w:space="0" w:color="auto"/>
      </w:divBdr>
    </w:div>
    <w:div w:id="1377848804">
      <w:marLeft w:val="0"/>
      <w:marRight w:val="720"/>
      <w:marTop w:val="10"/>
      <w:marBottom w:val="10"/>
      <w:divBdr>
        <w:top w:val="none" w:sz="0" w:space="0" w:color="auto"/>
        <w:left w:val="none" w:sz="0" w:space="0" w:color="auto"/>
        <w:bottom w:val="none" w:sz="0" w:space="0" w:color="auto"/>
        <w:right w:val="none" w:sz="0" w:space="0" w:color="auto"/>
      </w:divBdr>
    </w:div>
    <w:div w:id="1395544667">
      <w:marLeft w:val="0"/>
      <w:marRight w:val="0"/>
      <w:marTop w:val="10"/>
      <w:marBottom w:val="10"/>
      <w:divBdr>
        <w:top w:val="none" w:sz="0" w:space="0" w:color="auto"/>
        <w:left w:val="none" w:sz="0" w:space="0" w:color="auto"/>
        <w:bottom w:val="none" w:sz="0" w:space="0" w:color="auto"/>
        <w:right w:val="none" w:sz="0" w:space="0" w:color="auto"/>
      </w:divBdr>
    </w:div>
    <w:div w:id="1485899536">
      <w:marLeft w:val="0"/>
      <w:marRight w:val="0"/>
      <w:marTop w:val="10"/>
      <w:marBottom w:val="10"/>
      <w:divBdr>
        <w:top w:val="none" w:sz="0" w:space="0" w:color="auto"/>
        <w:left w:val="none" w:sz="0" w:space="0" w:color="auto"/>
        <w:bottom w:val="none" w:sz="0" w:space="0" w:color="auto"/>
        <w:right w:val="none" w:sz="0" w:space="0" w:color="auto"/>
      </w:divBdr>
    </w:div>
    <w:div w:id="1511750342">
      <w:marLeft w:val="0"/>
      <w:marRight w:val="0"/>
      <w:marTop w:val="10"/>
      <w:marBottom w:val="10"/>
      <w:divBdr>
        <w:top w:val="none" w:sz="0" w:space="0" w:color="auto"/>
        <w:left w:val="none" w:sz="0" w:space="0" w:color="auto"/>
        <w:bottom w:val="none" w:sz="0" w:space="0" w:color="auto"/>
        <w:right w:val="none" w:sz="0" w:space="0" w:color="auto"/>
      </w:divBdr>
    </w:div>
    <w:div w:id="1552225940">
      <w:marLeft w:val="0"/>
      <w:marRight w:val="720"/>
      <w:marTop w:val="10"/>
      <w:marBottom w:val="10"/>
      <w:divBdr>
        <w:top w:val="none" w:sz="0" w:space="0" w:color="auto"/>
        <w:left w:val="none" w:sz="0" w:space="0" w:color="auto"/>
        <w:bottom w:val="none" w:sz="0" w:space="0" w:color="auto"/>
        <w:right w:val="none" w:sz="0" w:space="0" w:color="auto"/>
      </w:divBdr>
    </w:div>
    <w:div w:id="1571308023">
      <w:marLeft w:val="0"/>
      <w:marRight w:val="0"/>
      <w:marTop w:val="10"/>
      <w:marBottom w:val="10"/>
      <w:divBdr>
        <w:top w:val="none" w:sz="0" w:space="0" w:color="auto"/>
        <w:left w:val="none" w:sz="0" w:space="0" w:color="auto"/>
        <w:bottom w:val="none" w:sz="0" w:space="0" w:color="auto"/>
        <w:right w:val="none" w:sz="0" w:space="0" w:color="auto"/>
      </w:divBdr>
    </w:div>
    <w:div w:id="1644002661">
      <w:marLeft w:val="0"/>
      <w:marRight w:val="0"/>
      <w:marTop w:val="10"/>
      <w:marBottom w:val="10"/>
      <w:divBdr>
        <w:top w:val="none" w:sz="0" w:space="0" w:color="auto"/>
        <w:left w:val="none" w:sz="0" w:space="0" w:color="auto"/>
        <w:bottom w:val="none" w:sz="0" w:space="0" w:color="auto"/>
        <w:right w:val="none" w:sz="0" w:space="0" w:color="auto"/>
      </w:divBdr>
    </w:div>
    <w:div w:id="1691687168">
      <w:marLeft w:val="0"/>
      <w:marRight w:val="0"/>
      <w:marTop w:val="10"/>
      <w:marBottom w:val="10"/>
      <w:divBdr>
        <w:top w:val="none" w:sz="0" w:space="0" w:color="auto"/>
        <w:left w:val="none" w:sz="0" w:space="0" w:color="auto"/>
        <w:bottom w:val="none" w:sz="0" w:space="0" w:color="auto"/>
        <w:right w:val="none" w:sz="0" w:space="0" w:color="auto"/>
      </w:divBdr>
    </w:div>
    <w:div w:id="1692880535">
      <w:marLeft w:val="0"/>
      <w:marRight w:val="0"/>
      <w:marTop w:val="10"/>
      <w:marBottom w:val="10"/>
      <w:divBdr>
        <w:top w:val="none" w:sz="0" w:space="0" w:color="auto"/>
        <w:left w:val="none" w:sz="0" w:space="0" w:color="auto"/>
        <w:bottom w:val="none" w:sz="0" w:space="0" w:color="auto"/>
        <w:right w:val="none" w:sz="0" w:space="0" w:color="auto"/>
      </w:divBdr>
    </w:div>
    <w:div w:id="1854032624">
      <w:marLeft w:val="0"/>
      <w:marRight w:val="0"/>
      <w:marTop w:val="10"/>
      <w:marBottom w:val="10"/>
      <w:divBdr>
        <w:top w:val="none" w:sz="0" w:space="0" w:color="auto"/>
        <w:left w:val="none" w:sz="0" w:space="0" w:color="auto"/>
        <w:bottom w:val="none" w:sz="0" w:space="0" w:color="auto"/>
        <w:right w:val="none" w:sz="0" w:space="0" w:color="auto"/>
      </w:divBdr>
    </w:div>
    <w:div w:id="1908102537">
      <w:marLeft w:val="0"/>
      <w:marRight w:val="0"/>
      <w:marTop w:val="10"/>
      <w:marBottom w:val="10"/>
      <w:divBdr>
        <w:top w:val="none" w:sz="0" w:space="0" w:color="auto"/>
        <w:left w:val="none" w:sz="0" w:space="0" w:color="auto"/>
        <w:bottom w:val="none" w:sz="0" w:space="0" w:color="auto"/>
        <w:right w:val="none" w:sz="0" w:space="0" w:color="auto"/>
      </w:divBdr>
    </w:div>
    <w:div w:id="1983270678">
      <w:marLeft w:val="0"/>
      <w:marRight w:val="0"/>
      <w:marTop w:val="10"/>
      <w:marBottom w:val="10"/>
      <w:divBdr>
        <w:top w:val="none" w:sz="0" w:space="0" w:color="auto"/>
        <w:left w:val="none" w:sz="0" w:space="0" w:color="auto"/>
        <w:bottom w:val="none" w:sz="0" w:space="0" w:color="auto"/>
        <w:right w:val="none" w:sz="0" w:space="0" w:color="auto"/>
      </w:divBdr>
    </w:div>
    <w:div w:id="1992054787">
      <w:marLeft w:val="0"/>
      <w:marRight w:val="0"/>
      <w:marTop w:val="10"/>
      <w:marBottom w:val="10"/>
      <w:divBdr>
        <w:top w:val="none" w:sz="0" w:space="0" w:color="auto"/>
        <w:left w:val="none" w:sz="0" w:space="0" w:color="auto"/>
        <w:bottom w:val="none" w:sz="0" w:space="0" w:color="auto"/>
        <w:right w:val="none" w:sz="0" w:space="0" w:color="auto"/>
      </w:divBdr>
    </w:div>
    <w:div w:id="2042590398">
      <w:marLeft w:val="0"/>
      <w:marRight w:val="0"/>
      <w:marTop w:val="10"/>
      <w:marBottom w:val="10"/>
      <w:divBdr>
        <w:top w:val="none" w:sz="0" w:space="0" w:color="auto"/>
        <w:left w:val="none" w:sz="0" w:space="0" w:color="auto"/>
        <w:bottom w:val="none" w:sz="0" w:space="0" w:color="auto"/>
        <w:right w:val="none" w:sz="0" w:space="0" w:color="auto"/>
      </w:divBdr>
    </w:div>
    <w:div w:id="2060519155">
      <w:marLeft w:val="0"/>
      <w:marRight w:val="0"/>
      <w:marTop w:val="10"/>
      <w:marBottom w:val="10"/>
      <w:divBdr>
        <w:top w:val="none" w:sz="0" w:space="0" w:color="auto"/>
        <w:left w:val="none" w:sz="0" w:space="0" w:color="auto"/>
        <w:bottom w:val="none" w:sz="0" w:space="0" w:color="auto"/>
        <w:right w:val="none" w:sz="0" w:space="0" w:color="auto"/>
      </w:divBdr>
    </w:div>
    <w:div w:id="2123569733">
      <w:marLeft w:val="0"/>
      <w:marRight w:val="0"/>
      <w:marTop w:val="10"/>
      <w:marBottom w:val="10"/>
      <w:divBdr>
        <w:top w:val="none" w:sz="0" w:space="0" w:color="auto"/>
        <w:left w:val="none" w:sz="0" w:space="0" w:color="auto"/>
        <w:bottom w:val="none" w:sz="0" w:space="0" w:color="auto"/>
        <w:right w:val="none" w:sz="0" w:space="0" w:color="auto"/>
      </w:divBdr>
    </w:div>
    <w:div w:id="21394930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1122</Words>
  <Characters>6398</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