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B7A31" w:rsidRDefault="000B7A31">
      <w:pPr>
        <w:spacing w:line="500" w:lineRule="atLeast"/>
        <w:jc w:val="center"/>
        <w:divId w:val="520902757"/>
        <w:rPr>
          <w:rFonts w:ascii="黑体" w:eastAsia="黑体" w:hAnsi="黑体"/>
          <w:sz w:val="36"/>
          <w:szCs w:val="36"/>
        </w:rPr>
      </w:pPr>
      <w:r>
        <w:rPr>
          <w:rFonts w:ascii="黑体" w:eastAsia="黑体" w:hAnsi="黑体" w:hint="eastAsia"/>
          <w:sz w:val="36"/>
          <w:szCs w:val="36"/>
        </w:rPr>
        <w:t>广东省广州市中级人民法院</w:t>
      </w:r>
    </w:p>
    <w:p w:rsidR="000B7A31" w:rsidRDefault="000B7A31">
      <w:pPr>
        <w:spacing w:line="500" w:lineRule="atLeast"/>
        <w:jc w:val="center"/>
        <w:divId w:val="71513135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B7A31" w:rsidRDefault="000B7A31">
      <w:pPr>
        <w:spacing w:line="500" w:lineRule="atLeast"/>
        <w:jc w:val="right"/>
        <w:divId w:val="359622080"/>
        <w:rPr>
          <w:rFonts w:hint="eastAsia"/>
          <w:sz w:val="30"/>
          <w:szCs w:val="30"/>
        </w:rPr>
      </w:pPr>
      <w:r>
        <w:rPr>
          <w:rFonts w:hint="eastAsia"/>
          <w:sz w:val="30"/>
          <w:szCs w:val="30"/>
        </w:rPr>
        <w:t>(2016)</w:t>
      </w:r>
      <w:r>
        <w:rPr>
          <w:rFonts w:hint="eastAsia"/>
          <w:sz w:val="30"/>
          <w:szCs w:val="30"/>
        </w:rPr>
        <w:t>粤</w:t>
      </w:r>
      <w:r>
        <w:rPr>
          <w:rFonts w:hint="eastAsia"/>
          <w:sz w:val="30"/>
          <w:szCs w:val="30"/>
        </w:rPr>
        <w:t>01</w:t>
      </w:r>
      <w:r>
        <w:rPr>
          <w:rFonts w:hint="eastAsia"/>
          <w:sz w:val="30"/>
          <w:szCs w:val="30"/>
        </w:rPr>
        <w:t>刑初</w:t>
      </w:r>
      <w:r>
        <w:rPr>
          <w:rFonts w:hint="eastAsia"/>
          <w:sz w:val="30"/>
          <w:szCs w:val="30"/>
        </w:rPr>
        <w:t>221</w:t>
      </w:r>
      <w:r>
        <w:rPr>
          <w:rFonts w:hint="eastAsia"/>
          <w:sz w:val="30"/>
          <w:szCs w:val="30"/>
        </w:rPr>
        <w:t>号</w:t>
      </w:r>
    </w:p>
    <w:p w:rsidR="000B7A31" w:rsidRDefault="000B7A31">
      <w:pPr>
        <w:spacing w:line="500" w:lineRule="atLeast"/>
        <w:ind w:firstLine="600"/>
        <w:divId w:val="546600940"/>
        <w:rPr>
          <w:rFonts w:hint="eastAsia"/>
          <w:sz w:val="30"/>
          <w:szCs w:val="30"/>
        </w:rPr>
      </w:pPr>
      <w:r>
        <w:rPr>
          <w:rFonts w:hint="eastAsia"/>
          <w:sz w:val="30"/>
          <w:szCs w:val="30"/>
        </w:rPr>
        <w:t>公诉机关广东省广州市人民检察院。</w:t>
      </w:r>
    </w:p>
    <w:p w:rsidR="000B7A31" w:rsidRDefault="000B7A31">
      <w:pPr>
        <w:spacing w:line="500" w:lineRule="atLeast"/>
        <w:ind w:firstLine="600"/>
        <w:divId w:val="1346900787"/>
        <w:rPr>
          <w:rFonts w:hint="eastAsia"/>
          <w:sz w:val="30"/>
          <w:szCs w:val="30"/>
        </w:rPr>
      </w:pPr>
      <w:r>
        <w:rPr>
          <w:rFonts w:hint="eastAsia"/>
          <w:sz w:val="30"/>
          <w:szCs w:val="30"/>
        </w:rPr>
        <w:t>被告人黄某甲，出生地广东省龙川市，住广东省惠州市惠城区。因本案于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日被广东省广州市海珠区人民检察院取保候审。</w:t>
      </w:r>
    </w:p>
    <w:p w:rsidR="000B7A31" w:rsidRDefault="000B7A31">
      <w:pPr>
        <w:spacing w:line="500" w:lineRule="atLeast"/>
        <w:ind w:firstLine="600"/>
        <w:divId w:val="729573875"/>
        <w:rPr>
          <w:rFonts w:hint="eastAsia"/>
          <w:sz w:val="30"/>
          <w:szCs w:val="30"/>
        </w:rPr>
      </w:pPr>
      <w:r>
        <w:rPr>
          <w:rFonts w:hint="eastAsia"/>
          <w:sz w:val="30"/>
          <w:szCs w:val="30"/>
        </w:rPr>
        <w:t>辩护人黄欣欣，广东广信君达律师事务所律师。</w:t>
      </w:r>
    </w:p>
    <w:p w:rsidR="000B7A31" w:rsidRDefault="000B7A31">
      <w:pPr>
        <w:spacing w:line="500" w:lineRule="atLeast"/>
        <w:ind w:firstLine="600"/>
        <w:divId w:val="1147477941"/>
        <w:rPr>
          <w:rFonts w:hint="eastAsia"/>
          <w:sz w:val="30"/>
          <w:szCs w:val="30"/>
        </w:rPr>
      </w:pPr>
      <w:r>
        <w:rPr>
          <w:rFonts w:hint="eastAsia"/>
          <w:sz w:val="30"/>
          <w:szCs w:val="30"/>
        </w:rPr>
        <w:t>辩护人陈婉佳，广东广信君达律师事务所实习律师。</w:t>
      </w:r>
    </w:p>
    <w:p w:rsidR="000B7A31" w:rsidRDefault="000B7A31">
      <w:pPr>
        <w:spacing w:line="500" w:lineRule="atLeast"/>
        <w:ind w:firstLine="600"/>
        <w:divId w:val="2016103957"/>
        <w:rPr>
          <w:rFonts w:hint="eastAsia"/>
          <w:sz w:val="30"/>
          <w:szCs w:val="30"/>
        </w:rPr>
      </w:pPr>
      <w:r>
        <w:rPr>
          <w:rFonts w:hint="eastAsia"/>
          <w:sz w:val="30"/>
          <w:szCs w:val="30"/>
        </w:rPr>
        <w:t>广东省广州市人民检察院以穗检公二刑诉〔</w:t>
      </w:r>
      <w:r>
        <w:rPr>
          <w:rFonts w:hint="eastAsia"/>
          <w:sz w:val="30"/>
          <w:szCs w:val="30"/>
        </w:rPr>
        <w:t>2016</w:t>
      </w:r>
      <w:r>
        <w:rPr>
          <w:rFonts w:hint="eastAsia"/>
          <w:sz w:val="30"/>
          <w:szCs w:val="30"/>
        </w:rPr>
        <w:t>〕</w:t>
      </w:r>
      <w:r>
        <w:rPr>
          <w:rFonts w:hint="eastAsia"/>
          <w:sz w:val="30"/>
          <w:szCs w:val="30"/>
        </w:rPr>
        <w:t>53</w:t>
      </w:r>
      <w:r>
        <w:rPr>
          <w:rFonts w:hint="eastAsia"/>
          <w:sz w:val="30"/>
          <w:szCs w:val="30"/>
        </w:rPr>
        <w:t>号起诉书指控被告人黄某甲犯行贿罪一案，于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日向本院提起公诉。本院依法组成合议庭，公开开庭进行了审理。广州市人民检察院指派检察员邵红岚出庭支持公诉，被告人黄某甲及其辩护人黄欣欣到庭参加诉讼。本案现已审理终结。</w:t>
      </w:r>
    </w:p>
    <w:p w:rsidR="000B7A31" w:rsidRDefault="000B7A31">
      <w:pPr>
        <w:spacing w:line="500" w:lineRule="atLeast"/>
        <w:ind w:firstLine="600"/>
        <w:divId w:val="371468479"/>
        <w:rPr>
          <w:rFonts w:hint="eastAsia"/>
          <w:sz w:val="30"/>
          <w:szCs w:val="30"/>
        </w:rPr>
      </w:pPr>
      <w:r>
        <w:rPr>
          <w:rFonts w:hint="eastAsia"/>
          <w:sz w:val="30"/>
          <w:szCs w:val="30"/>
        </w:rPr>
        <w:t>广东省广州市人民检察院指控：</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人黄某甲在挂靠广东省八建集团有限公司、广州市景天通信技术有限公司期间，在承接中国移动通信集团广东有限公司佛山分公司网络配套土建及地网施工等项目过程中，为谋取不正当利益，多次通过陈某（另案处理）送给时任佛山分公司综合部公共关系室主管黄某丁（另案处理）人民币</w:t>
      </w:r>
      <w:r>
        <w:rPr>
          <w:rFonts w:hint="eastAsia"/>
          <w:sz w:val="30"/>
          <w:szCs w:val="30"/>
        </w:rPr>
        <w:t>68</w:t>
      </w:r>
      <w:r>
        <w:rPr>
          <w:rFonts w:hint="eastAsia"/>
          <w:sz w:val="30"/>
          <w:szCs w:val="30"/>
        </w:rPr>
        <w:t>万元。</w:t>
      </w:r>
    </w:p>
    <w:p w:rsidR="000B7A31" w:rsidRDefault="000B7A31">
      <w:pPr>
        <w:spacing w:line="500" w:lineRule="atLeast"/>
        <w:ind w:firstLine="600"/>
        <w:divId w:val="1200119906"/>
        <w:rPr>
          <w:rFonts w:hint="eastAsia"/>
          <w:sz w:val="30"/>
          <w:szCs w:val="30"/>
        </w:rPr>
      </w:pPr>
      <w:r>
        <w:rPr>
          <w:rFonts w:hint="eastAsia"/>
          <w:sz w:val="30"/>
          <w:szCs w:val="30"/>
        </w:rPr>
        <w:t>为证实以上指控事实，公诉机关当庭出示了书证、证人证言、被告人供述与辩解等证据材料，据此认为，被告人黄某甲为谋取不正当利益，给予国家工作人员以财物，情节严重，其行为已触犯《中华人民共和国刑法》第三百八十九条第一款之规定，应当以行贿罪追究其刑事责任。被告人黄某甲犯罪后自动投案，如实供述自己的罪行，根据《中华人民共和国刑法》</w:t>
      </w:r>
      <w:r>
        <w:rPr>
          <w:rFonts w:hint="eastAsia"/>
          <w:sz w:val="30"/>
          <w:szCs w:val="30"/>
        </w:rPr>
        <w:lastRenderedPageBreak/>
        <w:t>第六十七条第一款的规定，是自首，可以从轻或者减轻处罚。提请本院判处。</w:t>
      </w:r>
    </w:p>
    <w:p w:rsidR="000B7A31" w:rsidRDefault="000B7A31">
      <w:pPr>
        <w:spacing w:line="500" w:lineRule="atLeast"/>
        <w:ind w:firstLine="600"/>
        <w:divId w:val="582689290"/>
        <w:rPr>
          <w:rFonts w:hint="eastAsia"/>
          <w:sz w:val="30"/>
          <w:szCs w:val="30"/>
        </w:rPr>
      </w:pPr>
      <w:r>
        <w:rPr>
          <w:rFonts w:hint="eastAsia"/>
          <w:sz w:val="30"/>
          <w:szCs w:val="30"/>
        </w:rPr>
        <w:t>被告人黄某甲对起诉指控的犯罪事实没有异议，当庭表示认罪，请求对其从宽处罚。</w:t>
      </w:r>
    </w:p>
    <w:p w:rsidR="000B7A31" w:rsidRDefault="000B7A31">
      <w:pPr>
        <w:spacing w:line="500" w:lineRule="atLeast"/>
        <w:ind w:firstLine="600"/>
        <w:divId w:val="1908806152"/>
        <w:rPr>
          <w:rFonts w:hint="eastAsia"/>
          <w:sz w:val="30"/>
          <w:szCs w:val="30"/>
        </w:rPr>
      </w:pPr>
      <w:r>
        <w:rPr>
          <w:rFonts w:hint="eastAsia"/>
          <w:sz w:val="30"/>
          <w:szCs w:val="30"/>
        </w:rPr>
        <w:t>辩护人提出的辩护意见是：</w:t>
      </w:r>
      <w:r>
        <w:rPr>
          <w:rFonts w:hint="eastAsia"/>
          <w:sz w:val="30"/>
          <w:szCs w:val="30"/>
        </w:rPr>
        <w:t>1.</w:t>
      </w:r>
      <w:r>
        <w:rPr>
          <w:rFonts w:hint="eastAsia"/>
          <w:sz w:val="30"/>
          <w:szCs w:val="30"/>
        </w:rPr>
        <w:t>指控黄某甲犯行贿罪有误。黄某甲通过陈某向非国家工作人员黄某丁贿送财物，对于黄某丁转送财物给梁某不知情，应认定构成对非国家工作人员行贿罪。</w:t>
      </w:r>
      <w:r>
        <w:rPr>
          <w:rFonts w:hint="eastAsia"/>
          <w:sz w:val="30"/>
          <w:szCs w:val="30"/>
        </w:rPr>
        <w:t>2.</w:t>
      </w:r>
      <w:r>
        <w:rPr>
          <w:rFonts w:hint="eastAsia"/>
          <w:sz w:val="30"/>
          <w:szCs w:val="30"/>
        </w:rPr>
        <w:t>黄某甲认罪悔罪，具有自首情节，在本案中没有实际获得利益，请求对其减轻处罚并适用缓刑。</w:t>
      </w:r>
    </w:p>
    <w:p w:rsidR="000B7A31" w:rsidRDefault="000B7A31">
      <w:pPr>
        <w:spacing w:line="500" w:lineRule="atLeast"/>
        <w:ind w:firstLine="600"/>
        <w:divId w:val="952901682"/>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人黄某甲在挂靠广东省八建集团有限公司、广州市景天通信技术有限公司期间，在承接中国移动通信集团广东有限公司佛山分公司网络配套土建及地网施工等项目过程中，为谋取不正当利益，经与陈某（已判刑）通谋，并多次通过陈某贿送给时任佛山分公司总经理梁某（已判刑）、佛山分公司综合部公共关系室主管黄某丁（已判刑）共计人民币</w:t>
      </w:r>
      <w:r>
        <w:rPr>
          <w:rFonts w:hint="eastAsia"/>
          <w:sz w:val="30"/>
          <w:szCs w:val="30"/>
        </w:rPr>
        <w:t>68</w:t>
      </w:r>
      <w:r>
        <w:rPr>
          <w:rFonts w:hint="eastAsia"/>
          <w:sz w:val="30"/>
          <w:szCs w:val="30"/>
        </w:rPr>
        <w:t>万元。</w:t>
      </w:r>
    </w:p>
    <w:p w:rsidR="000B7A31" w:rsidRDefault="000B7A31">
      <w:pPr>
        <w:spacing w:line="500" w:lineRule="atLeast"/>
        <w:ind w:firstLine="600"/>
        <w:divId w:val="741802858"/>
        <w:rPr>
          <w:rFonts w:hint="eastAsia"/>
          <w:sz w:val="30"/>
          <w:szCs w:val="30"/>
        </w:rPr>
      </w:pPr>
      <w:r>
        <w:rPr>
          <w:rFonts w:hint="eastAsia"/>
          <w:sz w:val="30"/>
          <w:szCs w:val="30"/>
        </w:rPr>
        <w:t>上述事实，有经公诉机关当庭举证并经庭审质证的下列证据证实：</w:t>
      </w:r>
    </w:p>
    <w:p w:rsidR="000B7A31" w:rsidRDefault="000B7A31">
      <w:pPr>
        <w:spacing w:line="500" w:lineRule="atLeast"/>
        <w:ind w:firstLine="600"/>
        <w:divId w:val="2098823051"/>
        <w:rPr>
          <w:rFonts w:hint="eastAsia"/>
          <w:sz w:val="30"/>
          <w:szCs w:val="30"/>
        </w:rPr>
      </w:pPr>
      <w:r>
        <w:rPr>
          <w:rFonts w:hint="eastAsia"/>
          <w:sz w:val="30"/>
          <w:szCs w:val="30"/>
        </w:rPr>
        <w:t>1.</w:t>
      </w:r>
      <w:r>
        <w:rPr>
          <w:rFonts w:hint="eastAsia"/>
          <w:sz w:val="30"/>
          <w:szCs w:val="30"/>
        </w:rPr>
        <w:t>广州市海珠区人民检察院立案决定书、破案报告、取保候审决定书等，证明：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日广州市海珠区人民检察院对黄某甲涉嫌行贿立案侦查。经敦促，黄某甲于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日主动到该院自首，交代其涉嫌行贿的犯罪行为。同年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日该院决定对其取保候审。</w:t>
      </w:r>
    </w:p>
    <w:p w:rsidR="000B7A31" w:rsidRDefault="000B7A31">
      <w:pPr>
        <w:spacing w:line="500" w:lineRule="atLeast"/>
        <w:ind w:firstLine="600"/>
        <w:divId w:val="776293750"/>
        <w:rPr>
          <w:rFonts w:hint="eastAsia"/>
          <w:sz w:val="30"/>
          <w:szCs w:val="30"/>
        </w:rPr>
      </w:pPr>
      <w:r>
        <w:rPr>
          <w:rFonts w:hint="eastAsia"/>
          <w:sz w:val="30"/>
          <w:szCs w:val="30"/>
        </w:rPr>
        <w:t>2.</w:t>
      </w:r>
      <w:r>
        <w:rPr>
          <w:rFonts w:hint="eastAsia"/>
          <w:sz w:val="30"/>
          <w:szCs w:val="30"/>
        </w:rPr>
        <w:t>中国移动通信集团广东有限公司佛山分公司</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日出具的证明以及黄某丁的员工履历表、户籍资料等书证，证实：黄某丁于</w:t>
      </w:r>
      <w:r>
        <w:rPr>
          <w:rFonts w:hint="eastAsia"/>
          <w:sz w:val="30"/>
          <w:szCs w:val="30"/>
        </w:rPr>
        <w:t>2006</w:t>
      </w:r>
      <w:r>
        <w:rPr>
          <w:rFonts w:hint="eastAsia"/>
          <w:sz w:val="30"/>
          <w:szCs w:val="30"/>
        </w:rPr>
        <w:t>年</w:t>
      </w:r>
      <w:r>
        <w:rPr>
          <w:rFonts w:hint="eastAsia"/>
          <w:sz w:val="30"/>
          <w:szCs w:val="30"/>
        </w:rPr>
        <w:t>2</w:t>
      </w:r>
      <w:r>
        <w:rPr>
          <w:rFonts w:hint="eastAsia"/>
          <w:sz w:val="30"/>
          <w:szCs w:val="30"/>
        </w:rPr>
        <w:t>月由惠州分公司调入佛山分公司工作，</w:t>
      </w:r>
      <w:r>
        <w:rPr>
          <w:rFonts w:hint="eastAsia"/>
          <w:sz w:val="30"/>
          <w:szCs w:val="30"/>
        </w:rPr>
        <w:t>2006</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月期间在佛山分公司综合部公共关系室工作，其中</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月任公共关系室公共关系主管。</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月后调入惠州分公司。</w:t>
      </w:r>
    </w:p>
    <w:p w:rsidR="000B7A31" w:rsidRDefault="000B7A31">
      <w:pPr>
        <w:spacing w:line="500" w:lineRule="atLeast"/>
        <w:ind w:firstLine="600"/>
        <w:divId w:val="1472871182"/>
        <w:rPr>
          <w:rFonts w:hint="eastAsia"/>
          <w:sz w:val="30"/>
          <w:szCs w:val="30"/>
        </w:rPr>
      </w:pPr>
      <w:r>
        <w:rPr>
          <w:rFonts w:hint="eastAsia"/>
          <w:sz w:val="30"/>
          <w:szCs w:val="30"/>
        </w:rPr>
        <w:t>3.</w:t>
      </w:r>
      <w:r>
        <w:rPr>
          <w:rFonts w:hint="eastAsia"/>
          <w:sz w:val="30"/>
          <w:szCs w:val="30"/>
        </w:rPr>
        <w:t>中国移动通信集团广东有限公司提供的广东移动通信有限责任公司决议、党组文件、关于梁某的任职文件、工作职责、干部履历表等书证，证实：梁某于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月任广东移动佛山分公司总经理、党委书记，负责主持佛山分公司全面工作；</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月以后任广州分公司党委书记。</w:t>
      </w:r>
    </w:p>
    <w:p w:rsidR="000B7A31" w:rsidRDefault="000B7A31">
      <w:pPr>
        <w:spacing w:line="500" w:lineRule="atLeast"/>
        <w:ind w:firstLine="600"/>
        <w:divId w:val="513884021"/>
        <w:rPr>
          <w:rFonts w:hint="eastAsia"/>
          <w:sz w:val="30"/>
          <w:szCs w:val="30"/>
        </w:rPr>
      </w:pPr>
      <w:r>
        <w:rPr>
          <w:rFonts w:hint="eastAsia"/>
          <w:sz w:val="30"/>
          <w:szCs w:val="30"/>
        </w:rPr>
        <w:t>4.</w:t>
      </w:r>
      <w:r>
        <w:rPr>
          <w:rFonts w:hint="eastAsia"/>
          <w:sz w:val="30"/>
          <w:szCs w:val="30"/>
        </w:rPr>
        <w:t>本院</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w:t>
      </w:r>
      <w:r>
        <w:rPr>
          <w:rFonts w:hint="eastAsia"/>
          <w:sz w:val="30"/>
          <w:szCs w:val="30"/>
        </w:rPr>
        <w:t>2014</w:t>
      </w:r>
      <w:r>
        <w:rPr>
          <w:rFonts w:hint="eastAsia"/>
          <w:sz w:val="30"/>
          <w:szCs w:val="30"/>
        </w:rPr>
        <w:t>）穗中法刑二初字第</w:t>
      </w:r>
      <w:r>
        <w:rPr>
          <w:rFonts w:hint="eastAsia"/>
          <w:sz w:val="30"/>
          <w:szCs w:val="30"/>
        </w:rPr>
        <w:t>186</w:t>
      </w:r>
      <w:r>
        <w:rPr>
          <w:rFonts w:hint="eastAsia"/>
          <w:sz w:val="30"/>
          <w:szCs w:val="30"/>
        </w:rPr>
        <w:t>号刑事判决书，证实：梁某因犯受贿罪被判刑情况。</w:t>
      </w:r>
    </w:p>
    <w:p w:rsidR="000B7A31" w:rsidRDefault="000B7A31">
      <w:pPr>
        <w:spacing w:line="500" w:lineRule="atLeast"/>
        <w:ind w:firstLine="600"/>
        <w:divId w:val="71660108"/>
        <w:rPr>
          <w:rFonts w:hint="eastAsia"/>
          <w:sz w:val="30"/>
          <w:szCs w:val="30"/>
        </w:rPr>
      </w:pPr>
      <w:r>
        <w:rPr>
          <w:rFonts w:hint="eastAsia"/>
          <w:sz w:val="30"/>
          <w:szCs w:val="30"/>
        </w:rPr>
        <w:t>5</w:t>
      </w:r>
      <w:r>
        <w:rPr>
          <w:rFonts w:hint="eastAsia"/>
          <w:sz w:val="30"/>
          <w:szCs w:val="30"/>
        </w:rPr>
        <w:t>．黄某甲中标相关项目合同的书证，包括：</w:t>
      </w:r>
    </w:p>
    <w:p w:rsidR="000B7A31" w:rsidRDefault="000B7A31">
      <w:pPr>
        <w:spacing w:line="500" w:lineRule="atLeast"/>
        <w:ind w:firstLine="600"/>
        <w:divId w:val="2011441195"/>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2013</w:t>
      </w:r>
      <w:r>
        <w:rPr>
          <w:rFonts w:hint="eastAsia"/>
          <w:sz w:val="30"/>
          <w:szCs w:val="30"/>
        </w:rPr>
        <w:t>年网络配套土建及地网项目施工框架合同，证实：黄某甲挂靠广东省八建集团有限公司中标佛山移动通讯公司该工程项目，合同价款暂估为</w:t>
      </w:r>
      <w:r>
        <w:rPr>
          <w:rFonts w:hint="eastAsia"/>
          <w:sz w:val="30"/>
          <w:szCs w:val="30"/>
        </w:rPr>
        <w:t>920</w:t>
      </w:r>
      <w:r>
        <w:rPr>
          <w:rFonts w:hint="eastAsia"/>
          <w:sz w:val="30"/>
          <w:szCs w:val="30"/>
        </w:rPr>
        <w:t>万元。</w:t>
      </w:r>
    </w:p>
    <w:p w:rsidR="000B7A31" w:rsidRDefault="000B7A31">
      <w:pPr>
        <w:spacing w:line="500" w:lineRule="atLeast"/>
        <w:ind w:firstLine="600"/>
        <w:divId w:val="66540702"/>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2013</w:t>
      </w:r>
      <w:r>
        <w:rPr>
          <w:rFonts w:hint="eastAsia"/>
          <w:sz w:val="30"/>
          <w:szCs w:val="30"/>
        </w:rPr>
        <w:t>年传输管道施工项目框架合同，证实：黄某甲挂靠广州市景天通信技术有限公司中标佛山移动通讯公司该工程项目，合同价款暂估为</w:t>
      </w:r>
      <w:r>
        <w:rPr>
          <w:rFonts w:hint="eastAsia"/>
          <w:sz w:val="30"/>
          <w:szCs w:val="30"/>
        </w:rPr>
        <w:t>1500</w:t>
      </w:r>
      <w:r>
        <w:rPr>
          <w:rFonts w:hint="eastAsia"/>
          <w:sz w:val="30"/>
          <w:szCs w:val="30"/>
        </w:rPr>
        <w:t>万元。</w:t>
      </w:r>
    </w:p>
    <w:p w:rsidR="000B7A31" w:rsidRDefault="000B7A31">
      <w:pPr>
        <w:spacing w:line="500" w:lineRule="atLeast"/>
        <w:ind w:firstLine="600"/>
        <w:divId w:val="1480489071"/>
        <w:rPr>
          <w:rFonts w:hint="eastAsia"/>
          <w:sz w:val="30"/>
          <w:szCs w:val="30"/>
        </w:rPr>
      </w:pPr>
      <w:r>
        <w:rPr>
          <w:rFonts w:hint="eastAsia"/>
          <w:sz w:val="30"/>
          <w:szCs w:val="30"/>
        </w:rPr>
        <w:t>6.</w:t>
      </w:r>
      <w:r>
        <w:rPr>
          <w:rFonts w:hint="eastAsia"/>
          <w:sz w:val="30"/>
          <w:szCs w:val="30"/>
        </w:rPr>
        <w:t>黄某甲与陈某</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日签订的两份协议书，证实：黄某甲委托陈某办理佛山移动</w:t>
      </w:r>
      <w:r>
        <w:rPr>
          <w:rFonts w:hint="eastAsia"/>
          <w:sz w:val="30"/>
          <w:szCs w:val="30"/>
        </w:rPr>
        <w:t>2013</w:t>
      </w:r>
      <w:r>
        <w:rPr>
          <w:rFonts w:hint="eastAsia"/>
          <w:sz w:val="30"/>
          <w:szCs w:val="30"/>
        </w:rPr>
        <w:t>年管道传输施工和移动土建地网等两个项目的投标事宜，并约定中标后，黄某甲应按建设方最终审定工程总金额的</w:t>
      </w:r>
      <w:r>
        <w:rPr>
          <w:rFonts w:hint="eastAsia"/>
          <w:sz w:val="30"/>
          <w:szCs w:val="30"/>
        </w:rPr>
        <w:t>11%</w:t>
      </w:r>
      <w:r>
        <w:rPr>
          <w:rFonts w:hint="eastAsia"/>
          <w:sz w:val="30"/>
          <w:szCs w:val="30"/>
        </w:rPr>
        <w:t>或</w:t>
      </w:r>
      <w:r>
        <w:rPr>
          <w:rFonts w:hint="eastAsia"/>
          <w:sz w:val="30"/>
          <w:szCs w:val="30"/>
        </w:rPr>
        <w:t>12%</w:t>
      </w:r>
      <w:r>
        <w:rPr>
          <w:rFonts w:hint="eastAsia"/>
          <w:sz w:val="30"/>
          <w:szCs w:val="30"/>
        </w:rPr>
        <w:t>付给陈某作为费用。</w:t>
      </w:r>
    </w:p>
    <w:p w:rsidR="000B7A31" w:rsidRDefault="000B7A31">
      <w:pPr>
        <w:spacing w:line="500" w:lineRule="atLeast"/>
        <w:ind w:firstLine="600"/>
        <w:divId w:val="1673337429"/>
        <w:rPr>
          <w:rFonts w:hint="eastAsia"/>
          <w:sz w:val="30"/>
          <w:szCs w:val="30"/>
        </w:rPr>
      </w:pPr>
      <w:r>
        <w:rPr>
          <w:rFonts w:hint="eastAsia"/>
          <w:sz w:val="30"/>
          <w:szCs w:val="30"/>
        </w:rPr>
        <w:t>黄某甲签认，上述协议书是其与陈某在投标前签订的协议书，目的是为了保证中标后通过陈某送给黄某丁的好处费。</w:t>
      </w:r>
    </w:p>
    <w:p w:rsidR="000B7A31" w:rsidRDefault="000B7A31">
      <w:pPr>
        <w:spacing w:line="500" w:lineRule="atLeast"/>
        <w:ind w:firstLine="600"/>
        <w:divId w:val="735712350"/>
        <w:rPr>
          <w:rFonts w:hint="eastAsia"/>
          <w:sz w:val="30"/>
          <w:szCs w:val="30"/>
        </w:rPr>
      </w:pPr>
      <w:r>
        <w:rPr>
          <w:rFonts w:hint="eastAsia"/>
          <w:sz w:val="30"/>
          <w:szCs w:val="30"/>
        </w:rPr>
        <w:t>7.</w:t>
      </w:r>
      <w:r>
        <w:rPr>
          <w:rFonts w:hint="eastAsia"/>
          <w:sz w:val="30"/>
          <w:szCs w:val="30"/>
        </w:rPr>
        <w:t>黄某甲转账给陈某的银行流水记录，包括：</w:t>
      </w:r>
    </w:p>
    <w:p w:rsidR="000B7A31" w:rsidRDefault="000B7A31">
      <w:pPr>
        <w:spacing w:line="500" w:lineRule="atLeast"/>
        <w:ind w:firstLine="600"/>
        <w:divId w:val="1504080813"/>
        <w:rPr>
          <w:rFonts w:hint="eastAsia"/>
          <w:sz w:val="30"/>
          <w:szCs w:val="30"/>
        </w:rPr>
      </w:pPr>
      <w:r>
        <w:rPr>
          <w:rFonts w:hint="eastAsia"/>
          <w:sz w:val="30"/>
          <w:szCs w:val="30"/>
        </w:rPr>
        <w:t>（</w:t>
      </w:r>
      <w:r>
        <w:rPr>
          <w:rFonts w:hint="eastAsia"/>
          <w:sz w:val="30"/>
          <w:szCs w:val="30"/>
        </w:rPr>
        <w:t>1</w:t>
      </w:r>
      <w:r>
        <w:rPr>
          <w:rFonts w:hint="eastAsia"/>
          <w:sz w:val="30"/>
          <w:szCs w:val="30"/>
        </w:rPr>
        <w:t>）中国工商银行黄某甲账户转账明细及凭证。黄某甲签认，该流水明细中</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日一笔</w:t>
      </w:r>
      <w:r>
        <w:rPr>
          <w:rFonts w:hint="eastAsia"/>
          <w:sz w:val="30"/>
          <w:szCs w:val="30"/>
        </w:rPr>
        <w:t>53</w:t>
      </w:r>
      <w:r>
        <w:rPr>
          <w:rFonts w:hint="eastAsia"/>
          <w:sz w:val="30"/>
          <w:szCs w:val="30"/>
        </w:rPr>
        <w:t>万元转账至尾数为</w:t>
      </w:r>
      <w:r>
        <w:rPr>
          <w:rFonts w:hint="eastAsia"/>
          <w:sz w:val="30"/>
          <w:szCs w:val="30"/>
        </w:rPr>
        <w:t>6695</w:t>
      </w:r>
      <w:r>
        <w:rPr>
          <w:rFonts w:hint="eastAsia"/>
          <w:sz w:val="30"/>
          <w:szCs w:val="30"/>
        </w:rPr>
        <w:t>账户，是其送给黄某丁的</w:t>
      </w:r>
      <w:r>
        <w:rPr>
          <w:rFonts w:hint="eastAsia"/>
          <w:sz w:val="30"/>
          <w:szCs w:val="30"/>
        </w:rPr>
        <w:t>53</w:t>
      </w:r>
      <w:r>
        <w:rPr>
          <w:rFonts w:hint="eastAsia"/>
          <w:sz w:val="30"/>
          <w:szCs w:val="30"/>
        </w:rPr>
        <w:t>万元贿赂款。其中转账</w:t>
      </w:r>
      <w:r>
        <w:rPr>
          <w:rFonts w:hint="eastAsia"/>
          <w:sz w:val="30"/>
          <w:szCs w:val="30"/>
        </w:rPr>
        <w:t>53</w:t>
      </w:r>
      <w:r>
        <w:rPr>
          <w:rFonts w:hint="eastAsia"/>
          <w:sz w:val="30"/>
          <w:szCs w:val="30"/>
        </w:rPr>
        <w:t>万元自助终端凭条经黄某甲、陈某签认，是</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日黄某甲转入陈某账户的送礼款，陈某按黄某甲要求将该钱款送给黄某丁。</w:t>
      </w:r>
    </w:p>
    <w:p w:rsidR="000B7A31" w:rsidRDefault="000B7A31">
      <w:pPr>
        <w:spacing w:line="500" w:lineRule="atLeast"/>
        <w:ind w:firstLine="600"/>
        <w:divId w:val="1866596439"/>
        <w:rPr>
          <w:rFonts w:hint="eastAsia"/>
          <w:sz w:val="30"/>
          <w:szCs w:val="30"/>
        </w:rPr>
      </w:pPr>
      <w:r>
        <w:rPr>
          <w:rFonts w:hint="eastAsia"/>
          <w:sz w:val="30"/>
          <w:szCs w:val="30"/>
        </w:rPr>
        <w:t>（</w:t>
      </w:r>
      <w:r>
        <w:rPr>
          <w:rFonts w:hint="eastAsia"/>
          <w:sz w:val="30"/>
          <w:szCs w:val="30"/>
        </w:rPr>
        <w:t>2</w:t>
      </w:r>
      <w:r>
        <w:rPr>
          <w:rFonts w:hint="eastAsia"/>
          <w:sz w:val="30"/>
          <w:szCs w:val="30"/>
        </w:rPr>
        <w:t>）中国建设银行黄某甲、陈某账户银行流水记录。黄某甲签认，该流水明细中</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日一笔</w:t>
      </w:r>
      <w:r>
        <w:rPr>
          <w:rFonts w:hint="eastAsia"/>
          <w:sz w:val="30"/>
          <w:szCs w:val="30"/>
        </w:rPr>
        <w:t>10</w:t>
      </w:r>
      <w:r>
        <w:rPr>
          <w:rFonts w:hint="eastAsia"/>
          <w:sz w:val="30"/>
          <w:szCs w:val="30"/>
        </w:rPr>
        <w:t>万元转入陈某尾数为</w:t>
      </w:r>
      <w:r>
        <w:rPr>
          <w:rFonts w:hint="eastAsia"/>
          <w:sz w:val="30"/>
          <w:szCs w:val="30"/>
        </w:rPr>
        <w:t>8407</w:t>
      </w:r>
      <w:r>
        <w:rPr>
          <w:rFonts w:hint="eastAsia"/>
          <w:sz w:val="30"/>
          <w:szCs w:val="30"/>
        </w:rPr>
        <w:t>账户的钱款为其通过陈某贿送给黄某甲的钱款。陈某签认，其建行账户</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日收到一笔黄某甲转入的</w:t>
      </w:r>
      <w:r>
        <w:rPr>
          <w:rFonts w:hint="eastAsia"/>
          <w:sz w:val="30"/>
          <w:szCs w:val="30"/>
        </w:rPr>
        <w:t>10</w:t>
      </w:r>
      <w:r>
        <w:rPr>
          <w:rFonts w:hint="eastAsia"/>
          <w:sz w:val="30"/>
          <w:szCs w:val="30"/>
        </w:rPr>
        <w:t>万元款项，其按黄某丁要求转至他外甥刘某乙账户。</w:t>
      </w:r>
    </w:p>
    <w:p w:rsidR="000B7A31" w:rsidRDefault="000B7A31">
      <w:pPr>
        <w:spacing w:line="500" w:lineRule="atLeast"/>
        <w:ind w:firstLine="600"/>
        <w:divId w:val="299388709"/>
        <w:rPr>
          <w:rFonts w:hint="eastAsia"/>
          <w:sz w:val="30"/>
          <w:szCs w:val="30"/>
        </w:rPr>
      </w:pPr>
      <w:r>
        <w:rPr>
          <w:rFonts w:hint="eastAsia"/>
          <w:sz w:val="30"/>
          <w:szCs w:val="30"/>
        </w:rPr>
        <w:t>8</w:t>
      </w:r>
      <w:r>
        <w:rPr>
          <w:rFonts w:hint="eastAsia"/>
          <w:sz w:val="30"/>
          <w:szCs w:val="30"/>
        </w:rPr>
        <w:t>．证人陈某的证言：黄某丁是佛山移动总经理梁某从惠州带到佛山的下属，在惠州移动工作时是梁某的司机，同梁某的关系很好，找到黄某丁就能通过关系找到梁某操纵中标项目。</w:t>
      </w:r>
      <w:r>
        <w:rPr>
          <w:rFonts w:hint="eastAsia"/>
          <w:sz w:val="30"/>
          <w:szCs w:val="30"/>
        </w:rPr>
        <w:t>2012</w:t>
      </w:r>
      <w:r>
        <w:rPr>
          <w:rFonts w:hint="eastAsia"/>
          <w:sz w:val="30"/>
          <w:szCs w:val="30"/>
        </w:rPr>
        <w:t>年佛山移动高明区土建工程对外招标，其挂靠深圳建宏达公司投标该工程。其找到黄某丁，主动提出希望中标该工程，承诺会拿出部分回扣款感谢他。其与黄某丁约定按照合同标的额的</w:t>
      </w:r>
      <w:r>
        <w:rPr>
          <w:rFonts w:hint="eastAsia"/>
          <w:sz w:val="30"/>
          <w:szCs w:val="30"/>
        </w:rPr>
        <w:t>3%</w:t>
      </w:r>
      <w:r>
        <w:rPr>
          <w:rFonts w:hint="eastAsia"/>
          <w:sz w:val="30"/>
          <w:szCs w:val="30"/>
        </w:rPr>
        <w:t>作为回扣款。后在黄某丁的帮助下其成功中标。</w:t>
      </w:r>
    </w:p>
    <w:p w:rsidR="000B7A31" w:rsidRDefault="000B7A31">
      <w:pPr>
        <w:spacing w:line="500" w:lineRule="atLeast"/>
        <w:ind w:firstLine="600"/>
        <w:divId w:val="1294556981"/>
        <w:rPr>
          <w:rFonts w:hint="eastAsia"/>
          <w:sz w:val="30"/>
          <w:szCs w:val="30"/>
        </w:rPr>
      </w:pPr>
      <w:r>
        <w:rPr>
          <w:rFonts w:hint="eastAsia"/>
          <w:sz w:val="30"/>
          <w:szCs w:val="30"/>
        </w:rPr>
        <w:t>2013</w:t>
      </w:r>
      <w:r>
        <w:rPr>
          <w:rFonts w:hint="eastAsia"/>
          <w:sz w:val="30"/>
          <w:szCs w:val="30"/>
        </w:rPr>
        <w:t>年佛山移动公司的土建、电力等工程对外招标。招标前其把黄某甲介绍给黄某丁认识，并表明黄某甲、刘某甲和其都想中标相关项目。按黄某丁要求，商量好按工程标的额的</w:t>
      </w:r>
      <w:r>
        <w:rPr>
          <w:rFonts w:hint="eastAsia"/>
          <w:sz w:val="30"/>
          <w:szCs w:val="30"/>
        </w:rPr>
        <w:t>6%</w:t>
      </w:r>
      <w:r>
        <w:rPr>
          <w:rFonts w:hint="eastAsia"/>
          <w:sz w:val="30"/>
          <w:szCs w:val="30"/>
        </w:rPr>
        <w:t>作为回扣款送给黄某丁，中标后先支付</w:t>
      </w:r>
      <w:r>
        <w:rPr>
          <w:rFonts w:hint="eastAsia"/>
          <w:sz w:val="30"/>
          <w:szCs w:val="30"/>
        </w:rPr>
        <w:t>3%</w:t>
      </w:r>
      <w:r>
        <w:rPr>
          <w:rFonts w:hint="eastAsia"/>
          <w:sz w:val="30"/>
          <w:szCs w:val="30"/>
        </w:rPr>
        <w:t>，剩余</w:t>
      </w:r>
      <w:r>
        <w:rPr>
          <w:rFonts w:hint="eastAsia"/>
          <w:sz w:val="30"/>
          <w:szCs w:val="30"/>
        </w:rPr>
        <w:t>3%</w:t>
      </w:r>
      <w:r>
        <w:rPr>
          <w:rFonts w:hint="eastAsia"/>
          <w:sz w:val="30"/>
          <w:szCs w:val="30"/>
        </w:rPr>
        <w:t>按照工程量支付。黄某丁答应帮忙。之后其将其和黄某丁、黄某甲商量的事情告诉了刘某甲，他同意按照该做法。在黄某丁的帮助下，其三人分别中标了佛山移动公司的土建、电力等工程。其中黄某甲挂靠省八建公司中标三水移动土建工程，挂靠景天公司中标顺德移动陈村传输标段工程。</w:t>
      </w:r>
    </w:p>
    <w:p w:rsidR="000B7A31" w:rsidRDefault="000B7A31">
      <w:pPr>
        <w:spacing w:line="500" w:lineRule="atLeast"/>
        <w:ind w:firstLine="600"/>
        <w:divId w:val="507715864"/>
        <w:rPr>
          <w:rFonts w:hint="eastAsia"/>
          <w:sz w:val="30"/>
          <w:szCs w:val="30"/>
        </w:rPr>
      </w:pPr>
      <w:r>
        <w:rPr>
          <w:rFonts w:hint="eastAsia"/>
          <w:sz w:val="30"/>
          <w:szCs w:val="30"/>
        </w:rPr>
        <w:t>经其手共送给黄某丁</w:t>
      </w:r>
      <w:r>
        <w:rPr>
          <w:rFonts w:hint="eastAsia"/>
          <w:sz w:val="30"/>
          <w:szCs w:val="30"/>
        </w:rPr>
        <w:t>125</w:t>
      </w:r>
      <w:r>
        <w:rPr>
          <w:rFonts w:hint="eastAsia"/>
          <w:sz w:val="30"/>
          <w:szCs w:val="30"/>
        </w:rPr>
        <w:t>万元。其中有</w:t>
      </w:r>
      <w:r>
        <w:rPr>
          <w:rFonts w:hint="eastAsia"/>
          <w:sz w:val="30"/>
          <w:szCs w:val="30"/>
        </w:rPr>
        <w:t>119</w:t>
      </w:r>
      <w:r>
        <w:rPr>
          <w:rFonts w:hint="eastAsia"/>
          <w:sz w:val="30"/>
          <w:szCs w:val="30"/>
        </w:rPr>
        <w:t>万元是其和黄某甲、刘某甲按约定送给黄某丁的。其和黄某甲、刘姓包工头承揽的合同标的额总额为</w:t>
      </w:r>
      <w:r>
        <w:rPr>
          <w:rFonts w:hint="eastAsia"/>
          <w:sz w:val="30"/>
          <w:szCs w:val="30"/>
        </w:rPr>
        <w:t>4200</w:t>
      </w:r>
      <w:r>
        <w:rPr>
          <w:rFonts w:hint="eastAsia"/>
          <w:sz w:val="30"/>
          <w:szCs w:val="30"/>
        </w:rPr>
        <w:t>万元，三人按照约定中标后支付合同标的额的</w:t>
      </w:r>
      <w:r>
        <w:rPr>
          <w:rFonts w:hint="eastAsia"/>
          <w:sz w:val="30"/>
          <w:szCs w:val="30"/>
        </w:rPr>
        <w:t>3%</w:t>
      </w:r>
      <w:r>
        <w:rPr>
          <w:rFonts w:hint="eastAsia"/>
          <w:sz w:val="30"/>
          <w:szCs w:val="30"/>
        </w:rPr>
        <w:t>回扣款给黄某丁，期间因资金周转不过来，其给了黄某丁</w:t>
      </w:r>
      <w:r>
        <w:rPr>
          <w:rFonts w:hint="eastAsia"/>
          <w:sz w:val="30"/>
          <w:szCs w:val="30"/>
        </w:rPr>
        <w:t>119</w:t>
      </w:r>
      <w:r>
        <w:rPr>
          <w:rFonts w:hint="eastAsia"/>
          <w:sz w:val="30"/>
          <w:szCs w:val="30"/>
        </w:rPr>
        <w:t>万元。其中的</w:t>
      </w:r>
      <w:r>
        <w:rPr>
          <w:rFonts w:hint="eastAsia"/>
          <w:sz w:val="30"/>
          <w:szCs w:val="30"/>
        </w:rPr>
        <w:t>68</w:t>
      </w:r>
      <w:r>
        <w:rPr>
          <w:rFonts w:hint="eastAsia"/>
          <w:sz w:val="30"/>
          <w:szCs w:val="30"/>
        </w:rPr>
        <w:t>万元是黄某甲的回扣款，</w:t>
      </w:r>
      <w:r>
        <w:rPr>
          <w:rFonts w:hint="eastAsia"/>
          <w:sz w:val="30"/>
          <w:szCs w:val="30"/>
        </w:rPr>
        <w:t>36</w:t>
      </w:r>
      <w:r>
        <w:rPr>
          <w:rFonts w:hint="eastAsia"/>
          <w:sz w:val="30"/>
          <w:szCs w:val="30"/>
        </w:rPr>
        <w:t>万元是刘姓包工头的回扣款，</w:t>
      </w:r>
      <w:r>
        <w:rPr>
          <w:rFonts w:hint="eastAsia"/>
          <w:sz w:val="30"/>
          <w:szCs w:val="30"/>
        </w:rPr>
        <w:t>15</w:t>
      </w:r>
      <w:r>
        <w:rPr>
          <w:rFonts w:hint="eastAsia"/>
          <w:sz w:val="30"/>
          <w:szCs w:val="30"/>
        </w:rPr>
        <w:t>万元是其的回扣款。加上其在</w:t>
      </w:r>
      <w:r>
        <w:rPr>
          <w:rFonts w:hint="eastAsia"/>
          <w:sz w:val="30"/>
          <w:szCs w:val="30"/>
        </w:rPr>
        <w:t>2012</w:t>
      </w:r>
      <w:r>
        <w:rPr>
          <w:rFonts w:hint="eastAsia"/>
          <w:sz w:val="30"/>
          <w:szCs w:val="30"/>
        </w:rPr>
        <w:t>年承接工程时给的</w:t>
      </w:r>
      <w:r>
        <w:rPr>
          <w:rFonts w:hint="eastAsia"/>
          <w:sz w:val="30"/>
          <w:szCs w:val="30"/>
        </w:rPr>
        <w:t>6</w:t>
      </w:r>
      <w:r>
        <w:rPr>
          <w:rFonts w:hint="eastAsia"/>
          <w:sz w:val="30"/>
          <w:szCs w:val="30"/>
        </w:rPr>
        <w:t>万元，其中其个人送给黄某丁</w:t>
      </w:r>
      <w:r>
        <w:rPr>
          <w:rFonts w:hint="eastAsia"/>
          <w:sz w:val="30"/>
          <w:szCs w:val="30"/>
        </w:rPr>
        <w:t>21</w:t>
      </w:r>
      <w:r>
        <w:rPr>
          <w:rFonts w:hint="eastAsia"/>
          <w:sz w:val="30"/>
          <w:szCs w:val="30"/>
        </w:rPr>
        <w:t>万元。</w:t>
      </w:r>
    </w:p>
    <w:p w:rsidR="000B7A31" w:rsidRDefault="000B7A31">
      <w:pPr>
        <w:spacing w:line="500" w:lineRule="atLeast"/>
        <w:ind w:firstLine="600"/>
        <w:divId w:val="931013914"/>
        <w:rPr>
          <w:rFonts w:hint="eastAsia"/>
          <w:sz w:val="30"/>
          <w:szCs w:val="30"/>
        </w:rPr>
      </w:pPr>
      <w:r>
        <w:rPr>
          <w:rFonts w:hint="eastAsia"/>
          <w:sz w:val="30"/>
          <w:szCs w:val="30"/>
        </w:rPr>
        <w:t>黄某甲和刘某甲知道其认识黄某丁，能够从黄某丁那里承接工程来做。他们和其提出，如果成功中标，会按每个合同结算后工程款的</w:t>
      </w:r>
      <w:r>
        <w:rPr>
          <w:rFonts w:hint="eastAsia"/>
          <w:sz w:val="30"/>
          <w:szCs w:val="30"/>
        </w:rPr>
        <w:t>4%</w:t>
      </w:r>
      <w:r>
        <w:rPr>
          <w:rFonts w:hint="eastAsia"/>
          <w:sz w:val="30"/>
          <w:szCs w:val="30"/>
        </w:rPr>
        <w:t>给其作为感谢费。但因黄某甲实际才承接</w:t>
      </w:r>
      <w:r>
        <w:rPr>
          <w:rFonts w:hint="eastAsia"/>
          <w:sz w:val="30"/>
          <w:szCs w:val="30"/>
        </w:rPr>
        <w:t>300</w:t>
      </w:r>
      <w:r>
        <w:rPr>
          <w:rFonts w:hint="eastAsia"/>
          <w:sz w:val="30"/>
          <w:szCs w:val="30"/>
        </w:rPr>
        <w:t>多万元的工程量，刘姓包工头才承接</w:t>
      </w:r>
      <w:r>
        <w:rPr>
          <w:rFonts w:hint="eastAsia"/>
          <w:sz w:val="30"/>
          <w:szCs w:val="30"/>
        </w:rPr>
        <w:t>70</w:t>
      </w:r>
      <w:r>
        <w:rPr>
          <w:rFonts w:hint="eastAsia"/>
          <w:sz w:val="30"/>
          <w:szCs w:val="30"/>
        </w:rPr>
        <w:t>多万元的工程量，远未达到签订合同的工程量，故一直没有给其</w:t>
      </w:r>
      <w:r>
        <w:rPr>
          <w:rFonts w:hint="eastAsia"/>
          <w:sz w:val="30"/>
          <w:szCs w:val="30"/>
        </w:rPr>
        <w:t>4%</w:t>
      </w:r>
      <w:r>
        <w:rPr>
          <w:rFonts w:hint="eastAsia"/>
          <w:sz w:val="30"/>
          <w:szCs w:val="30"/>
        </w:rPr>
        <w:t>的感谢费。</w:t>
      </w:r>
    </w:p>
    <w:p w:rsidR="000B7A31" w:rsidRDefault="000B7A31">
      <w:pPr>
        <w:spacing w:line="500" w:lineRule="atLeast"/>
        <w:ind w:firstLine="600"/>
        <w:divId w:val="2073233169"/>
        <w:rPr>
          <w:rFonts w:hint="eastAsia"/>
          <w:sz w:val="30"/>
          <w:szCs w:val="30"/>
        </w:rPr>
      </w:pPr>
      <w:r>
        <w:rPr>
          <w:rFonts w:hint="eastAsia"/>
          <w:sz w:val="30"/>
          <w:szCs w:val="30"/>
        </w:rPr>
        <w:t>2014</w:t>
      </w:r>
      <w:r>
        <w:rPr>
          <w:rFonts w:hint="eastAsia"/>
          <w:sz w:val="30"/>
          <w:szCs w:val="30"/>
        </w:rPr>
        <w:t>年</w:t>
      </w:r>
      <w:r>
        <w:rPr>
          <w:rFonts w:hint="eastAsia"/>
          <w:sz w:val="30"/>
          <w:szCs w:val="30"/>
        </w:rPr>
        <w:t>2</w:t>
      </w:r>
      <w:r>
        <w:rPr>
          <w:rFonts w:hint="eastAsia"/>
          <w:sz w:val="30"/>
          <w:szCs w:val="30"/>
        </w:rPr>
        <w:t>月底</w:t>
      </w:r>
      <w:r>
        <w:rPr>
          <w:rFonts w:hint="eastAsia"/>
          <w:sz w:val="30"/>
          <w:szCs w:val="30"/>
        </w:rPr>
        <w:t>3</w:t>
      </w:r>
      <w:r>
        <w:rPr>
          <w:rFonts w:hint="eastAsia"/>
          <w:sz w:val="30"/>
          <w:szCs w:val="30"/>
        </w:rPr>
        <w:t>月初的一天，其约黄某丁见面，其提出其和黄某甲、刘姓包工头实际只做了</w:t>
      </w:r>
      <w:r>
        <w:rPr>
          <w:rFonts w:hint="eastAsia"/>
          <w:sz w:val="30"/>
          <w:szCs w:val="30"/>
        </w:rPr>
        <w:t>580</w:t>
      </w:r>
      <w:r>
        <w:rPr>
          <w:rFonts w:hint="eastAsia"/>
          <w:sz w:val="30"/>
          <w:szCs w:val="30"/>
        </w:rPr>
        <w:t>万元到</w:t>
      </w:r>
      <w:r>
        <w:rPr>
          <w:rFonts w:hint="eastAsia"/>
          <w:sz w:val="30"/>
          <w:szCs w:val="30"/>
        </w:rPr>
        <w:t>650</w:t>
      </w:r>
      <w:r>
        <w:rPr>
          <w:rFonts w:hint="eastAsia"/>
          <w:sz w:val="30"/>
          <w:szCs w:val="30"/>
        </w:rPr>
        <w:t>万元左右的工程总量，希望黄某丁能够退还一部分回扣款。经过协商，黄某丁答应并分两次退还</w:t>
      </w:r>
      <w:r>
        <w:rPr>
          <w:rFonts w:hint="eastAsia"/>
          <w:sz w:val="30"/>
          <w:szCs w:val="30"/>
        </w:rPr>
        <w:t>25</w:t>
      </w:r>
      <w:r>
        <w:rPr>
          <w:rFonts w:hint="eastAsia"/>
          <w:sz w:val="30"/>
          <w:szCs w:val="30"/>
        </w:rPr>
        <w:t>万元给其。后其准备将该</w:t>
      </w:r>
      <w:r>
        <w:rPr>
          <w:rFonts w:hint="eastAsia"/>
          <w:sz w:val="30"/>
          <w:szCs w:val="30"/>
        </w:rPr>
        <w:t>25</w:t>
      </w:r>
      <w:r>
        <w:rPr>
          <w:rFonts w:hint="eastAsia"/>
          <w:sz w:val="30"/>
          <w:szCs w:val="30"/>
        </w:rPr>
        <w:t>万元分成三份，归还给黄某甲两份钱、刘姓包工头一份钱，但至今未返还给他们。</w:t>
      </w:r>
    </w:p>
    <w:p w:rsidR="000B7A31" w:rsidRDefault="000B7A31">
      <w:pPr>
        <w:spacing w:line="500" w:lineRule="atLeast"/>
        <w:ind w:firstLine="600"/>
        <w:divId w:val="847645731"/>
        <w:rPr>
          <w:rFonts w:hint="eastAsia"/>
          <w:sz w:val="30"/>
          <w:szCs w:val="30"/>
        </w:rPr>
      </w:pPr>
      <w:r>
        <w:rPr>
          <w:rFonts w:hint="eastAsia"/>
          <w:sz w:val="30"/>
          <w:szCs w:val="30"/>
        </w:rPr>
        <w:t>9</w:t>
      </w:r>
      <w:r>
        <w:rPr>
          <w:rFonts w:hint="eastAsia"/>
          <w:sz w:val="30"/>
          <w:szCs w:val="30"/>
        </w:rPr>
        <w:t>．证人黄某丁的证言：其是佛山分公司正式员工。</w:t>
      </w:r>
      <w:r>
        <w:rPr>
          <w:rFonts w:hint="eastAsia"/>
          <w:sz w:val="30"/>
          <w:szCs w:val="30"/>
        </w:rPr>
        <w:t>2011</w:t>
      </w:r>
      <w:r>
        <w:rPr>
          <w:rFonts w:hint="eastAsia"/>
          <w:sz w:val="30"/>
          <w:szCs w:val="30"/>
        </w:rPr>
        <w:t>年底到</w:t>
      </w:r>
      <w:r>
        <w:rPr>
          <w:rFonts w:hint="eastAsia"/>
          <w:sz w:val="30"/>
          <w:szCs w:val="30"/>
        </w:rPr>
        <w:t>2012</w:t>
      </w:r>
      <w:r>
        <w:rPr>
          <w:rFonts w:hint="eastAsia"/>
          <w:sz w:val="30"/>
          <w:szCs w:val="30"/>
        </w:rPr>
        <w:t>年初前后，陈某找到其说想承接佛山移动高明区基站土建地网项目，知道其是梁某的司机，和梁某比较熟，希望其能够在该项目上提供帮助，赚到钱后他会感谢其。</w:t>
      </w:r>
      <w:r>
        <w:rPr>
          <w:rFonts w:hint="eastAsia"/>
          <w:sz w:val="30"/>
          <w:szCs w:val="30"/>
        </w:rPr>
        <w:t>2012</w:t>
      </w:r>
      <w:r>
        <w:rPr>
          <w:rFonts w:hint="eastAsia"/>
          <w:sz w:val="30"/>
          <w:szCs w:val="30"/>
        </w:rPr>
        <w:t>年初，其带陈某到佛山分公司工程管理中心经理李某荣办公室，把陈某介绍给李某荣认识，表示陈某是其朋友，报名投标佛山市高明区基站土建项目，希望李某荣关照和帮忙，李某荣知道其与梁某的关系。后来陈某挂靠深圳市建宏达建设实业有限公司参与投标并中标，陈某为了感谢其，在</w:t>
      </w:r>
      <w:r>
        <w:rPr>
          <w:rFonts w:hint="eastAsia"/>
          <w:sz w:val="30"/>
          <w:szCs w:val="30"/>
        </w:rPr>
        <w:t>2012</w:t>
      </w:r>
      <w:r>
        <w:rPr>
          <w:rFonts w:hint="eastAsia"/>
          <w:sz w:val="30"/>
          <w:szCs w:val="30"/>
        </w:rPr>
        <w:t>年的一天以及</w:t>
      </w:r>
      <w:r>
        <w:rPr>
          <w:rFonts w:hint="eastAsia"/>
          <w:sz w:val="30"/>
          <w:szCs w:val="30"/>
        </w:rPr>
        <w:t>2012</w:t>
      </w:r>
      <w:r>
        <w:rPr>
          <w:rFonts w:hint="eastAsia"/>
          <w:sz w:val="30"/>
          <w:szCs w:val="30"/>
        </w:rPr>
        <w:t>年年底至</w:t>
      </w:r>
      <w:r>
        <w:rPr>
          <w:rFonts w:hint="eastAsia"/>
          <w:sz w:val="30"/>
          <w:szCs w:val="30"/>
        </w:rPr>
        <w:t>2013</w:t>
      </w:r>
      <w:r>
        <w:rPr>
          <w:rFonts w:hint="eastAsia"/>
          <w:sz w:val="30"/>
          <w:szCs w:val="30"/>
        </w:rPr>
        <w:t>年年初左右分两次送给其</w:t>
      </w:r>
      <w:r>
        <w:rPr>
          <w:rFonts w:hint="eastAsia"/>
          <w:sz w:val="30"/>
          <w:szCs w:val="30"/>
        </w:rPr>
        <w:t>6</w:t>
      </w:r>
      <w:r>
        <w:rPr>
          <w:rFonts w:hint="eastAsia"/>
          <w:sz w:val="30"/>
          <w:szCs w:val="30"/>
        </w:rPr>
        <w:t>万元人民币。</w:t>
      </w:r>
    </w:p>
    <w:p w:rsidR="000B7A31" w:rsidRDefault="000B7A31">
      <w:pPr>
        <w:spacing w:line="500" w:lineRule="atLeast"/>
        <w:ind w:firstLine="600"/>
        <w:divId w:val="689262215"/>
        <w:rPr>
          <w:rFonts w:hint="eastAsia"/>
          <w:sz w:val="30"/>
          <w:szCs w:val="30"/>
        </w:rPr>
      </w:pPr>
      <w:r>
        <w:rPr>
          <w:rFonts w:hint="eastAsia"/>
          <w:sz w:val="30"/>
          <w:szCs w:val="30"/>
        </w:rPr>
        <w:t>2013</w:t>
      </w:r>
      <w:r>
        <w:rPr>
          <w:rFonts w:hint="eastAsia"/>
          <w:sz w:val="30"/>
          <w:szCs w:val="30"/>
        </w:rPr>
        <w:t>年佛山移动公司的土建、电力等工程需要对外招标，陈某再次找到其，表示想扩大生产，除承包土建外，还打算承接电力安装、通信管道安装项目，中标后会感谢其。其答应了。后来陈某挂靠深圳建宏达公司、广东省第八建筑有限公司和广州景天公司等几家公司参与投标，并将公司名称写在纸条上给其。其向李某荣询问这几家公司的实力，李某荣回复这几家公司比较有实力，可以参加竞标。之后其将该纸条交给梁某，说这几家公司是其朋友的，让他关照，梁某询问这几家公司是否有实力去做，其说已经问过李某荣，公司资质和实力没有问题，梁某表示认可。在梁某的协调下这几家公司都中了标，工程标的额合计约人民币</w:t>
      </w:r>
      <w:r>
        <w:rPr>
          <w:rFonts w:hint="eastAsia"/>
          <w:sz w:val="30"/>
          <w:szCs w:val="30"/>
        </w:rPr>
        <w:t>4000</w:t>
      </w:r>
      <w:r>
        <w:rPr>
          <w:rFonts w:hint="eastAsia"/>
          <w:sz w:val="30"/>
          <w:szCs w:val="30"/>
        </w:rPr>
        <w:t>万元。中标后，陈某为了感谢其，分三次送给其</w:t>
      </w:r>
      <w:r>
        <w:rPr>
          <w:rFonts w:hint="eastAsia"/>
          <w:sz w:val="30"/>
          <w:szCs w:val="30"/>
        </w:rPr>
        <w:t>119</w:t>
      </w:r>
      <w:r>
        <w:rPr>
          <w:rFonts w:hint="eastAsia"/>
          <w:sz w:val="30"/>
          <w:szCs w:val="30"/>
        </w:rPr>
        <w:t>万元人民币，具体情况如下：第一次是在</w:t>
      </w:r>
      <w:r>
        <w:rPr>
          <w:rFonts w:hint="eastAsia"/>
          <w:sz w:val="30"/>
          <w:szCs w:val="30"/>
        </w:rPr>
        <w:t>2013</w:t>
      </w:r>
      <w:r>
        <w:rPr>
          <w:rFonts w:hint="eastAsia"/>
          <w:sz w:val="30"/>
          <w:szCs w:val="30"/>
        </w:rPr>
        <w:t>年春节期间，陈某在其佛山的宿舍附近给其一个装有人民币</w:t>
      </w:r>
      <w:r>
        <w:rPr>
          <w:rFonts w:hint="eastAsia"/>
          <w:sz w:val="30"/>
          <w:szCs w:val="30"/>
        </w:rPr>
        <w:t>50</w:t>
      </w:r>
      <w:r>
        <w:rPr>
          <w:rFonts w:hint="eastAsia"/>
          <w:sz w:val="30"/>
          <w:szCs w:val="30"/>
        </w:rPr>
        <w:t>万元的黑色环保袋，表示这些钱送给其以及其他帮他中标的人。送钱时没有其他人在场。第二次是过了几天后，陈某在佛山市禅城区季华五路附近将一个装有人民币</w:t>
      </w:r>
      <w:r>
        <w:rPr>
          <w:rFonts w:hint="eastAsia"/>
          <w:sz w:val="30"/>
          <w:szCs w:val="30"/>
        </w:rPr>
        <w:t>34</w:t>
      </w:r>
      <w:r>
        <w:rPr>
          <w:rFonts w:hint="eastAsia"/>
          <w:sz w:val="30"/>
          <w:szCs w:val="30"/>
        </w:rPr>
        <w:t>万元的黑色环保袋交给其，他表示自己不好去送，让其拿些钱去感谢一下梁某、李某荣等人。当天下午，其到梁某办公室，将陈某送钱的事告诉了梁某，梁某问其陈某给了多少钱，其说是按工</w:t>
      </w:r>
      <w:r>
        <w:rPr>
          <w:rFonts w:hint="eastAsia"/>
          <w:sz w:val="30"/>
          <w:szCs w:val="30"/>
        </w:rPr>
        <w:t>程额二、三个点，梁某说两个人“三七分”。第三次是在</w:t>
      </w: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月份的一天，其催问陈某回扣尾款的事，并将其外甥刘某乙在佛山开户的建行卡号发给陈某，后来他转账</w:t>
      </w:r>
      <w:r>
        <w:rPr>
          <w:rFonts w:hint="eastAsia"/>
          <w:sz w:val="30"/>
          <w:szCs w:val="30"/>
        </w:rPr>
        <w:t>35</w:t>
      </w:r>
      <w:r>
        <w:rPr>
          <w:rFonts w:hint="eastAsia"/>
          <w:sz w:val="30"/>
          <w:szCs w:val="30"/>
        </w:rPr>
        <w:t>万元人民币至该账户内，用于其个人炒股，转账时该账户由其使用。</w:t>
      </w:r>
    </w:p>
    <w:p w:rsidR="000B7A31" w:rsidRDefault="000B7A31">
      <w:pPr>
        <w:spacing w:line="500" w:lineRule="atLeast"/>
        <w:ind w:firstLine="600"/>
        <w:divId w:val="953292977"/>
        <w:rPr>
          <w:rFonts w:hint="eastAsia"/>
          <w:sz w:val="30"/>
          <w:szCs w:val="30"/>
        </w:rPr>
      </w:pPr>
      <w:r>
        <w:rPr>
          <w:rFonts w:hint="eastAsia"/>
          <w:sz w:val="30"/>
          <w:szCs w:val="30"/>
        </w:rPr>
        <w:t>从</w:t>
      </w:r>
      <w:r>
        <w:rPr>
          <w:rFonts w:hint="eastAsia"/>
          <w:sz w:val="30"/>
          <w:szCs w:val="30"/>
        </w:rPr>
        <w:t>2012</w:t>
      </w:r>
      <w:r>
        <w:rPr>
          <w:rFonts w:hint="eastAsia"/>
          <w:sz w:val="30"/>
          <w:szCs w:val="30"/>
        </w:rPr>
        <w:t>至</w:t>
      </w:r>
      <w:r>
        <w:rPr>
          <w:rFonts w:hint="eastAsia"/>
          <w:sz w:val="30"/>
          <w:szCs w:val="30"/>
        </w:rPr>
        <w:t>2013</w:t>
      </w:r>
      <w:r>
        <w:rPr>
          <w:rFonts w:hint="eastAsia"/>
          <w:sz w:val="30"/>
          <w:szCs w:val="30"/>
        </w:rPr>
        <w:t>年，陈某给予其的好处费和回扣共计</w:t>
      </w:r>
      <w:r>
        <w:rPr>
          <w:rFonts w:hint="eastAsia"/>
          <w:sz w:val="30"/>
          <w:szCs w:val="30"/>
        </w:rPr>
        <w:t>125</w:t>
      </w:r>
      <w:r>
        <w:rPr>
          <w:rFonts w:hint="eastAsia"/>
          <w:sz w:val="30"/>
          <w:szCs w:val="30"/>
        </w:rPr>
        <w:t>万元人民币。梁某作为公司一把手协调和打了招呼才能使陈某挂靠的公司中标。其将陈某前两次送给其的现金</w:t>
      </w:r>
      <w:r>
        <w:rPr>
          <w:rFonts w:hint="eastAsia"/>
          <w:sz w:val="30"/>
          <w:szCs w:val="30"/>
        </w:rPr>
        <w:t>84</w:t>
      </w:r>
      <w:r>
        <w:rPr>
          <w:rFonts w:hint="eastAsia"/>
          <w:sz w:val="30"/>
          <w:szCs w:val="30"/>
        </w:rPr>
        <w:t>万元人民币直接转送给梁某，将钱放在梁某的专车黑色奥迪</w:t>
      </w:r>
      <w:r>
        <w:rPr>
          <w:rFonts w:hint="eastAsia"/>
          <w:sz w:val="30"/>
          <w:szCs w:val="30"/>
        </w:rPr>
        <w:t>A6</w:t>
      </w:r>
      <w:r>
        <w:rPr>
          <w:rFonts w:hint="eastAsia"/>
          <w:sz w:val="30"/>
          <w:szCs w:val="30"/>
        </w:rPr>
        <w:t>（车牌粤</w:t>
      </w:r>
      <w:r>
        <w:rPr>
          <w:rFonts w:hint="eastAsia"/>
          <w:sz w:val="30"/>
          <w:szCs w:val="30"/>
        </w:rPr>
        <w:t>E</w:t>
      </w:r>
      <w:r>
        <w:rPr>
          <w:rFonts w:hint="eastAsia"/>
          <w:sz w:val="30"/>
          <w:szCs w:val="30"/>
        </w:rPr>
        <w:t>×××××</w:t>
      </w:r>
      <w:r>
        <w:rPr>
          <w:rFonts w:hint="eastAsia"/>
          <w:sz w:val="30"/>
          <w:szCs w:val="30"/>
        </w:rPr>
        <w:t>)</w:t>
      </w:r>
      <w:r>
        <w:rPr>
          <w:rFonts w:hint="eastAsia"/>
          <w:sz w:val="30"/>
          <w:szCs w:val="30"/>
        </w:rPr>
        <w:t>车尾箱里，事后均告知了梁某。</w:t>
      </w:r>
    </w:p>
    <w:p w:rsidR="000B7A31" w:rsidRDefault="000B7A31">
      <w:pPr>
        <w:spacing w:line="500" w:lineRule="atLeast"/>
        <w:ind w:firstLine="600"/>
        <w:divId w:val="1035540265"/>
        <w:rPr>
          <w:rFonts w:hint="eastAsia"/>
          <w:sz w:val="30"/>
          <w:szCs w:val="30"/>
        </w:rPr>
      </w:pPr>
      <w:r>
        <w:rPr>
          <w:rFonts w:hint="eastAsia"/>
          <w:sz w:val="30"/>
          <w:szCs w:val="30"/>
        </w:rPr>
        <w:t>因为陈某实际只做了几百万元的工程，他多次追其说工程做的不够，要其退还</w:t>
      </w:r>
      <w:r>
        <w:rPr>
          <w:rFonts w:hint="eastAsia"/>
          <w:sz w:val="30"/>
          <w:szCs w:val="30"/>
        </w:rPr>
        <w:t>35</w:t>
      </w:r>
      <w:r>
        <w:rPr>
          <w:rFonts w:hint="eastAsia"/>
          <w:sz w:val="30"/>
          <w:szCs w:val="30"/>
        </w:rPr>
        <w:t>万元。其和梁某讲了，梁某同意退。</w:t>
      </w:r>
      <w:r>
        <w:rPr>
          <w:rFonts w:hint="eastAsia"/>
          <w:sz w:val="30"/>
          <w:szCs w:val="30"/>
        </w:rPr>
        <w:t>2014</w:t>
      </w:r>
      <w:r>
        <w:rPr>
          <w:rFonts w:hint="eastAsia"/>
          <w:sz w:val="30"/>
          <w:szCs w:val="30"/>
        </w:rPr>
        <w:t>年</w:t>
      </w:r>
      <w:r>
        <w:rPr>
          <w:rFonts w:hint="eastAsia"/>
          <w:sz w:val="30"/>
          <w:szCs w:val="30"/>
        </w:rPr>
        <w:t>2</w:t>
      </w:r>
      <w:r>
        <w:rPr>
          <w:rFonts w:hint="eastAsia"/>
          <w:sz w:val="30"/>
          <w:szCs w:val="30"/>
        </w:rPr>
        <w:t>至</w:t>
      </w:r>
      <w:r>
        <w:rPr>
          <w:rFonts w:hint="eastAsia"/>
          <w:sz w:val="30"/>
          <w:szCs w:val="30"/>
        </w:rPr>
        <w:t>3</w:t>
      </w:r>
      <w:r>
        <w:rPr>
          <w:rFonts w:hint="eastAsia"/>
          <w:sz w:val="30"/>
          <w:szCs w:val="30"/>
        </w:rPr>
        <w:t>月，梁某在他惠州家楼下给其</w:t>
      </w:r>
      <w:r>
        <w:rPr>
          <w:rFonts w:hint="eastAsia"/>
          <w:sz w:val="30"/>
          <w:szCs w:val="30"/>
        </w:rPr>
        <w:t>10</w:t>
      </w:r>
      <w:r>
        <w:rPr>
          <w:rFonts w:hint="eastAsia"/>
          <w:sz w:val="30"/>
          <w:szCs w:val="30"/>
        </w:rPr>
        <w:t>万元人民币，过了两天又转账</w:t>
      </w:r>
      <w:r>
        <w:rPr>
          <w:rFonts w:hint="eastAsia"/>
          <w:sz w:val="30"/>
          <w:szCs w:val="30"/>
        </w:rPr>
        <w:t>25</w:t>
      </w:r>
      <w:r>
        <w:rPr>
          <w:rFonts w:hint="eastAsia"/>
          <w:sz w:val="30"/>
          <w:szCs w:val="30"/>
        </w:rPr>
        <w:t>万元人民币到其建行卡上。后来其和陈某商量只退还</w:t>
      </w:r>
      <w:r>
        <w:rPr>
          <w:rFonts w:hint="eastAsia"/>
          <w:sz w:val="30"/>
          <w:szCs w:val="30"/>
        </w:rPr>
        <w:t>25</w:t>
      </w:r>
      <w:r>
        <w:rPr>
          <w:rFonts w:hint="eastAsia"/>
          <w:sz w:val="30"/>
          <w:szCs w:val="30"/>
        </w:rPr>
        <w:t>万元人民币，是分了两次退还。除去转送梁某的</w:t>
      </w:r>
      <w:r>
        <w:rPr>
          <w:rFonts w:hint="eastAsia"/>
          <w:sz w:val="30"/>
          <w:szCs w:val="30"/>
        </w:rPr>
        <w:t>84</w:t>
      </w:r>
      <w:r>
        <w:rPr>
          <w:rFonts w:hint="eastAsia"/>
          <w:sz w:val="30"/>
          <w:szCs w:val="30"/>
        </w:rPr>
        <w:t>万以及退还</w:t>
      </w:r>
      <w:r>
        <w:rPr>
          <w:rFonts w:hint="eastAsia"/>
          <w:sz w:val="30"/>
          <w:szCs w:val="30"/>
        </w:rPr>
        <w:t>25</w:t>
      </w:r>
      <w:r>
        <w:rPr>
          <w:rFonts w:hint="eastAsia"/>
          <w:sz w:val="30"/>
          <w:szCs w:val="30"/>
        </w:rPr>
        <w:t>万元给陈某，其个人实际收受陈某给予的好处费</w:t>
      </w:r>
      <w:r>
        <w:rPr>
          <w:rFonts w:hint="eastAsia"/>
          <w:sz w:val="30"/>
          <w:szCs w:val="30"/>
        </w:rPr>
        <w:t>51</w:t>
      </w:r>
      <w:r>
        <w:rPr>
          <w:rFonts w:hint="eastAsia"/>
          <w:sz w:val="30"/>
          <w:szCs w:val="30"/>
        </w:rPr>
        <w:t>万元人民币，实际送给梁某</w:t>
      </w:r>
      <w:r>
        <w:rPr>
          <w:rFonts w:hint="eastAsia"/>
          <w:sz w:val="30"/>
          <w:szCs w:val="30"/>
        </w:rPr>
        <w:t>49</w:t>
      </w:r>
      <w:r>
        <w:rPr>
          <w:rFonts w:hint="eastAsia"/>
          <w:sz w:val="30"/>
          <w:szCs w:val="30"/>
        </w:rPr>
        <w:t>万元人民币。</w:t>
      </w:r>
    </w:p>
    <w:p w:rsidR="000B7A31" w:rsidRDefault="000B7A31">
      <w:pPr>
        <w:spacing w:line="500" w:lineRule="atLeast"/>
        <w:ind w:firstLine="600"/>
        <w:divId w:val="556550223"/>
        <w:rPr>
          <w:rFonts w:hint="eastAsia"/>
          <w:sz w:val="30"/>
          <w:szCs w:val="30"/>
        </w:rPr>
      </w:pPr>
      <w:r>
        <w:rPr>
          <w:rFonts w:hint="eastAsia"/>
          <w:sz w:val="30"/>
          <w:szCs w:val="30"/>
        </w:rPr>
        <w:t>10.</w:t>
      </w:r>
      <w:r>
        <w:rPr>
          <w:rFonts w:hint="eastAsia"/>
          <w:sz w:val="30"/>
          <w:szCs w:val="30"/>
        </w:rPr>
        <w:t>证人梁某的证言：</w:t>
      </w:r>
      <w:r>
        <w:rPr>
          <w:rFonts w:hint="eastAsia"/>
          <w:sz w:val="30"/>
          <w:szCs w:val="30"/>
        </w:rPr>
        <w:t>2006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其任佛山分公司总经理、党委书记，负责公司全面工作，并主管人力资源部、财务部、综合部的工作。其和黄某丁是河源老乡，他曾做过其司机，其比较信任他，在工作生活上比较关照他，其调任佛山分公司时也把黄某丁一同调往佛山。</w:t>
      </w:r>
    </w:p>
    <w:p w:rsidR="000B7A31" w:rsidRDefault="000B7A31">
      <w:pPr>
        <w:spacing w:line="500" w:lineRule="atLeast"/>
        <w:ind w:firstLine="600"/>
        <w:divId w:val="293144512"/>
        <w:rPr>
          <w:rFonts w:hint="eastAsia"/>
          <w:sz w:val="30"/>
          <w:szCs w:val="30"/>
        </w:rPr>
      </w:pPr>
      <w:r>
        <w:rPr>
          <w:rFonts w:hint="eastAsia"/>
          <w:sz w:val="30"/>
          <w:szCs w:val="30"/>
        </w:rPr>
        <w:t>2013</w:t>
      </w:r>
      <w:r>
        <w:rPr>
          <w:rFonts w:hint="eastAsia"/>
          <w:sz w:val="30"/>
          <w:szCs w:val="30"/>
        </w:rPr>
        <w:t>年春节前后，佛山分公司的土建、电力等工程对外招标，黄某丁跟其说有一个包工头想承包工程，希望其帮忙中标，并表示会按工程标的额给其和他好处费，是三个点的回扣，但其二人之间按什么比例来分配没有商量过，其它情况其没问过他。黄某丁把这个包工头挂靠的公司名称写在纸条上给其，其问他这几家公司是否有能力去做，他说公司资质实力没问题，其就答应了。后来在招投标过程中，其和公司相关人员打了招呼，让他们关照，最后这几家公司在其的协调下都中了标。</w:t>
      </w:r>
      <w:r>
        <w:rPr>
          <w:rFonts w:hint="eastAsia"/>
          <w:sz w:val="30"/>
          <w:szCs w:val="30"/>
        </w:rPr>
        <w:t>2013</w:t>
      </w:r>
      <w:r>
        <w:rPr>
          <w:rFonts w:hint="eastAsia"/>
          <w:sz w:val="30"/>
          <w:szCs w:val="30"/>
        </w:rPr>
        <w:t>年年初确定中标后，黄某丁把上述工程中的回扣共</w:t>
      </w:r>
      <w:r>
        <w:rPr>
          <w:rFonts w:hint="eastAsia"/>
          <w:sz w:val="30"/>
          <w:szCs w:val="30"/>
        </w:rPr>
        <w:t>84</w:t>
      </w:r>
      <w:r>
        <w:rPr>
          <w:rFonts w:hint="eastAsia"/>
          <w:sz w:val="30"/>
          <w:szCs w:val="30"/>
        </w:rPr>
        <w:t>万元分两次给了其。</w:t>
      </w:r>
    </w:p>
    <w:p w:rsidR="000B7A31" w:rsidRDefault="000B7A31">
      <w:pPr>
        <w:spacing w:line="500" w:lineRule="atLeast"/>
        <w:ind w:firstLine="600"/>
        <w:divId w:val="1749880883"/>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月份，黄某丁跟其说上述工程的包工头做的不够，要退人民币</w:t>
      </w:r>
      <w:r>
        <w:rPr>
          <w:rFonts w:hint="eastAsia"/>
          <w:sz w:val="30"/>
          <w:szCs w:val="30"/>
        </w:rPr>
        <w:t>35</w:t>
      </w:r>
      <w:r>
        <w:rPr>
          <w:rFonts w:hint="eastAsia"/>
          <w:sz w:val="30"/>
          <w:szCs w:val="30"/>
        </w:rPr>
        <w:t>万元，其同意退。其从建行卡转账人民币</w:t>
      </w:r>
      <w:r>
        <w:rPr>
          <w:rFonts w:hint="eastAsia"/>
          <w:sz w:val="30"/>
          <w:szCs w:val="30"/>
        </w:rPr>
        <w:t>25</w:t>
      </w:r>
      <w:r>
        <w:rPr>
          <w:rFonts w:hint="eastAsia"/>
          <w:sz w:val="30"/>
          <w:szCs w:val="30"/>
        </w:rPr>
        <w:t>万元到黄某丁的银行卡上并在其家楼下交给他人民币现金</w:t>
      </w:r>
      <w:r>
        <w:rPr>
          <w:rFonts w:hint="eastAsia"/>
          <w:sz w:val="30"/>
          <w:szCs w:val="30"/>
        </w:rPr>
        <w:t>10</w:t>
      </w:r>
      <w:r>
        <w:rPr>
          <w:rFonts w:hint="eastAsia"/>
          <w:sz w:val="30"/>
          <w:szCs w:val="30"/>
        </w:rPr>
        <w:t>万元。黄某丁有无把</w:t>
      </w:r>
      <w:r>
        <w:rPr>
          <w:rFonts w:hint="eastAsia"/>
          <w:sz w:val="30"/>
          <w:szCs w:val="30"/>
        </w:rPr>
        <w:t>35</w:t>
      </w:r>
      <w:r>
        <w:rPr>
          <w:rFonts w:hint="eastAsia"/>
          <w:sz w:val="30"/>
          <w:szCs w:val="30"/>
        </w:rPr>
        <w:t>万元退还给上述包工头其不清楚。其实际收受了黄某丁送给其的好处费共</w:t>
      </w:r>
      <w:r>
        <w:rPr>
          <w:rFonts w:hint="eastAsia"/>
          <w:sz w:val="30"/>
          <w:szCs w:val="30"/>
        </w:rPr>
        <w:t>49</w:t>
      </w:r>
      <w:r>
        <w:rPr>
          <w:rFonts w:hint="eastAsia"/>
          <w:sz w:val="30"/>
          <w:szCs w:val="30"/>
        </w:rPr>
        <w:t>万人民币。</w:t>
      </w:r>
    </w:p>
    <w:p w:rsidR="000B7A31" w:rsidRDefault="000B7A31">
      <w:pPr>
        <w:spacing w:line="500" w:lineRule="atLeast"/>
        <w:ind w:firstLine="600"/>
        <w:divId w:val="2101217063"/>
        <w:rPr>
          <w:rFonts w:hint="eastAsia"/>
          <w:sz w:val="30"/>
          <w:szCs w:val="30"/>
        </w:rPr>
      </w:pPr>
      <w:r>
        <w:rPr>
          <w:rFonts w:hint="eastAsia"/>
          <w:sz w:val="30"/>
          <w:szCs w:val="30"/>
        </w:rPr>
        <w:t>11.</w:t>
      </w:r>
      <w:r>
        <w:rPr>
          <w:rFonts w:hint="eastAsia"/>
          <w:sz w:val="30"/>
          <w:szCs w:val="30"/>
        </w:rPr>
        <w:t>被告人黄某甲的供述及亲笔供词：</w:t>
      </w:r>
      <w:r>
        <w:rPr>
          <w:rFonts w:hint="eastAsia"/>
          <w:sz w:val="30"/>
          <w:szCs w:val="30"/>
        </w:rPr>
        <w:t>2012</w:t>
      </w:r>
      <w:r>
        <w:rPr>
          <w:rFonts w:hint="eastAsia"/>
          <w:sz w:val="30"/>
          <w:szCs w:val="30"/>
        </w:rPr>
        <w:t>年，陈某问其要不要做佛山移动公司工程，并说他在该公司有人脉，保证能中标。其知道他与该公司老总梁某的亲信黄某丁有联系，</w:t>
      </w:r>
      <w:r>
        <w:rPr>
          <w:rFonts w:hint="eastAsia"/>
          <w:sz w:val="30"/>
          <w:szCs w:val="30"/>
        </w:rPr>
        <w:t>2012</w:t>
      </w:r>
      <w:r>
        <w:rPr>
          <w:rFonts w:hint="eastAsia"/>
          <w:sz w:val="30"/>
          <w:szCs w:val="30"/>
        </w:rPr>
        <w:t>年通过黄某丁承接了该公司的土建工程，故相信他有能力通过黄某丁帮助其中标，其就答应了。陈某说他需要一些钱去打点，怕其中标后不给他钱，每次投标前都要其跟他签一份协议，协议上注明他负责中标的事，如果顺利中标其要按实际工程量金额的</w:t>
      </w:r>
      <w:r>
        <w:rPr>
          <w:rFonts w:hint="eastAsia"/>
          <w:sz w:val="30"/>
          <w:szCs w:val="30"/>
        </w:rPr>
        <w:t>11%</w:t>
      </w:r>
      <w:r>
        <w:rPr>
          <w:rFonts w:hint="eastAsia"/>
          <w:sz w:val="30"/>
          <w:szCs w:val="30"/>
        </w:rPr>
        <w:t>到</w:t>
      </w:r>
      <w:r>
        <w:rPr>
          <w:rFonts w:hint="eastAsia"/>
          <w:sz w:val="30"/>
          <w:szCs w:val="30"/>
        </w:rPr>
        <w:t>12%</w:t>
      </w:r>
      <w:r>
        <w:rPr>
          <w:rFonts w:hint="eastAsia"/>
          <w:sz w:val="30"/>
          <w:szCs w:val="30"/>
        </w:rPr>
        <w:t>给他作为好处费去打点关系，每次中标后十天内要先给</w:t>
      </w:r>
      <w:r>
        <w:rPr>
          <w:rFonts w:hint="eastAsia"/>
          <w:sz w:val="30"/>
          <w:szCs w:val="30"/>
        </w:rPr>
        <w:t>10</w:t>
      </w:r>
      <w:r>
        <w:rPr>
          <w:rFonts w:hint="eastAsia"/>
          <w:sz w:val="30"/>
          <w:szCs w:val="30"/>
        </w:rPr>
        <w:t>万元人民币。后来，通过黄某丁和陈某的运作，其先后挂靠广东省八建集团有限公司中标佛山移动</w:t>
      </w:r>
      <w:r>
        <w:rPr>
          <w:rFonts w:hint="eastAsia"/>
          <w:sz w:val="30"/>
          <w:szCs w:val="30"/>
        </w:rPr>
        <w:t>2013</w:t>
      </w:r>
      <w:r>
        <w:rPr>
          <w:rFonts w:hint="eastAsia"/>
          <w:sz w:val="30"/>
          <w:szCs w:val="30"/>
        </w:rPr>
        <w:t>年土建地网配套工程，挂靠广州景天通信工程有限公司中标佛山移动</w:t>
      </w:r>
      <w:r>
        <w:rPr>
          <w:rFonts w:hint="eastAsia"/>
          <w:sz w:val="30"/>
          <w:szCs w:val="30"/>
        </w:rPr>
        <w:t>2013</w:t>
      </w:r>
      <w:r>
        <w:rPr>
          <w:rFonts w:hint="eastAsia"/>
          <w:sz w:val="30"/>
          <w:szCs w:val="30"/>
        </w:rPr>
        <w:t>年管道工程项目，不过实际只做了约</w:t>
      </w:r>
      <w:r>
        <w:rPr>
          <w:rFonts w:hint="eastAsia"/>
          <w:sz w:val="30"/>
          <w:szCs w:val="30"/>
        </w:rPr>
        <w:t>400</w:t>
      </w:r>
      <w:r>
        <w:rPr>
          <w:rFonts w:hint="eastAsia"/>
          <w:sz w:val="30"/>
          <w:szCs w:val="30"/>
        </w:rPr>
        <w:t>万元人民币的工程量。中标后，其按约定分多次通过银行转账给陈某约人民币</w:t>
      </w:r>
      <w:r>
        <w:rPr>
          <w:rFonts w:hint="eastAsia"/>
          <w:sz w:val="30"/>
          <w:szCs w:val="30"/>
        </w:rPr>
        <w:t>78</w:t>
      </w:r>
      <w:r>
        <w:rPr>
          <w:rFonts w:hint="eastAsia"/>
          <w:sz w:val="30"/>
          <w:szCs w:val="30"/>
        </w:rPr>
        <w:t>万元，陈某要拿这些钱去打点黄某丁，其也因工程的事见过黄某丁三四次，让黄某丁帮过忙。但陈某最终送给黄某丁多少钱其不清楚。</w:t>
      </w:r>
    </w:p>
    <w:p w:rsidR="000B7A31" w:rsidRDefault="000B7A31">
      <w:pPr>
        <w:spacing w:line="500" w:lineRule="atLeast"/>
        <w:ind w:firstLine="600"/>
        <w:divId w:val="1885482060"/>
        <w:rPr>
          <w:rFonts w:hint="eastAsia"/>
          <w:sz w:val="30"/>
          <w:szCs w:val="30"/>
        </w:rPr>
      </w:pPr>
      <w:r>
        <w:rPr>
          <w:rFonts w:hint="eastAsia"/>
          <w:sz w:val="30"/>
          <w:szCs w:val="30"/>
        </w:rPr>
        <w:t>通过陈某送钱给黄某丁主要有两方面考虑：第一，当时陈某问其是否有兴趣要做佛山移动工程，他认识佛山移动老总梁某的亲信黄某丁，能保证其承接到佛山移动工程。第二，其做了几年移动公司的二包工程，能获得的利润低，希望这次能打通关系直接承接到佛山移动工程，以后有机会继续承接工程，不用再做二包。通过陈某和黄某丁的帮助，其确实中标了两个工程项目，故送钱给陈某和黄某丁。</w:t>
      </w:r>
    </w:p>
    <w:p w:rsidR="000B7A31" w:rsidRDefault="000B7A31">
      <w:pPr>
        <w:spacing w:line="500" w:lineRule="atLeast"/>
        <w:ind w:firstLine="600"/>
        <w:divId w:val="1642613121"/>
        <w:rPr>
          <w:rFonts w:hint="eastAsia"/>
          <w:sz w:val="30"/>
          <w:szCs w:val="30"/>
        </w:rPr>
      </w:pPr>
      <w:r>
        <w:rPr>
          <w:rFonts w:hint="eastAsia"/>
          <w:sz w:val="30"/>
          <w:szCs w:val="30"/>
        </w:rPr>
        <w:t>关于被告人黄某甲及其辩护人提出指控黄某甲犯行贿罪不当，黄某甲的行为应构成对非国家工作人员行贿罪的意见。经查，（</w:t>
      </w:r>
      <w:r>
        <w:rPr>
          <w:rFonts w:hint="eastAsia"/>
          <w:sz w:val="30"/>
          <w:szCs w:val="30"/>
        </w:rPr>
        <w:t>1</w:t>
      </w:r>
      <w:r>
        <w:rPr>
          <w:rFonts w:hint="eastAsia"/>
          <w:sz w:val="30"/>
          <w:szCs w:val="30"/>
        </w:rPr>
        <w:t>）中国移动通信集团广东有限公司提供的公司决议、党组文件、任职文件、工作职责、干部履历表等书证证实梁某担任广东移动佛山分公司总经理、党委书记经过中国移动通信集团广东有限公司党组讨论决定及任命。依照《最高人民法院、最高人民检察院关于办理国家出资企业中职务犯罪具体应用法律若干问题的意见》规定：经国家出资企业中负有管理、监督国有资产职责的组织批准或者研究决定，代表其在国有控股、参股公司及其分支机构中从事组织、领导、监督、经营、管理工作的人员，应当认定为国家工作人员。梁某的任职经国家出资企业中负有管理、监督国有资产职责的党组织研究决定，代表党组织在国家出资企业中从事经营管理，故认定梁某具有国家工作人员身份。（</w:t>
      </w:r>
      <w:r>
        <w:rPr>
          <w:rFonts w:hint="eastAsia"/>
          <w:sz w:val="30"/>
          <w:szCs w:val="30"/>
        </w:rPr>
        <w:t>2</w:t>
      </w:r>
      <w:r>
        <w:rPr>
          <w:rFonts w:hint="eastAsia"/>
          <w:sz w:val="30"/>
          <w:szCs w:val="30"/>
        </w:rPr>
        <w:t>）证人陈某和被告人黄某甲均证实其二人知道黄某甲与梁某关系密切，找到黄某丁就能通过关系找到梁某操纵中标项目。（</w:t>
      </w:r>
      <w:r>
        <w:rPr>
          <w:rFonts w:hint="eastAsia"/>
          <w:sz w:val="30"/>
          <w:szCs w:val="30"/>
        </w:rPr>
        <w:t>3</w:t>
      </w:r>
      <w:r>
        <w:rPr>
          <w:rFonts w:hint="eastAsia"/>
          <w:sz w:val="30"/>
          <w:szCs w:val="30"/>
        </w:rPr>
        <w:t>）证人黄某丁与梁某的证言均证实其二人相勾结伙同受贿，对于受贿数额约定“三七分”，具有共同受贿故意。上述证据足以证实黄某甲为谋取不正当利益，明知黄某丁是梁某的特定关系人，其伙同陈某通过行贿黄某丁、梁某，进而利用梁某的职权便利操纵中标佛山分公司项目的事实。黄某甲向国家工作人员及其特定关系人行贿，其行为应认定</w:t>
      </w:r>
      <w:r>
        <w:rPr>
          <w:rFonts w:hint="eastAsia"/>
          <w:sz w:val="30"/>
          <w:szCs w:val="30"/>
        </w:rPr>
        <w:t>构成行贿罪。黄某甲及其辩护人所提该项意见据理不足，本院不予采纳。</w:t>
      </w:r>
    </w:p>
    <w:p w:rsidR="000B7A31" w:rsidRDefault="000B7A31">
      <w:pPr>
        <w:spacing w:line="500" w:lineRule="atLeast"/>
        <w:ind w:firstLine="600"/>
        <w:divId w:val="2098402558"/>
        <w:rPr>
          <w:rFonts w:hint="eastAsia"/>
          <w:sz w:val="30"/>
          <w:szCs w:val="30"/>
        </w:rPr>
      </w:pPr>
      <w:r>
        <w:rPr>
          <w:rFonts w:hint="eastAsia"/>
          <w:sz w:val="30"/>
          <w:szCs w:val="30"/>
        </w:rPr>
        <w:t>本院认为，被告人黄某甲无视国家法律，为谋取不正当利益，伙同他人给予国家工作人员以财物，其行为已构成行贿罪。公诉机关指控的主要犯罪事实清楚，证据确实充分，罪名成立。被告人黄某甲犯罪后自动投案，如实供述自己的罪行，认罪态度好，是自首，可以从轻或者减轻处罚。被告人黄某甲的行贿行为发生在《刑法修正案（九）》施行以前，根据从旧兼从轻原则，应当适用此次修正以前的相关刑法规定。根据被告人黄某甲犯罪的事实、性质、情节及对社会危害程度，本院决定对其从轻处罚并宣告缓刑。依照《中华人民共和国刑法》第三百九十条、第十二条第一款、第六十七条第一款、第七十二条第一款、第七十三条第三款、第六十四条以及《最高人民法院、最高人民检察院关于办理贪污贿赂刑事案件适用法律若干问题的解释》第八条之规定，判决如下：</w:t>
      </w:r>
    </w:p>
    <w:p w:rsidR="000B7A31" w:rsidRDefault="000B7A31">
      <w:pPr>
        <w:spacing w:line="500" w:lineRule="atLeast"/>
        <w:ind w:firstLine="600"/>
        <w:divId w:val="1376928939"/>
        <w:rPr>
          <w:rFonts w:hint="eastAsia"/>
          <w:sz w:val="30"/>
          <w:szCs w:val="30"/>
        </w:rPr>
      </w:pPr>
      <w:r>
        <w:rPr>
          <w:rFonts w:hint="eastAsia"/>
          <w:sz w:val="30"/>
          <w:szCs w:val="30"/>
        </w:rPr>
        <w:t>被告人黄某甲犯行贿罪，判处有期徒刑二年，缓刑三年。（缓刑考验期，从判决确定之日起计算。）</w:t>
      </w:r>
    </w:p>
    <w:p w:rsidR="000B7A31" w:rsidRDefault="000B7A31">
      <w:pPr>
        <w:spacing w:line="500" w:lineRule="atLeast"/>
        <w:ind w:firstLine="600"/>
        <w:divId w:val="1906067383"/>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0B7A31" w:rsidRDefault="000B7A31">
      <w:pPr>
        <w:spacing w:line="500" w:lineRule="atLeast"/>
        <w:jc w:val="right"/>
        <w:divId w:val="1389571304"/>
        <w:rPr>
          <w:rFonts w:hint="eastAsia"/>
          <w:sz w:val="30"/>
          <w:szCs w:val="30"/>
        </w:rPr>
      </w:pPr>
      <w:r>
        <w:rPr>
          <w:rFonts w:hint="eastAsia"/>
          <w:sz w:val="30"/>
          <w:szCs w:val="30"/>
        </w:rPr>
        <w:t>审　判　长　　崔小军</w:t>
      </w:r>
    </w:p>
    <w:p w:rsidR="000B7A31" w:rsidRDefault="000B7A31">
      <w:pPr>
        <w:spacing w:line="500" w:lineRule="atLeast"/>
        <w:jc w:val="right"/>
        <w:divId w:val="1731415374"/>
        <w:rPr>
          <w:rFonts w:hint="eastAsia"/>
          <w:sz w:val="30"/>
          <w:szCs w:val="30"/>
        </w:rPr>
      </w:pPr>
      <w:r>
        <w:rPr>
          <w:rFonts w:hint="eastAsia"/>
          <w:sz w:val="30"/>
          <w:szCs w:val="30"/>
        </w:rPr>
        <w:t>代理审判员　　曹治华</w:t>
      </w:r>
    </w:p>
    <w:p w:rsidR="000B7A31" w:rsidRDefault="000B7A31">
      <w:pPr>
        <w:spacing w:line="500" w:lineRule="atLeast"/>
        <w:jc w:val="right"/>
        <w:divId w:val="1293176011"/>
        <w:rPr>
          <w:rFonts w:hint="eastAsia"/>
          <w:sz w:val="30"/>
          <w:szCs w:val="30"/>
        </w:rPr>
      </w:pPr>
      <w:r>
        <w:rPr>
          <w:rFonts w:hint="eastAsia"/>
          <w:sz w:val="30"/>
          <w:szCs w:val="30"/>
        </w:rPr>
        <w:t>代理审判员　　唐军国</w:t>
      </w:r>
    </w:p>
    <w:p w:rsidR="000B7A31" w:rsidRDefault="000B7A31">
      <w:pPr>
        <w:spacing w:line="500" w:lineRule="atLeast"/>
        <w:jc w:val="right"/>
        <w:divId w:val="704333870"/>
        <w:rPr>
          <w:rFonts w:hint="eastAsia"/>
          <w:sz w:val="30"/>
          <w:szCs w:val="30"/>
        </w:rPr>
      </w:pPr>
      <w:r>
        <w:rPr>
          <w:rFonts w:hint="eastAsia"/>
          <w:sz w:val="30"/>
          <w:szCs w:val="30"/>
        </w:rPr>
        <w:t>二〇一六年六月二十八日</w:t>
      </w:r>
    </w:p>
    <w:p w:rsidR="000B7A31" w:rsidRDefault="000B7A31">
      <w:pPr>
        <w:spacing w:line="500" w:lineRule="atLeast"/>
        <w:jc w:val="right"/>
        <w:divId w:val="554632554"/>
        <w:rPr>
          <w:rFonts w:hint="eastAsia"/>
          <w:sz w:val="30"/>
          <w:szCs w:val="30"/>
        </w:rPr>
      </w:pPr>
      <w:r>
        <w:rPr>
          <w:rFonts w:hint="eastAsia"/>
          <w:sz w:val="30"/>
          <w:szCs w:val="30"/>
        </w:rPr>
        <w:t>书　记　员　　郑紫晖</w:t>
      </w:r>
    </w:p>
    <w:p w:rsidR="000B7A31" w:rsidRDefault="000B7A31">
      <w:pPr>
        <w:spacing w:line="500" w:lineRule="atLeast"/>
        <w:ind w:firstLine="600"/>
        <w:divId w:val="902986437"/>
        <w:rPr>
          <w:rFonts w:hint="eastAsia"/>
          <w:sz w:val="30"/>
          <w:szCs w:val="30"/>
        </w:rPr>
      </w:pPr>
      <w:r>
        <w:rPr>
          <w:rFonts w:hint="eastAsia"/>
          <w:sz w:val="30"/>
          <w:szCs w:val="30"/>
        </w:rPr>
        <w:t>黄藻诗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B7A31" w:rsidRDefault="000B7A31" w:rsidP="000B7A31">
      <w:pPr>
        <w:rPr>
          <w:rFonts w:hint="eastAsia"/>
        </w:rPr>
      </w:pPr>
      <w:r>
        <w:separator/>
      </w:r>
    </w:p>
  </w:endnote>
  <w:endnote w:type="continuationSeparator" w:id="0">
    <w:p w:rsidR="000B7A31" w:rsidRDefault="000B7A31" w:rsidP="000B7A3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B7A31" w:rsidRDefault="000B7A31" w:rsidP="000B7A31">
      <w:pPr>
        <w:rPr>
          <w:rFonts w:hint="eastAsia"/>
        </w:rPr>
      </w:pPr>
      <w:r>
        <w:separator/>
      </w:r>
    </w:p>
  </w:footnote>
  <w:footnote w:type="continuationSeparator" w:id="0">
    <w:p w:rsidR="000B7A31" w:rsidRDefault="000B7A31" w:rsidP="000B7A3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B7A31"/>
    <w:rsid w:val="000B7A31"/>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B7A31"/>
    <w:pPr>
      <w:tabs>
        <w:tab w:val="center" w:pos="4153"/>
        <w:tab w:val="right" w:pos="8306"/>
      </w:tabs>
      <w:snapToGrid w:val="0"/>
      <w:jc w:val="center"/>
    </w:pPr>
    <w:rPr>
      <w:sz w:val="18"/>
      <w:szCs w:val="18"/>
    </w:rPr>
  </w:style>
  <w:style w:type="character" w:customStyle="1" w:styleId="a4">
    <w:name w:val="页眉 字符"/>
    <w:basedOn w:val="a0"/>
    <w:link w:val="a3"/>
    <w:uiPriority w:val="99"/>
    <w:rsid w:val="000B7A31"/>
    <w:rPr>
      <w:rFonts w:ascii="宋体" w:eastAsia="宋体" w:hAnsi="宋体" w:cs="宋体"/>
      <w:sz w:val="18"/>
      <w:szCs w:val="18"/>
    </w:rPr>
  </w:style>
  <w:style w:type="paragraph" w:styleId="a5">
    <w:name w:val="footer"/>
    <w:basedOn w:val="a"/>
    <w:link w:val="a6"/>
    <w:uiPriority w:val="99"/>
    <w:unhideWhenUsed/>
    <w:rsid w:val="000B7A31"/>
    <w:pPr>
      <w:tabs>
        <w:tab w:val="center" w:pos="4153"/>
        <w:tab w:val="right" w:pos="8306"/>
      </w:tabs>
      <w:snapToGrid w:val="0"/>
    </w:pPr>
    <w:rPr>
      <w:sz w:val="18"/>
      <w:szCs w:val="18"/>
    </w:rPr>
  </w:style>
  <w:style w:type="character" w:customStyle="1" w:styleId="a6">
    <w:name w:val="页脚 字符"/>
    <w:basedOn w:val="a0"/>
    <w:link w:val="a5"/>
    <w:uiPriority w:val="99"/>
    <w:rsid w:val="000B7A3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540702">
      <w:marLeft w:val="0"/>
      <w:marRight w:val="0"/>
      <w:marTop w:val="10"/>
      <w:marBottom w:val="10"/>
      <w:divBdr>
        <w:top w:val="none" w:sz="0" w:space="0" w:color="auto"/>
        <w:left w:val="none" w:sz="0" w:space="0" w:color="auto"/>
        <w:bottom w:val="none" w:sz="0" w:space="0" w:color="auto"/>
        <w:right w:val="none" w:sz="0" w:space="0" w:color="auto"/>
      </w:divBdr>
    </w:div>
    <w:div w:id="71660108">
      <w:marLeft w:val="0"/>
      <w:marRight w:val="0"/>
      <w:marTop w:val="10"/>
      <w:marBottom w:val="10"/>
      <w:divBdr>
        <w:top w:val="none" w:sz="0" w:space="0" w:color="auto"/>
        <w:left w:val="none" w:sz="0" w:space="0" w:color="auto"/>
        <w:bottom w:val="none" w:sz="0" w:space="0" w:color="auto"/>
        <w:right w:val="none" w:sz="0" w:space="0" w:color="auto"/>
      </w:divBdr>
    </w:div>
    <w:div w:id="293144512">
      <w:marLeft w:val="0"/>
      <w:marRight w:val="0"/>
      <w:marTop w:val="10"/>
      <w:marBottom w:val="10"/>
      <w:divBdr>
        <w:top w:val="none" w:sz="0" w:space="0" w:color="auto"/>
        <w:left w:val="none" w:sz="0" w:space="0" w:color="auto"/>
        <w:bottom w:val="none" w:sz="0" w:space="0" w:color="auto"/>
        <w:right w:val="none" w:sz="0" w:space="0" w:color="auto"/>
      </w:divBdr>
    </w:div>
    <w:div w:id="299388709">
      <w:marLeft w:val="0"/>
      <w:marRight w:val="0"/>
      <w:marTop w:val="10"/>
      <w:marBottom w:val="10"/>
      <w:divBdr>
        <w:top w:val="none" w:sz="0" w:space="0" w:color="auto"/>
        <w:left w:val="none" w:sz="0" w:space="0" w:color="auto"/>
        <w:bottom w:val="none" w:sz="0" w:space="0" w:color="auto"/>
        <w:right w:val="none" w:sz="0" w:space="0" w:color="auto"/>
      </w:divBdr>
    </w:div>
    <w:div w:id="359622080">
      <w:marLeft w:val="0"/>
      <w:marRight w:val="0"/>
      <w:marTop w:val="10"/>
      <w:marBottom w:val="10"/>
      <w:divBdr>
        <w:top w:val="none" w:sz="0" w:space="0" w:color="auto"/>
        <w:left w:val="none" w:sz="0" w:space="0" w:color="auto"/>
        <w:bottom w:val="none" w:sz="0" w:space="0" w:color="auto"/>
        <w:right w:val="none" w:sz="0" w:space="0" w:color="auto"/>
      </w:divBdr>
    </w:div>
    <w:div w:id="371468479">
      <w:marLeft w:val="0"/>
      <w:marRight w:val="0"/>
      <w:marTop w:val="10"/>
      <w:marBottom w:val="10"/>
      <w:divBdr>
        <w:top w:val="none" w:sz="0" w:space="0" w:color="auto"/>
        <w:left w:val="none" w:sz="0" w:space="0" w:color="auto"/>
        <w:bottom w:val="none" w:sz="0" w:space="0" w:color="auto"/>
        <w:right w:val="none" w:sz="0" w:space="0" w:color="auto"/>
      </w:divBdr>
    </w:div>
    <w:div w:id="507715864">
      <w:marLeft w:val="0"/>
      <w:marRight w:val="0"/>
      <w:marTop w:val="10"/>
      <w:marBottom w:val="10"/>
      <w:divBdr>
        <w:top w:val="none" w:sz="0" w:space="0" w:color="auto"/>
        <w:left w:val="none" w:sz="0" w:space="0" w:color="auto"/>
        <w:bottom w:val="none" w:sz="0" w:space="0" w:color="auto"/>
        <w:right w:val="none" w:sz="0" w:space="0" w:color="auto"/>
      </w:divBdr>
    </w:div>
    <w:div w:id="513884021">
      <w:marLeft w:val="0"/>
      <w:marRight w:val="0"/>
      <w:marTop w:val="10"/>
      <w:marBottom w:val="10"/>
      <w:divBdr>
        <w:top w:val="none" w:sz="0" w:space="0" w:color="auto"/>
        <w:left w:val="none" w:sz="0" w:space="0" w:color="auto"/>
        <w:bottom w:val="none" w:sz="0" w:space="0" w:color="auto"/>
        <w:right w:val="none" w:sz="0" w:space="0" w:color="auto"/>
      </w:divBdr>
    </w:div>
    <w:div w:id="520902757">
      <w:marLeft w:val="0"/>
      <w:marRight w:val="0"/>
      <w:marTop w:val="10"/>
      <w:marBottom w:val="10"/>
      <w:divBdr>
        <w:top w:val="none" w:sz="0" w:space="0" w:color="auto"/>
        <w:left w:val="none" w:sz="0" w:space="0" w:color="auto"/>
        <w:bottom w:val="none" w:sz="0" w:space="0" w:color="auto"/>
        <w:right w:val="none" w:sz="0" w:space="0" w:color="auto"/>
      </w:divBdr>
    </w:div>
    <w:div w:id="546600940">
      <w:marLeft w:val="0"/>
      <w:marRight w:val="0"/>
      <w:marTop w:val="10"/>
      <w:marBottom w:val="10"/>
      <w:divBdr>
        <w:top w:val="none" w:sz="0" w:space="0" w:color="auto"/>
        <w:left w:val="none" w:sz="0" w:space="0" w:color="auto"/>
        <w:bottom w:val="none" w:sz="0" w:space="0" w:color="auto"/>
        <w:right w:val="none" w:sz="0" w:space="0" w:color="auto"/>
      </w:divBdr>
    </w:div>
    <w:div w:id="554632554">
      <w:marLeft w:val="0"/>
      <w:marRight w:val="720"/>
      <w:marTop w:val="10"/>
      <w:marBottom w:val="10"/>
      <w:divBdr>
        <w:top w:val="none" w:sz="0" w:space="0" w:color="auto"/>
        <w:left w:val="none" w:sz="0" w:space="0" w:color="auto"/>
        <w:bottom w:val="none" w:sz="0" w:space="0" w:color="auto"/>
        <w:right w:val="none" w:sz="0" w:space="0" w:color="auto"/>
      </w:divBdr>
    </w:div>
    <w:div w:id="556550223">
      <w:marLeft w:val="0"/>
      <w:marRight w:val="0"/>
      <w:marTop w:val="10"/>
      <w:marBottom w:val="10"/>
      <w:divBdr>
        <w:top w:val="none" w:sz="0" w:space="0" w:color="auto"/>
        <w:left w:val="none" w:sz="0" w:space="0" w:color="auto"/>
        <w:bottom w:val="none" w:sz="0" w:space="0" w:color="auto"/>
        <w:right w:val="none" w:sz="0" w:space="0" w:color="auto"/>
      </w:divBdr>
    </w:div>
    <w:div w:id="582689290">
      <w:marLeft w:val="0"/>
      <w:marRight w:val="0"/>
      <w:marTop w:val="10"/>
      <w:marBottom w:val="10"/>
      <w:divBdr>
        <w:top w:val="none" w:sz="0" w:space="0" w:color="auto"/>
        <w:left w:val="none" w:sz="0" w:space="0" w:color="auto"/>
        <w:bottom w:val="none" w:sz="0" w:space="0" w:color="auto"/>
        <w:right w:val="none" w:sz="0" w:space="0" w:color="auto"/>
      </w:divBdr>
    </w:div>
    <w:div w:id="689262215">
      <w:marLeft w:val="0"/>
      <w:marRight w:val="0"/>
      <w:marTop w:val="10"/>
      <w:marBottom w:val="10"/>
      <w:divBdr>
        <w:top w:val="none" w:sz="0" w:space="0" w:color="auto"/>
        <w:left w:val="none" w:sz="0" w:space="0" w:color="auto"/>
        <w:bottom w:val="none" w:sz="0" w:space="0" w:color="auto"/>
        <w:right w:val="none" w:sz="0" w:space="0" w:color="auto"/>
      </w:divBdr>
    </w:div>
    <w:div w:id="704333870">
      <w:marLeft w:val="0"/>
      <w:marRight w:val="720"/>
      <w:marTop w:val="10"/>
      <w:marBottom w:val="10"/>
      <w:divBdr>
        <w:top w:val="none" w:sz="0" w:space="0" w:color="auto"/>
        <w:left w:val="none" w:sz="0" w:space="0" w:color="auto"/>
        <w:bottom w:val="none" w:sz="0" w:space="0" w:color="auto"/>
        <w:right w:val="none" w:sz="0" w:space="0" w:color="auto"/>
      </w:divBdr>
    </w:div>
    <w:div w:id="715131355">
      <w:marLeft w:val="0"/>
      <w:marRight w:val="0"/>
      <w:marTop w:val="10"/>
      <w:marBottom w:val="10"/>
      <w:divBdr>
        <w:top w:val="none" w:sz="0" w:space="0" w:color="auto"/>
        <w:left w:val="none" w:sz="0" w:space="0" w:color="auto"/>
        <w:bottom w:val="none" w:sz="0" w:space="0" w:color="auto"/>
        <w:right w:val="none" w:sz="0" w:space="0" w:color="auto"/>
      </w:divBdr>
    </w:div>
    <w:div w:id="729573875">
      <w:marLeft w:val="0"/>
      <w:marRight w:val="0"/>
      <w:marTop w:val="10"/>
      <w:marBottom w:val="10"/>
      <w:divBdr>
        <w:top w:val="none" w:sz="0" w:space="0" w:color="auto"/>
        <w:left w:val="none" w:sz="0" w:space="0" w:color="auto"/>
        <w:bottom w:val="none" w:sz="0" w:space="0" w:color="auto"/>
        <w:right w:val="none" w:sz="0" w:space="0" w:color="auto"/>
      </w:divBdr>
    </w:div>
    <w:div w:id="735712350">
      <w:marLeft w:val="0"/>
      <w:marRight w:val="0"/>
      <w:marTop w:val="10"/>
      <w:marBottom w:val="10"/>
      <w:divBdr>
        <w:top w:val="none" w:sz="0" w:space="0" w:color="auto"/>
        <w:left w:val="none" w:sz="0" w:space="0" w:color="auto"/>
        <w:bottom w:val="none" w:sz="0" w:space="0" w:color="auto"/>
        <w:right w:val="none" w:sz="0" w:space="0" w:color="auto"/>
      </w:divBdr>
    </w:div>
    <w:div w:id="741802858">
      <w:marLeft w:val="0"/>
      <w:marRight w:val="0"/>
      <w:marTop w:val="10"/>
      <w:marBottom w:val="10"/>
      <w:divBdr>
        <w:top w:val="none" w:sz="0" w:space="0" w:color="auto"/>
        <w:left w:val="none" w:sz="0" w:space="0" w:color="auto"/>
        <w:bottom w:val="none" w:sz="0" w:space="0" w:color="auto"/>
        <w:right w:val="none" w:sz="0" w:space="0" w:color="auto"/>
      </w:divBdr>
    </w:div>
    <w:div w:id="776293750">
      <w:marLeft w:val="0"/>
      <w:marRight w:val="0"/>
      <w:marTop w:val="10"/>
      <w:marBottom w:val="10"/>
      <w:divBdr>
        <w:top w:val="none" w:sz="0" w:space="0" w:color="auto"/>
        <w:left w:val="none" w:sz="0" w:space="0" w:color="auto"/>
        <w:bottom w:val="none" w:sz="0" w:space="0" w:color="auto"/>
        <w:right w:val="none" w:sz="0" w:space="0" w:color="auto"/>
      </w:divBdr>
    </w:div>
    <w:div w:id="847645731">
      <w:marLeft w:val="0"/>
      <w:marRight w:val="0"/>
      <w:marTop w:val="10"/>
      <w:marBottom w:val="10"/>
      <w:divBdr>
        <w:top w:val="none" w:sz="0" w:space="0" w:color="auto"/>
        <w:left w:val="none" w:sz="0" w:space="0" w:color="auto"/>
        <w:bottom w:val="none" w:sz="0" w:space="0" w:color="auto"/>
        <w:right w:val="none" w:sz="0" w:space="0" w:color="auto"/>
      </w:divBdr>
    </w:div>
    <w:div w:id="902986437">
      <w:marLeft w:val="0"/>
      <w:marRight w:val="0"/>
      <w:marTop w:val="10"/>
      <w:marBottom w:val="10"/>
      <w:divBdr>
        <w:top w:val="none" w:sz="0" w:space="0" w:color="auto"/>
        <w:left w:val="none" w:sz="0" w:space="0" w:color="auto"/>
        <w:bottom w:val="none" w:sz="0" w:space="0" w:color="auto"/>
        <w:right w:val="none" w:sz="0" w:space="0" w:color="auto"/>
      </w:divBdr>
    </w:div>
    <w:div w:id="931013914">
      <w:marLeft w:val="0"/>
      <w:marRight w:val="0"/>
      <w:marTop w:val="10"/>
      <w:marBottom w:val="10"/>
      <w:divBdr>
        <w:top w:val="none" w:sz="0" w:space="0" w:color="auto"/>
        <w:left w:val="none" w:sz="0" w:space="0" w:color="auto"/>
        <w:bottom w:val="none" w:sz="0" w:space="0" w:color="auto"/>
        <w:right w:val="none" w:sz="0" w:space="0" w:color="auto"/>
      </w:divBdr>
    </w:div>
    <w:div w:id="952901682">
      <w:marLeft w:val="0"/>
      <w:marRight w:val="0"/>
      <w:marTop w:val="10"/>
      <w:marBottom w:val="10"/>
      <w:divBdr>
        <w:top w:val="none" w:sz="0" w:space="0" w:color="auto"/>
        <w:left w:val="none" w:sz="0" w:space="0" w:color="auto"/>
        <w:bottom w:val="none" w:sz="0" w:space="0" w:color="auto"/>
        <w:right w:val="none" w:sz="0" w:space="0" w:color="auto"/>
      </w:divBdr>
    </w:div>
    <w:div w:id="953292977">
      <w:marLeft w:val="0"/>
      <w:marRight w:val="0"/>
      <w:marTop w:val="10"/>
      <w:marBottom w:val="10"/>
      <w:divBdr>
        <w:top w:val="none" w:sz="0" w:space="0" w:color="auto"/>
        <w:left w:val="none" w:sz="0" w:space="0" w:color="auto"/>
        <w:bottom w:val="none" w:sz="0" w:space="0" w:color="auto"/>
        <w:right w:val="none" w:sz="0" w:space="0" w:color="auto"/>
      </w:divBdr>
    </w:div>
    <w:div w:id="1035540265">
      <w:marLeft w:val="0"/>
      <w:marRight w:val="0"/>
      <w:marTop w:val="10"/>
      <w:marBottom w:val="10"/>
      <w:divBdr>
        <w:top w:val="none" w:sz="0" w:space="0" w:color="auto"/>
        <w:left w:val="none" w:sz="0" w:space="0" w:color="auto"/>
        <w:bottom w:val="none" w:sz="0" w:space="0" w:color="auto"/>
        <w:right w:val="none" w:sz="0" w:space="0" w:color="auto"/>
      </w:divBdr>
    </w:div>
    <w:div w:id="1147477941">
      <w:marLeft w:val="0"/>
      <w:marRight w:val="0"/>
      <w:marTop w:val="10"/>
      <w:marBottom w:val="10"/>
      <w:divBdr>
        <w:top w:val="none" w:sz="0" w:space="0" w:color="auto"/>
        <w:left w:val="none" w:sz="0" w:space="0" w:color="auto"/>
        <w:bottom w:val="none" w:sz="0" w:space="0" w:color="auto"/>
        <w:right w:val="none" w:sz="0" w:space="0" w:color="auto"/>
      </w:divBdr>
    </w:div>
    <w:div w:id="1200119906">
      <w:marLeft w:val="0"/>
      <w:marRight w:val="0"/>
      <w:marTop w:val="10"/>
      <w:marBottom w:val="10"/>
      <w:divBdr>
        <w:top w:val="none" w:sz="0" w:space="0" w:color="auto"/>
        <w:left w:val="none" w:sz="0" w:space="0" w:color="auto"/>
        <w:bottom w:val="none" w:sz="0" w:space="0" w:color="auto"/>
        <w:right w:val="none" w:sz="0" w:space="0" w:color="auto"/>
      </w:divBdr>
    </w:div>
    <w:div w:id="1293176011">
      <w:marLeft w:val="0"/>
      <w:marRight w:val="720"/>
      <w:marTop w:val="10"/>
      <w:marBottom w:val="10"/>
      <w:divBdr>
        <w:top w:val="none" w:sz="0" w:space="0" w:color="auto"/>
        <w:left w:val="none" w:sz="0" w:space="0" w:color="auto"/>
        <w:bottom w:val="none" w:sz="0" w:space="0" w:color="auto"/>
        <w:right w:val="none" w:sz="0" w:space="0" w:color="auto"/>
      </w:divBdr>
    </w:div>
    <w:div w:id="1294556981">
      <w:marLeft w:val="0"/>
      <w:marRight w:val="0"/>
      <w:marTop w:val="10"/>
      <w:marBottom w:val="10"/>
      <w:divBdr>
        <w:top w:val="none" w:sz="0" w:space="0" w:color="auto"/>
        <w:left w:val="none" w:sz="0" w:space="0" w:color="auto"/>
        <w:bottom w:val="none" w:sz="0" w:space="0" w:color="auto"/>
        <w:right w:val="none" w:sz="0" w:space="0" w:color="auto"/>
      </w:divBdr>
    </w:div>
    <w:div w:id="1346900787">
      <w:marLeft w:val="0"/>
      <w:marRight w:val="0"/>
      <w:marTop w:val="10"/>
      <w:marBottom w:val="10"/>
      <w:divBdr>
        <w:top w:val="none" w:sz="0" w:space="0" w:color="auto"/>
        <w:left w:val="none" w:sz="0" w:space="0" w:color="auto"/>
        <w:bottom w:val="none" w:sz="0" w:space="0" w:color="auto"/>
        <w:right w:val="none" w:sz="0" w:space="0" w:color="auto"/>
      </w:divBdr>
    </w:div>
    <w:div w:id="1376928939">
      <w:marLeft w:val="0"/>
      <w:marRight w:val="0"/>
      <w:marTop w:val="10"/>
      <w:marBottom w:val="10"/>
      <w:divBdr>
        <w:top w:val="none" w:sz="0" w:space="0" w:color="auto"/>
        <w:left w:val="none" w:sz="0" w:space="0" w:color="auto"/>
        <w:bottom w:val="none" w:sz="0" w:space="0" w:color="auto"/>
        <w:right w:val="none" w:sz="0" w:space="0" w:color="auto"/>
      </w:divBdr>
    </w:div>
    <w:div w:id="1389571304">
      <w:marLeft w:val="0"/>
      <w:marRight w:val="720"/>
      <w:marTop w:val="10"/>
      <w:marBottom w:val="10"/>
      <w:divBdr>
        <w:top w:val="none" w:sz="0" w:space="0" w:color="auto"/>
        <w:left w:val="none" w:sz="0" w:space="0" w:color="auto"/>
        <w:bottom w:val="none" w:sz="0" w:space="0" w:color="auto"/>
        <w:right w:val="none" w:sz="0" w:space="0" w:color="auto"/>
      </w:divBdr>
    </w:div>
    <w:div w:id="1472871182">
      <w:marLeft w:val="0"/>
      <w:marRight w:val="0"/>
      <w:marTop w:val="10"/>
      <w:marBottom w:val="10"/>
      <w:divBdr>
        <w:top w:val="none" w:sz="0" w:space="0" w:color="auto"/>
        <w:left w:val="none" w:sz="0" w:space="0" w:color="auto"/>
        <w:bottom w:val="none" w:sz="0" w:space="0" w:color="auto"/>
        <w:right w:val="none" w:sz="0" w:space="0" w:color="auto"/>
      </w:divBdr>
    </w:div>
    <w:div w:id="1480489071">
      <w:marLeft w:val="0"/>
      <w:marRight w:val="0"/>
      <w:marTop w:val="10"/>
      <w:marBottom w:val="10"/>
      <w:divBdr>
        <w:top w:val="none" w:sz="0" w:space="0" w:color="auto"/>
        <w:left w:val="none" w:sz="0" w:space="0" w:color="auto"/>
        <w:bottom w:val="none" w:sz="0" w:space="0" w:color="auto"/>
        <w:right w:val="none" w:sz="0" w:space="0" w:color="auto"/>
      </w:divBdr>
    </w:div>
    <w:div w:id="1504080813">
      <w:marLeft w:val="0"/>
      <w:marRight w:val="0"/>
      <w:marTop w:val="10"/>
      <w:marBottom w:val="10"/>
      <w:divBdr>
        <w:top w:val="none" w:sz="0" w:space="0" w:color="auto"/>
        <w:left w:val="none" w:sz="0" w:space="0" w:color="auto"/>
        <w:bottom w:val="none" w:sz="0" w:space="0" w:color="auto"/>
        <w:right w:val="none" w:sz="0" w:space="0" w:color="auto"/>
      </w:divBdr>
    </w:div>
    <w:div w:id="1642613121">
      <w:marLeft w:val="0"/>
      <w:marRight w:val="0"/>
      <w:marTop w:val="10"/>
      <w:marBottom w:val="10"/>
      <w:divBdr>
        <w:top w:val="none" w:sz="0" w:space="0" w:color="auto"/>
        <w:left w:val="none" w:sz="0" w:space="0" w:color="auto"/>
        <w:bottom w:val="none" w:sz="0" w:space="0" w:color="auto"/>
        <w:right w:val="none" w:sz="0" w:space="0" w:color="auto"/>
      </w:divBdr>
    </w:div>
    <w:div w:id="1673337429">
      <w:marLeft w:val="0"/>
      <w:marRight w:val="0"/>
      <w:marTop w:val="10"/>
      <w:marBottom w:val="10"/>
      <w:divBdr>
        <w:top w:val="none" w:sz="0" w:space="0" w:color="auto"/>
        <w:left w:val="none" w:sz="0" w:space="0" w:color="auto"/>
        <w:bottom w:val="none" w:sz="0" w:space="0" w:color="auto"/>
        <w:right w:val="none" w:sz="0" w:space="0" w:color="auto"/>
      </w:divBdr>
    </w:div>
    <w:div w:id="1731415374">
      <w:marLeft w:val="0"/>
      <w:marRight w:val="720"/>
      <w:marTop w:val="10"/>
      <w:marBottom w:val="10"/>
      <w:divBdr>
        <w:top w:val="none" w:sz="0" w:space="0" w:color="auto"/>
        <w:left w:val="none" w:sz="0" w:space="0" w:color="auto"/>
        <w:bottom w:val="none" w:sz="0" w:space="0" w:color="auto"/>
        <w:right w:val="none" w:sz="0" w:space="0" w:color="auto"/>
      </w:divBdr>
    </w:div>
    <w:div w:id="1749880883">
      <w:marLeft w:val="0"/>
      <w:marRight w:val="0"/>
      <w:marTop w:val="10"/>
      <w:marBottom w:val="10"/>
      <w:divBdr>
        <w:top w:val="none" w:sz="0" w:space="0" w:color="auto"/>
        <w:left w:val="none" w:sz="0" w:space="0" w:color="auto"/>
        <w:bottom w:val="none" w:sz="0" w:space="0" w:color="auto"/>
        <w:right w:val="none" w:sz="0" w:space="0" w:color="auto"/>
      </w:divBdr>
    </w:div>
    <w:div w:id="1866596439">
      <w:marLeft w:val="0"/>
      <w:marRight w:val="0"/>
      <w:marTop w:val="10"/>
      <w:marBottom w:val="10"/>
      <w:divBdr>
        <w:top w:val="none" w:sz="0" w:space="0" w:color="auto"/>
        <w:left w:val="none" w:sz="0" w:space="0" w:color="auto"/>
        <w:bottom w:val="none" w:sz="0" w:space="0" w:color="auto"/>
        <w:right w:val="none" w:sz="0" w:space="0" w:color="auto"/>
      </w:divBdr>
    </w:div>
    <w:div w:id="1885482060">
      <w:marLeft w:val="0"/>
      <w:marRight w:val="0"/>
      <w:marTop w:val="10"/>
      <w:marBottom w:val="10"/>
      <w:divBdr>
        <w:top w:val="none" w:sz="0" w:space="0" w:color="auto"/>
        <w:left w:val="none" w:sz="0" w:space="0" w:color="auto"/>
        <w:bottom w:val="none" w:sz="0" w:space="0" w:color="auto"/>
        <w:right w:val="none" w:sz="0" w:space="0" w:color="auto"/>
      </w:divBdr>
    </w:div>
    <w:div w:id="1906067383">
      <w:marLeft w:val="0"/>
      <w:marRight w:val="0"/>
      <w:marTop w:val="10"/>
      <w:marBottom w:val="10"/>
      <w:divBdr>
        <w:top w:val="none" w:sz="0" w:space="0" w:color="auto"/>
        <w:left w:val="none" w:sz="0" w:space="0" w:color="auto"/>
        <w:bottom w:val="none" w:sz="0" w:space="0" w:color="auto"/>
        <w:right w:val="none" w:sz="0" w:space="0" w:color="auto"/>
      </w:divBdr>
    </w:div>
    <w:div w:id="1908806152">
      <w:marLeft w:val="0"/>
      <w:marRight w:val="0"/>
      <w:marTop w:val="10"/>
      <w:marBottom w:val="10"/>
      <w:divBdr>
        <w:top w:val="none" w:sz="0" w:space="0" w:color="auto"/>
        <w:left w:val="none" w:sz="0" w:space="0" w:color="auto"/>
        <w:bottom w:val="none" w:sz="0" w:space="0" w:color="auto"/>
        <w:right w:val="none" w:sz="0" w:space="0" w:color="auto"/>
      </w:divBdr>
    </w:div>
    <w:div w:id="2011441195">
      <w:marLeft w:val="0"/>
      <w:marRight w:val="0"/>
      <w:marTop w:val="10"/>
      <w:marBottom w:val="10"/>
      <w:divBdr>
        <w:top w:val="none" w:sz="0" w:space="0" w:color="auto"/>
        <w:left w:val="none" w:sz="0" w:space="0" w:color="auto"/>
        <w:bottom w:val="none" w:sz="0" w:space="0" w:color="auto"/>
        <w:right w:val="none" w:sz="0" w:space="0" w:color="auto"/>
      </w:divBdr>
    </w:div>
    <w:div w:id="2016103957">
      <w:marLeft w:val="0"/>
      <w:marRight w:val="0"/>
      <w:marTop w:val="10"/>
      <w:marBottom w:val="10"/>
      <w:divBdr>
        <w:top w:val="none" w:sz="0" w:space="0" w:color="auto"/>
        <w:left w:val="none" w:sz="0" w:space="0" w:color="auto"/>
        <w:bottom w:val="none" w:sz="0" w:space="0" w:color="auto"/>
        <w:right w:val="none" w:sz="0" w:space="0" w:color="auto"/>
      </w:divBdr>
    </w:div>
    <w:div w:id="2073233169">
      <w:marLeft w:val="0"/>
      <w:marRight w:val="0"/>
      <w:marTop w:val="10"/>
      <w:marBottom w:val="10"/>
      <w:divBdr>
        <w:top w:val="none" w:sz="0" w:space="0" w:color="auto"/>
        <w:left w:val="none" w:sz="0" w:space="0" w:color="auto"/>
        <w:bottom w:val="none" w:sz="0" w:space="0" w:color="auto"/>
        <w:right w:val="none" w:sz="0" w:space="0" w:color="auto"/>
      </w:divBdr>
    </w:div>
    <w:div w:id="2098402558">
      <w:marLeft w:val="0"/>
      <w:marRight w:val="0"/>
      <w:marTop w:val="10"/>
      <w:marBottom w:val="10"/>
      <w:divBdr>
        <w:top w:val="none" w:sz="0" w:space="0" w:color="auto"/>
        <w:left w:val="none" w:sz="0" w:space="0" w:color="auto"/>
        <w:bottom w:val="none" w:sz="0" w:space="0" w:color="auto"/>
        <w:right w:val="none" w:sz="0" w:space="0" w:color="auto"/>
      </w:divBdr>
    </w:div>
    <w:div w:id="2098823051">
      <w:marLeft w:val="0"/>
      <w:marRight w:val="0"/>
      <w:marTop w:val="10"/>
      <w:marBottom w:val="10"/>
      <w:divBdr>
        <w:top w:val="none" w:sz="0" w:space="0" w:color="auto"/>
        <w:left w:val="none" w:sz="0" w:space="0" w:color="auto"/>
        <w:bottom w:val="none" w:sz="0" w:space="0" w:color="auto"/>
        <w:right w:val="none" w:sz="0" w:space="0" w:color="auto"/>
      </w:divBdr>
    </w:div>
    <w:div w:id="210121706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973</Words>
  <Characters>5551</Characters>
  <Application>Microsoft Office Word</Application>
  <DocSecurity>0</DocSecurity>
  <Lines>46</Lines>
  <Paragraphs>13</Paragraphs>
  <ScaleCrop>false</ScaleCrop>
  <Company/>
  <LinksUpToDate>false</LinksUpToDate>
  <CharactersWithSpaces>6511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