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7895" w:rsidRDefault="00F17895">
      <w:pPr>
        <w:spacing w:line="500" w:lineRule="atLeast"/>
        <w:jc w:val="center"/>
        <w:divId w:val="1647927777"/>
        <w:rPr>
          <w:rFonts w:ascii="黑体" w:eastAsia="黑体" w:hAnsi="黑体"/>
          <w:sz w:val="36"/>
          <w:szCs w:val="36"/>
        </w:rPr>
      </w:pPr>
      <w:r>
        <w:rPr>
          <w:rFonts w:ascii="黑体" w:eastAsia="黑体" w:hAnsi="黑体" w:hint="eastAsia"/>
          <w:sz w:val="36"/>
          <w:szCs w:val="36"/>
        </w:rPr>
        <w:t>广东省普宁市人民法院</w:t>
      </w:r>
    </w:p>
    <w:p w:rsidR="00F17895" w:rsidRDefault="00F17895">
      <w:pPr>
        <w:spacing w:line="500" w:lineRule="atLeast"/>
        <w:jc w:val="center"/>
        <w:divId w:val="4066526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17895" w:rsidRDefault="00F17895">
      <w:pPr>
        <w:spacing w:line="500" w:lineRule="atLeast"/>
        <w:jc w:val="right"/>
        <w:divId w:val="5913603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164</w:t>
      </w:r>
      <w:r>
        <w:rPr>
          <w:rFonts w:hint="eastAsia"/>
          <w:sz w:val="30"/>
          <w:szCs w:val="30"/>
        </w:rPr>
        <w:t>号</w:t>
      </w:r>
    </w:p>
    <w:p w:rsidR="00F17895" w:rsidRDefault="00F17895">
      <w:pPr>
        <w:spacing w:line="500" w:lineRule="atLeast"/>
        <w:ind w:firstLine="600"/>
        <w:divId w:val="225996415"/>
        <w:rPr>
          <w:rFonts w:hint="eastAsia"/>
          <w:sz w:val="30"/>
          <w:szCs w:val="30"/>
        </w:rPr>
      </w:pPr>
      <w:r>
        <w:rPr>
          <w:rFonts w:hint="eastAsia"/>
          <w:sz w:val="30"/>
          <w:szCs w:val="30"/>
        </w:rPr>
        <w:t>公诉机关普宁市人民检察院。</w:t>
      </w:r>
    </w:p>
    <w:p w:rsidR="00F17895" w:rsidRDefault="00F17895">
      <w:pPr>
        <w:spacing w:line="500" w:lineRule="atLeast"/>
        <w:ind w:firstLine="600"/>
        <w:divId w:val="792748161"/>
        <w:rPr>
          <w:rFonts w:hint="eastAsia"/>
          <w:sz w:val="30"/>
          <w:szCs w:val="30"/>
        </w:rPr>
      </w:pPr>
      <w:r>
        <w:rPr>
          <w:rFonts w:hint="eastAsia"/>
          <w:sz w:val="30"/>
          <w:szCs w:val="30"/>
        </w:rPr>
        <w:t>被告人黄松华，男，</w:t>
      </w:r>
      <w:r>
        <w:rPr>
          <w:rFonts w:hint="eastAsia"/>
          <w:sz w:val="30"/>
          <w:szCs w:val="30"/>
        </w:rPr>
        <w:t>1961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日出生，汉族，广东省普宁市人，初中文化程度，中共党员，住普宁市。普宁市</w:t>
      </w:r>
      <w:r>
        <w:rPr>
          <w:rFonts w:hint="eastAsia"/>
          <w:sz w:val="30"/>
          <w:szCs w:val="30"/>
        </w:rPr>
        <w:t>xx</w:t>
      </w:r>
      <w:r>
        <w:rPr>
          <w:rFonts w:hint="eastAsia"/>
          <w:sz w:val="30"/>
          <w:szCs w:val="30"/>
        </w:rPr>
        <w:t>镇镇人大代表，</w:t>
      </w:r>
      <w:r>
        <w:rPr>
          <w:rFonts w:hint="eastAsia"/>
          <w:sz w:val="30"/>
          <w:szCs w:val="30"/>
        </w:rPr>
        <w:t>2008</w:t>
      </w:r>
      <w:r>
        <w:rPr>
          <w:rFonts w:hint="eastAsia"/>
          <w:sz w:val="30"/>
          <w:szCs w:val="30"/>
        </w:rPr>
        <w:t>年起任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村党支部书记。因本案于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日被普宁市人民检察院决定取保候审，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日被普宁市人民法院决定取保候审。</w:t>
      </w:r>
    </w:p>
    <w:p w:rsidR="00F17895" w:rsidRDefault="00F17895">
      <w:pPr>
        <w:spacing w:line="500" w:lineRule="atLeast"/>
        <w:ind w:firstLine="600"/>
        <w:divId w:val="1722287705"/>
        <w:rPr>
          <w:rFonts w:hint="eastAsia"/>
          <w:sz w:val="30"/>
          <w:szCs w:val="30"/>
        </w:rPr>
      </w:pPr>
      <w:r>
        <w:rPr>
          <w:rFonts w:hint="eastAsia"/>
          <w:sz w:val="30"/>
          <w:szCs w:val="30"/>
        </w:rPr>
        <w:t>被告人黄楚丰，男，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日出生，汉族，广东省普宁市人，小学文化程度，住普宁市。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村委会主任。因本案于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日被普宁市人民检察院决定取保候审，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日被普宁市人民法院决定取保候审。</w:t>
      </w:r>
    </w:p>
    <w:p w:rsidR="00F17895" w:rsidRDefault="00F17895">
      <w:pPr>
        <w:spacing w:line="500" w:lineRule="atLeast"/>
        <w:ind w:firstLine="600"/>
        <w:divId w:val="411705042"/>
        <w:rPr>
          <w:rFonts w:hint="eastAsia"/>
          <w:sz w:val="30"/>
          <w:szCs w:val="30"/>
        </w:rPr>
      </w:pPr>
      <w:r>
        <w:rPr>
          <w:rFonts w:hint="eastAsia"/>
          <w:sz w:val="30"/>
          <w:szCs w:val="30"/>
        </w:rPr>
        <w:t>被告人黄炎标，男，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日出生，汉族，广东省普宁市人，高中文化程度，中共党员，住普宁市。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村委会委员。因本案于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日被普宁市人民检察院决定取保候审，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日被普宁市人民法院决定取保候审。</w:t>
      </w:r>
    </w:p>
    <w:p w:rsidR="00F17895" w:rsidRDefault="00F17895">
      <w:pPr>
        <w:spacing w:line="500" w:lineRule="atLeast"/>
        <w:ind w:firstLine="600"/>
        <w:divId w:val="2098938464"/>
        <w:rPr>
          <w:rFonts w:hint="eastAsia"/>
          <w:sz w:val="30"/>
          <w:szCs w:val="30"/>
        </w:rPr>
      </w:pPr>
      <w:r>
        <w:rPr>
          <w:rFonts w:hint="eastAsia"/>
          <w:sz w:val="30"/>
          <w:szCs w:val="30"/>
        </w:rPr>
        <w:t>被告人黄瑞宏，男，</w:t>
      </w:r>
      <w:r>
        <w:rPr>
          <w:rFonts w:hint="eastAsia"/>
          <w:sz w:val="30"/>
          <w:szCs w:val="30"/>
        </w:rPr>
        <w:t>1956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日出生，汉族，广东省普宁市人，高中文化程度，中共党员，住普宁市。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村党支部委员。因本案于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日被普宁市人民检察院决定取保候审，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日被普宁市人民法院决定取保候审。</w:t>
      </w:r>
    </w:p>
    <w:p w:rsidR="00F17895" w:rsidRDefault="00F17895">
      <w:pPr>
        <w:spacing w:line="500" w:lineRule="atLeast"/>
        <w:ind w:firstLine="600"/>
        <w:divId w:val="2079938624"/>
        <w:rPr>
          <w:rFonts w:hint="eastAsia"/>
          <w:sz w:val="30"/>
          <w:szCs w:val="30"/>
        </w:rPr>
      </w:pPr>
      <w:r>
        <w:rPr>
          <w:rFonts w:hint="eastAsia"/>
          <w:sz w:val="30"/>
          <w:szCs w:val="30"/>
        </w:rPr>
        <w:t>被告人黄鹏愉，男，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日出生，汉族，广东省普宁市人，初中文化程度，中共党员，住普宁市。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村委会副主任。因本案于</w:t>
      </w:r>
      <w:r>
        <w:rPr>
          <w:rFonts w:hint="eastAsia"/>
          <w:sz w:val="30"/>
          <w:szCs w:val="30"/>
        </w:rPr>
        <w:t>2017</w:t>
      </w:r>
      <w:r>
        <w:rPr>
          <w:rFonts w:hint="eastAsia"/>
          <w:sz w:val="30"/>
          <w:szCs w:val="30"/>
        </w:rPr>
        <w:t>年</w:t>
      </w:r>
      <w:r>
        <w:rPr>
          <w:rFonts w:hint="eastAsia"/>
          <w:sz w:val="30"/>
          <w:szCs w:val="30"/>
        </w:rPr>
        <w:lastRenderedPageBreak/>
        <w:t>1</w:t>
      </w:r>
      <w:r>
        <w:rPr>
          <w:rFonts w:hint="eastAsia"/>
          <w:sz w:val="30"/>
          <w:szCs w:val="30"/>
        </w:rPr>
        <w:t>月</w:t>
      </w:r>
      <w:r>
        <w:rPr>
          <w:rFonts w:hint="eastAsia"/>
          <w:sz w:val="30"/>
          <w:szCs w:val="30"/>
        </w:rPr>
        <w:t>6</w:t>
      </w:r>
      <w:r>
        <w:rPr>
          <w:rFonts w:hint="eastAsia"/>
          <w:sz w:val="30"/>
          <w:szCs w:val="30"/>
        </w:rPr>
        <w:t>日被普宁市人民检察院决定取保候审，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日被普宁市人民法院决定取保候审。</w:t>
      </w:r>
    </w:p>
    <w:p w:rsidR="00F17895" w:rsidRDefault="00F17895">
      <w:pPr>
        <w:spacing w:line="500" w:lineRule="atLeast"/>
        <w:ind w:firstLine="600"/>
        <w:divId w:val="680007445"/>
        <w:rPr>
          <w:rFonts w:hint="eastAsia"/>
          <w:sz w:val="30"/>
          <w:szCs w:val="30"/>
        </w:rPr>
      </w:pPr>
      <w:r>
        <w:rPr>
          <w:rFonts w:hint="eastAsia"/>
          <w:sz w:val="30"/>
          <w:szCs w:val="30"/>
        </w:rPr>
        <w:t>被告人黄利平，男，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日出生，汉族，广东省普宁市人，小学文化程度，中共党员，住普宁市。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村党支部委员。因本案于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日被普宁市人民检察院决定取保候审，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日被普宁市人民法院决定取保候审。</w:t>
      </w:r>
    </w:p>
    <w:p w:rsidR="00F17895" w:rsidRDefault="00F17895">
      <w:pPr>
        <w:spacing w:line="500" w:lineRule="atLeast"/>
        <w:ind w:firstLine="600"/>
        <w:divId w:val="239676641"/>
        <w:rPr>
          <w:rFonts w:hint="eastAsia"/>
          <w:sz w:val="30"/>
          <w:szCs w:val="30"/>
        </w:rPr>
      </w:pPr>
      <w:r>
        <w:rPr>
          <w:rFonts w:hint="eastAsia"/>
          <w:sz w:val="30"/>
          <w:szCs w:val="30"/>
        </w:rPr>
        <w:t>被告人黄益君，女，</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日出生，汉族，广东省普宁市人，初中文化程度，中共党员，住普宁市。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村委会委员。因本案于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日被普宁市人民检察院决定取保候审，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日被普宁市人民法院决定取保候审。</w:t>
      </w:r>
    </w:p>
    <w:p w:rsidR="00F17895" w:rsidRDefault="00F17895">
      <w:pPr>
        <w:spacing w:line="500" w:lineRule="atLeast"/>
        <w:ind w:firstLine="600"/>
        <w:divId w:val="1509783006"/>
        <w:rPr>
          <w:rFonts w:hint="eastAsia"/>
          <w:sz w:val="30"/>
          <w:szCs w:val="30"/>
        </w:rPr>
      </w:pPr>
      <w:r>
        <w:rPr>
          <w:rFonts w:hint="eastAsia"/>
          <w:sz w:val="30"/>
          <w:szCs w:val="30"/>
        </w:rPr>
        <w:t>被告人黄东松，男，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日出生，汉族，广东省普宁市人，初中文化程度，中共党员，住普宁市。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村委会委员。因本案于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日被普宁市人民检察院决定取保候审，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日被普宁市人民法院决定取保候审。</w:t>
      </w:r>
    </w:p>
    <w:p w:rsidR="00F17895" w:rsidRDefault="00F17895">
      <w:pPr>
        <w:spacing w:line="500" w:lineRule="atLeast"/>
        <w:ind w:firstLine="600"/>
        <w:divId w:val="1898202673"/>
        <w:rPr>
          <w:rFonts w:hint="eastAsia"/>
          <w:sz w:val="30"/>
          <w:szCs w:val="30"/>
        </w:rPr>
      </w:pPr>
      <w:r>
        <w:rPr>
          <w:rFonts w:hint="eastAsia"/>
          <w:sz w:val="30"/>
          <w:szCs w:val="30"/>
        </w:rPr>
        <w:t>普宁市人民检察院以普检诉刑诉</w:t>
      </w:r>
      <w:r>
        <w:rPr>
          <w:rFonts w:hint="eastAsia"/>
          <w:sz w:val="30"/>
          <w:szCs w:val="30"/>
        </w:rPr>
        <w:t>[2017]81</w:t>
      </w:r>
      <w:r>
        <w:rPr>
          <w:rFonts w:hint="eastAsia"/>
          <w:sz w:val="30"/>
          <w:szCs w:val="30"/>
        </w:rPr>
        <w:t>号起诉书指控被告人黄松华、黄楚丰、黄炎标、黄瑞宏、黄鹏愉、黄利平、黄益君、黄东松犯贪污罪，于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日向本院提起公诉。本院依法组成合议庭，于同年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日公开开庭审理了本案。普宁市人民检察院指派代理检察员颜展安出庭支持公诉，被告人黄松华、黄楚丰、黄炎标、黄瑞宏、黄鹏愉、黄利平、黄益君、黄东松到庭参加诉讼。现已审理终结。</w:t>
      </w:r>
    </w:p>
    <w:p w:rsidR="00F17895" w:rsidRDefault="00F17895">
      <w:pPr>
        <w:spacing w:line="500" w:lineRule="atLeast"/>
        <w:ind w:firstLine="600"/>
        <w:divId w:val="1355612193"/>
        <w:rPr>
          <w:rFonts w:hint="eastAsia"/>
          <w:sz w:val="30"/>
          <w:szCs w:val="30"/>
        </w:rPr>
      </w:pPr>
      <w:r>
        <w:rPr>
          <w:rFonts w:hint="eastAsia"/>
          <w:sz w:val="30"/>
          <w:szCs w:val="30"/>
        </w:rPr>
        <w:t>普宁市人民检察院指控，</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月，被告人黄松华、黄炎标、黄楚丰、黄瑞宏、黄鹏愉、黄利平、黄益君、黄东松与同案人黄潮锋（已死亡）在担任普宁市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村干部期间，在协助</w:t>
      </w:r>
      <w:r>
        <w:rPr>
          <w:rFonts w:hint="eastAsia"/>
          <w:sz w:val="30"/>
          <w:szCs w:val="30"/>
        </w:rPr>
        <w:t>xx</w:t>
      </w:r>
      <w:r>
        <w:rPr>
          <w:rFonts w:hint="eastAsia"/>
          <w:sz w:val="30"/>
          <w:szCs w:val="30"/>
        </w:rPr>
        <w:t>镇人民政府办理种粮直补（包括农资综补、良种补贴）工作过程中，利用职务上的便利，通过两委会决定的形式，采用虚构上述</w:t>
      </w:r>
      <w:r>
        <w:rPr>
          <w:rFonts w:hint="eastAsia"/>
          <w:sz w:val="30"/>
          <w:szCs w:val="30"/>
        </w:rPr>
        <w:t>9</w:t>
      </w:r>
      <w:r>
        <w:rPr>
          <w:rFonts w:hint="eastAsia"/>
          <w:sz w:val="30"/>
          <w:szCs w:val="30"/>
        </w:rPr>
        <w:t>名被告人及同案人和黄某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等</w:t>
      </w:r>
      <w:r>
        <w:rPr>
          <w:rFonts w:hint="eastAsia"/>
          <w:sz w:val="30"/>
          <w:szCs w:val="30"/>
        </w:rPr>
        <w:t>5</w:t>
      </w:r>
      <w:r>
        <w:rPr>
          <w:rFonts w:hint="eastAsia"/>
          <w:sz w:val="30"/>
          <w:szCs w:val="30"/>
        </w:rPr>
        <w:t>名</w:t>
      </w:r>
      <w:r>
        <w:rPr>
          <w:rFonts w:hint="eastAsia"/>
          <w:sz w:val="30"/>
          <w:szCs w:val="30"/>
        </w:rPr>
        <w:t>xx</w:t>
      </w:r>
      <w:r>
        <w:rPr>
          <w:rFonts w:hint="eastAsia"/>
          <w:sz w:val="30"/>
          <w:szCs w:val="30"/>
        </w:rPr>
        <w:t>村村民共</w:t>
      </w:r>
      <w:r>
        <w:rPr>
          <w:rFonts w:hint="eastAsia"/>
          <w:sz w:val="30"/>
          <w:szCs w:val="30"/>
        </w:rPr>
        <w:t>14</w:t>
      </w:r>
      <w:r>
        <w:rPr>
          <w:rFonts w:hint="eastAsia"/>
          <w:sz w:val="30"/>
          <w:szCs w:val="30"/>
        </w:rPr>
        <w:t>名种粮户，申报种粮直补资金的手段，</w:t>
      </w:r>
      <w:r>
        <w:rPr>
          <w:rFonts w:hint="eastAsia"/>
          <w:sz w:val="30"/>
          <w:szCs w:val="30"/>
        </w:rPr>
        <w:t>3</w:t>
      </w:r>
      <w:r>
        <w:rPr>
          <w:rFonts w:hint="eastAsia"/>
          <w:sz w:val="30"/>
          <w:szCs w:val="30"/>
        </w:rPr>
        <w:t>个年度骗取上级种粮直补资金共计人民币（下同）</w:t>
      </w:r>
      <w:r>
        <w:rPr>
          <w:rFonts w:hint="eastAsia"/>
          <w:sz w:val="30"/>
          <w:szCs w:val="30"/>
        </w:rPr>
        <w:t>63732</w:t>
      </w:r>
      <w:r>
        <w:rPr>
          <w:rFonts w:hint="eastAsia"/>
          <w:sz w:val="30"/>
          <w:szCs w:val="30"/>
        </w:rPr>
        <w:t>元，其中，黄松华分得</w:t>
      </w:r>
      <w:r>
        <w:rPr>
          <w:rFonts w:hint="eastAsia"/>
          <w:sz w:val="30"/>
          <w:szCs w:val="30"/>
        </w:rPr>
        <w:t>5696.4</w:t>
      </w:r>
      <w:r>
        <w:rPr>
          <w:rFonts w:hint="eastAsia"/>
          <w:sz w:val="30"/>
          <w:szCs w:val="30"/>
        </w:rPr>
        <w:t>元，黄楚丰分得</w:t>
      </w:r>
      <w:r>
        <w:rPr>
          <w:rFonts w:hint="eastAsia"/>
          <w:sz w:val="30"/>
          <w:szCs w:val="30"/>
        </w:rPr>
        <w:t>5470.8</w:t>
      </w:r>
      <w:r>
        <w:rPr>
          <w:rFonts w:hint="eastAsia"/>
          <w:sz w:val="30"/>
          <w:szCs w:val="30"/>
        </w:rPr>
        <w:t>元，黄鹏愉分得</w:t>
      </w:r>
      <w:r>
        <w:rPr>
          <w:rFonts w:hint="eastAsia"/>
          <w:sz w:val="30"/>
          <w:szCs w:val="30"/>
        </w:rPr>
        <w:t>5583.6</w:t>
      </w:r>
      <w:r>
        <w:rPr>
          <w:rFonts w:hint="eastAsia"/>
          <w:sz w:val="30"/>
          <w:szCs w:val="30"/>
        </w:rPr>
        <w:t>元，黄瑞宏分得</w:t>
      </w:r>
      <w:r>
        <w:rPr>
          <w:rFonts w:hint="eastAsia"/>
          <w:sz w:val="30"/>
          <w:szCs w:val="30"/>
        </w:rPr>
        <w:t>5583.6</w:t>
      </w:r>
      <w:r>
        <w:rPr>
          <w:rFonts w:hint="eastAsia"/>
          <w:sz w:val="30"/>
          <w:szCs w:val="30"/>
        </w:rPr>
        <w:t>元，黄利平分得</w:t>
      </w:r>
      <w:r>
        <w:rPr>
          <w:rFonts w:hint="eastAsia"/>
          <w:sz w:val="30"/>
          <w:szCs w:val="30"/>
        </w:rPr>
        <w:t>5696.4</w:t>
      </w:r>
      <w:r>
        <w:rPr>
          <w:rFonts w:hint="eastAsia"/>
          <w:sz w:val="30"/>
          <w:szCs w:val="30"/>
        </w:rPr>
        <w:t>元，黄炎标分得</w:t>
      </w:r>
      <w:r>
        <w:rPr>
          <w:rFonts w:hint="eastAsia"/>
          <w:sz w:val="30"/>
          <w:szCs w:val="30"/>
        </w:rPr>
        <w:t>5696.4</w:t>
      </w:r>
      <w:r>
        <w:rPr>
          <w:rFonts w:hint="eastAsia"/>
          <w:sz w:val="30"/>
          <w:szCs w:val="30"/>
        </w:rPr>
        <w:t>元，黄益君分得</w:t>
      </w:r>
      <w:r>
        <w:rPr>
          <w:rFonts w:hint="eastAsia"/>
          <w:sz w:val="30"/>
          <w:szCs w:val="30"/>
        </w:rPr>
        <w:t>3948</w:t>
      </w:r>
      <w:r>
        <w:rPr>
          <w:rFonts w:hint="eastAsia"/>
          <w:sz w:val="30"/>
          <w:szCs w:val="30"/>
        </w:rPr>
        <w:t>元，黄东松分得</w:t>
      </w:r>
      <w:r>
        <w:rPr>
          <w:rFonts w:hint="eastAsia"/>
          <w:sz w:val="30"/>
          <w:szCs w:val="30"/>
        </w:rPr>
        <w:t>3553.2</w:t>
      </w:r>
      <w:r>
        <w:rPr>
          <w:rFonts w:hint="eastAsia"/>
          <w:sz w:val="30"/>
          <w:szCs w:val="30"/>
        </w:rPr>
        <w:t>元。上述款项均被各人用于家庭日常开支，案发后，所得赃款均已退清。</w:t>
      </w:r>
    </w:p>
    <w:p w:rsidR="00F17895" w:rsidRDefault="00F17895">
      <w:pPr>
        <w:spacing w:line="500" w:lineRule="atLeast"/>
        <w:ind w:firstLine="600"/>
        <w:divId w:val="19670385"/>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日，被告人黄松华、黄炎标、黄瑞宏、黄鹏愉、黄利平、黄益君、黄东松、黄楚丰主动到普宁市人民检察院投案自首。</w:t>
      </w:r>
    </w:p>
    <w:p w:rsidR="00F17895" w:rsidRDefault="00F17895">
      <w:pPr>
        <w:spacing w:line="500" w:lineRule="atLeast"/>
        <w:ind w:firstLine="600"/>
        <w:divId w:val="61681744"/>
        <w:rPr>
          <w:rFonts w:hint="eastAsia"/>
          <w:sz w:val="30"/>
          <w:szCs w:val="30"/>
        </w:rPr>
      </w:pPr>
      <w:r>
        <w:rPr>
          <w:rFonts w:hint="eastAsia"/>
          <w:sz w:val="30"/>
          <w:szCs w:val="30"/>
        </w:rPr>
        <w:t>普宁市人民检察院向法庭提供了被告人供述及户籍证明等证据，认为被告人黄松华、黄楚丰、黄炎标、黄瑞宏、黄鹏愉、黄利平、黄益君、黄东松的行为触犯了《中华人民共和国刑法》第三百八十二条的规定，均已构成贪污罪。被告人黄松华、黄楚丰、黄炎标、黄瑞宏、黄鹏愉、黄利平、黄益君、黄东松有自首情节，提请本院对移送物品一并判处。</w:t>
      </w:r>
    </w:p>
    <w:p w:rsidR="00F17895" w:rsidRDefault="00F17895">
      <w:pPr>
        <w:spacing w:line="500" w:lineRule="atLeast"/>
        <w:ind w:firstLine="600"/>
        <w:divId w:val="1978218833"/>
        <w:rPr>
          <w:rFonts w:hint="eastAsia"/>
          <w:sz w:val="30"/>
          <w:szCs w:val="30"/>
        </w:rPr>
      </w:pPr>
      <w:r>
        <w:rPr>
          <w:rFonts w:hint="eastAsia"/>
          <w:sz w:val="30"/>
          <w:szCs w:val="30"/>
        </w:rPr>
        <w:t>被告人黄松华、黄楚丰、黄炎标、黄瑞宏、黄鹏愉、黄利平、黄益君、黄东松对公诉机关指控的犯罪事实无异议。</w:t>
      </w:r>
    </w:p>
    <w:p w:rsidR="00F17895" w:rsidRDefault="00F17895">
      <w:pPr>
        <w:spacing w:line="500" w:lineRule="atLeast"/>
        <w:ind w:firstLine="600"/>
        <w:divId w:val="192028962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月，普宁市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村干部即被告人黄松华、黄楚丰、黄炎标、黄瑞宏、黄鹏愉、黄利平、黄益君、黄东松与同案人黄潮锋（已死亡）在协助</w:t>
      </w:r>
      <w:r>
        <w:rPr>
          <w:rFonts w:hint="eastAsia"/>
          <w:sz w:val="30"/>
          <w:szCs w:val="30"/>
        </w:rPr>
        <w:t>xx</w:t>
      </w:r>
      <w:r>
        <w:rPr>
          <w:rFonts w:hint="eastAsia"/>
          <w:sz w:val="30"/>
          <w:szCs w:val="30"/>
        </w:rPr>
        <w:t>镇人民政府办理种粮直补（包括农资综补、良种补贴）工作过程中，利用职务上的便利，通过两委会决定的形式，虚构黄松华、黄楚丰、黄炎标、黄瑞宏、黄鹏愉、黄利平、黄益君、黄东松、黄潮锋及黄某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、黄勇平（已死亡）</w:t>
      </w:r>
      <w:r>
        <w:rPr>
          <w:rFonts w:hint="eastAsia"/>
          <w:sz w:val="30"/>
          <w:szCs w:val="30"/>
        </w:rPr>
        <w:t>5</w:t>
      </w:r>
      <w:r>
        <w:rPr>
          <w:rFonts w:hint="eastAsia"/>
          <w:sz w:val="30"/>
          <w:szCs w:val="30"/>
        </w:rPr>
        <w:t>名</w:t>
      </w:r>
      <w:r>
        <w:rPr>
          <w:rFonts w:hint="eastAsia"/>
          <w:sz w:val="30"/>
          <w:szCs w:val="30"/>
        </w:rPr>
        <w:t>xx</w:t>
      </w:r>
      <w:r>
        <w:rPr>
          <w:rFonts w:hint="eastAsia"/>
          <w:sz w:val="30"/>
          <w:szCs w:val="30"/>
        </w:rPr>
        <w:t>村村民共</w:t>
      </w:r>
      <w:r>
        <w:rPr>
          <w:rFonts w:hint="eastAsia"/>
          <w:sz w:val="30"/>
          <w:szCs w:val="30"/>
        </w:rPr>
        <w:t>14</w:t>
      </w:r>
      <w:r>
        <w:rPr>
          <w:rFonts w:hint="eastAsia"/>
          <w:sz w:val="30"/>
          <w:szCs w:val="30"/>
        </w:rPr>
        <w:t>人为种粮户，向普宁市</w:t>
      </w:r>
      <w:r>
        <w:rPr>
          <w:rFonts w:hint="eastAsia"/>
          <w:sz w:val="30"/>
          <w:szCs w:val="30"/>
        </w:rPr>
        <w:t>xx</w:t>
      </w:r>
      <w:r>
        <w:rPr>
          <w:rFonts w:hint="eastAsia"/>
          <w:sz w:val="30"/>
          <w:szCs w:val="30"/>
        </w:rPr>
        <w:t>镇政府申报种粮直补资金，骗取</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年三个年度的种粮直补资金共计</w:t>
      </w:r>
      <w:r>
        <w:rPr>
          <w:rFonts w:hint="eastAsia"/>
          <w:sz w:val="30"/>
          <w:szCs w:val="30"/>
        </w:rPr>
        <w:t>63732</w:t>
      </w:r>
      <w:r>
        <w:rPr>
          <w:rFonts w:hint="eastAsia"/>
          <w:sz w:val="30"/>
          <w:szCs w:val="30"/>
        </w:rPr>
        <w:t>元。其中，黄松华分得</w:t>
      </w:r>
      <w:r>
        <w:rPr>
          <w:rFonts w:hint="eastAsia"/>
          <w:sz w:val="30"/>
          <w:szCs w:val="30"/>
        </w:rPr>
        <w:t>5696.4</w:t>
      </w:r>
      <w:r>
        <w:rPr>
          <w:rFonts w:hint="eastAsia"/>
          <w:sz w:val="30"/>
          <w:szCs w:val="30"/>
        </w:rPr>
        <w:t>元、黄楚丰分得</w:t>
      </w:r>
      <w:r>
        <w:rPr>
          <w:rFonts w:hint="eastAsia"/>
          <w:sz w:val="30"/>
          <w:szCs w:val="30"/>
        </w:rPr>
        <w:t>5470.8</w:t>
      </w:r>
      <w:r>
        <w:rPr>
          <w:rFonts w:hint="eastAsia"/>
          <w:sz w:val="30"/>
          <w:szCs w:val="30"/>
        </w:rPr>
        <w:t>元、黄鹏愉分得</w:t>
      </w:r>
      <w:r>
        <w:rPr>
          <w:rFonts w:hint="eastAsia"/>
          <w:sz w:val="30"/>
          <w:szCs w:val="30"/>
        </w:rPr>
        <w:t>5583.6</w:t>
      </w:r>
      <w:r>
        <w:rPr>
          <w:rFonts w:hint="eastAsia"/>
          <w:sz w:val="30"/>
          <w:szCs w:val="30"/>
        </w:rPr>
        <w:t>元、黄瑞宏分得</w:t>
      </w:r>
      <w:r>
        <w:rPr>
          <w:rFonts w:hint="eastAsia"/>
          <w:sz w:val="30"/>
          <w:szCs w:val="30"/>
        </w:rPr>
        <w:t>5583.6</w:t>
      </w:r>
      <w:r>
        <w:rPr>
          <w:rFonts w:hint="eastAsia"/>
          <w:sz w:val="30"/>
          <w:szCs w:val="30"/>
        </w:rPr>
        <w:t>元、黄利平分得</w:t>
      </w:r>
      <w:r>
        <w:rPr>
          <w:rFonts w:hint="eastAsia"/>
          <w:sz w:val="30"/>
          <w:szCs w:val="30"/>
        </w:rPr>
        <w:t>5696.4</w:t>
      </w:r>
      <w:r>
        <w:rPr>
          <w:rFonts w:hint="eastAsia"/>
          <w:sz w:val="30"/>
          <w:szCs w:val="30"/>
        </w:rPr>
        <w:t>元、黄炎标分得</w:t>
      </w:r>
      <w:r>
        <w:rPr>
          <w:rFonts w:hint="eastAsia"/>
          <w:sz w:val="30"/>
          <w:szCs w:val="30"/>
        </w:rPr>
        <w:t>5696.4</w:t>
      </w:r>
      <w:r>
        <w:rPr>
          <w:rFonts w:hint="eastAsia"/>
          <w:sz w:val="30"/>
          <w:szCs w:val="30"/>
        </w:rPr>
        <w:t>元、黄益君分得</w:t>
      </w:r>
      <w:r>
        <w:rPr>
          <w:rFonts w:hint="eastAsia"/>
          <w:sz w:val="30"/>
          <w:szCs w:val="30"/>
        </w:rPr>
        <w:t>3948</w:t>
      </w:r>
      <w:r>
        <w:rPr>
          <w:rFonts w:hint="eastAsia"/>
          <w:sz w:val="30"/>
          <w:szCs w:val="30"/>
        </w:rPr>
        <w:t>元、黄东松分得</w:t>
      </w:r>
      <w:r>
        <w:rPr>
          <w:rFonts w:hint="eastAsia"/>
          <w:sz w:val="30"/>
          <w:szCs w:val="30"/>
        </w:rPr>
        <w:t>3553.2</w:t>
      </w:r>
      <w:r>
        <w:rPr>
          <w:rFonts w:hint="eastAsia"/>
          <w:sz w:val="30"/>
          <w:szCs w:val="30"/>
        </w:rPr>
        <w:t>元、黄某</w:t>
      </w:r>
      <w:r>
        <w:rPr>
          <w:rFonts w:hint="eastAsia"/>
          <w:sz w:val="30"/>
          <w:szCs w:val="30"/>
        </w:rPr>
        <w:t>5</w:t>
      </w:r>
      <w:r>
        <w:rPr>
          <w:rFonts w:hint="eastAsia"/>
          <w:sz w:val="30"/>
          <w:szCs w:val="30"/>
        </w:rPr>
        <w:t>分得</w:t>
      </w:r>
      <w:r>
        <w:rPr>
          <w:rFonts w:hint="eastAsia"/>
          <w:sz w:val="30"/>
          <w:szCs w:val="30"/>
        </w:rPr>
        <w:t>5470.8</w:t>
      </w:r>
      <w:r>
        <w:rPr>
          <w:rFonts w:hint="eastAsia"/>
          <w:sz w:val="30"/>
          <w:szCs w:val="30"/>
        </w:rPr>
        <w:t>元、黄某</w:t>
      </w:r>
      <w:r>
        <w:rPr>
          <w:rFonts w:hint="eastAsia"/>
          <w:sz w:val="30"/>
          <w:szCs w:val="30"/>
        </w:rPr>
        <w:t>1</w:t>
      </w:r>
      <w:r>
        <w:rPr>
          <w:rFonts w:hint="eastAsia"/>
          <w:sz w:val="30"/>
          <w:szCs w:val="30"/>
        </w:rPr>
        <w:t>分得</w:t>
      </w:r>
      <w:r>
        <w:rPr>
          <w:rFonts w:hint="eastAsia"/>
          <w:sz w:val="30"/>
          <w:szCs w:val="30"/>
        </w:rPr>
        <w:t>5329.8</w:t>
      </w:r>
      <w:r>
        <w:rPr>
          <w:rFonts w:hint="eastAsia"/>
          <w:sz w:val="30"/>
          <w:szCs w:val="30"/>
        </w:rPr>
        <w:t>元、黄某</w:t>
      </w:r>
      <w:r>
        <w:rPr>
          <w:rFonts w:hint="eastAsia"/>
          <w:sz w:val="30"/>
          <w:szCs w:val="30"/>
        </w:rPr>
        <w:t>2</w:t>
      </w:r>
      <w:r>
        <w:rPr>
          <w:rFonts w:hint="eastAsia"/>
          <w:sz w:val="30"/>
          <w:szCs w:val="30"/>
        </w:rPr>
        <w:t>分得</w:t>
      </w:r>
      <w:r>
        <w:rPr>
          <w:rFonts w:hint="eastAsia"/>
          <w:sz w:val="30"/>
          <w:szCs w:val="30"/>
        </w:rPr>
        <w:t>2256</w:t>
      </w:r>
      <w:r>
        <w:rPr>
          <w:rFonts w:hint="eastAsia"/>
          <w:sz w:val="30"/>
          <w:szCs w:val="30"/>
        </w:rPr>
        <w:t>元、黄某</w:t>
      </w:r>
      <w:r>
        <w:rPr>
          <w:rFonts w:hint="eastAsia"/>
          <w:sz w:val="30"/>
          <w:szCs w:val="30"/>
        </w:rPr>
        <w:t>3</w:t>
      </w:r>
      <w:r>
        <w:rPr>
          <w:rFonts w:hint="eastAsia"/>
          <w:sz w:val="30"/>
          <w:szCs w:val="30"/>
        </w:rPr>
        <w:t>分得</w:t>
      </w:r>
      <w:r>
        <w:rPr>
          <w:rFonts w:hint="eastAsia"/>
          <w:sz w:val="30"/>
          <w:szCs w:val="30"/>
        </w:rPr>
        <w:t>3496.8</w:t>
      </w:r>
      <w:r>
        <w:rPr>
          <w:rFonts w:hint="eastAsia"/>
          <w:sz w:val="30"/>
          <w:szCs w:val="30"/>
        </w:rPr>
        <w:t>元、黄某</w:t>
      </w:r>
      <w:r>
        <w:rPr>
          <w:rFonts w:hint="eastAsia"/>
          <w:sz w:val="30"/>
          <w:szCs w:val="30"/>
        </w:rPr>
        <w:t>4</w:t>
      </w:r>
      <w:r>
        <w:rPr>
          <w:rFonts w:hint="eastAsia"/>
          <w:sz w:val="30"/>
          <w:szCs w:val="30"/>
        </w:rPr>
        <w:t>分得</w:t>
      </w:r>
      <w:r>
        <w:rPr>
          <w:rFonts w:hint="eastAsia"/>
          <w:sz w:val="30"/>
          <w:szCs w:val="30"/>
        </w:rPr>
        <w:t>3130.2</w:t>
      </w:r>
      <w:r>
        <w:rPr>
          <w:rFonts w:hint="eastAsia"/>
          <w:sz w:val="30"/>
          <w:szCs w:val="30"/>
        </w:rPr>
        <w:t>元、黄某</w:t>
      </w:r>
      <w:r>
        <w:rPr>
          <w:rFonts w:hint="eastAsia"/>
          <w:sz w:val="30"/>
          <w:szCs w:val="30"/>
        </w:rPr>
        <w:t>6</w:t>
      </w:r>
      <w:r>
        <w:rPr>
          <w:rFonts w:hint="eastAsia"/>
          <w:sz w:val="30"/>
          <w:szCs w:val="30"/>
        </w:rPr>
        <w:t>分得</w:t>
      </w:r>
      <w:r>
        <w:rPr>
          <w:rFonts w:hint="eastAsia"/>
          <w:sz w:val="30"/>
          <w:szCs w:val="30"/>
        </w:rPr>
        <w:t>2820</w:t>
      </w:r>
      <w:r>
        <w:rPr>
          <w:rFonts w:hint="eastAsia"/>
          <w:sz w:val="30"/>
          <w:szCs w:val="30"/>
        </w:rPr>
        <w:t>元。上述款项均被各人用于家庭日常开支，案发后，上述</w:t>
      </w:r>
      <w:r>
        <w:rPr>
          <w:rFonts w:hint="eastAsia"/>
          <w:sz w:val="30"/>
          <w:szCs w:val="30"/>
        </w:rPr>
        <w:t>14</w:t>
      </w:r>
      <w:r>
        <w:rPr>
          <w:rFonts w:hint="eastAsia"/>
          <w:sz w:val="30"/>
          <w:szCs w:val="30"/>
        </w:rPr>
        <w:t>户均已退清所得赃款。</w:t>
      </w:r>
    </w:p>
    <w:p w:rsidR="00F17895" w:rsidRDefault="00F17895">
      <w:pPr>
        <w:spacing w:line="500" w:lineRule="atLeast"/>
        <w:ind w:firstLine="600"/>
        <w:divId w:val="1016005097"/>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日，被告人黄松华、黄楚丰、黄炎标、黄瑞宏、黄鹏愉、黄利平、黄益君、黄东松主动到普宁市人民检察院投案，并分别交代了合伙骗取财政资金种粮补助款的事实。</w:t>
      </w:r>
    </w:p>
    <w:p w:rsidR="00F17895" w:rsidRDefault="00F17895">
      <w:pPr>
        <w:spacing w:line="500" w:lineRule="atLeast"/>
        <w:ind w:firstLine="600"/>
        <w:divId w:val="1118379666"/>
        <w:rPr>
          <w:rFonts w:hint="eastAsia"/>
          <w:sz w:val="30"/>
          <w:szCs w:val="30"/>
        </w:rPr>
      </w:pPr>
      <w:r>
        <w:rPr>
          <w:rFonts w:hint="eastAsia"/>
          <w:sz w:val="30"/>
          <w:szCs w:val="30"/>
        </w:rPr>
        <w:t>认定上述事实，有公诉机关提供并经庭审示证、质证，本院予以确认的下列证据证明：</w:t>
      </w:r>
    </w:p>
    <w:p w:rsidR="00F17895" w:rsidRDefault="00F17895">
      <w:pPr>
        <w:spacing w:line="500" w:lineRule="atLeast"/>
        <w:ind w:firstLine="600"/>
        <w:divId w:val="1205025073"/>
        <w:rPr>
          <w:rFonts w:hint="eastAsia"/>
          <w:sz w:val="30"/>
          <w:szCs w:val="30"/>
        </w:rPr>
      </w:pPr>
      <w:r>
        <w:rPr>
          <w:rFonts w:hint="eastAsia"/>
          <w:sz w:val="30"/>
          <w:szCs w:val="30"/>
        </w:rPr>
        <w:t>1.</w:t>
      </w:r>
      <w:r>
        <w:rPr>
          <w:rFonts w:hint="eastAsia"/>
          <w:sz w:val="30"/>
          <w:szCs w:val="30"/>
        </w:rPr>
        <w:t>普宁市财政局、农业局</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年关于发放财政资金种粮补助款的通知及资金安排表、普宁市</w:t>
      </w:r>
      <w:r>
        <w:rPr>
          <w:rFonts w:hint="eastAsia"/>
          <w:sz w:val="30"/>
          <w:szCs w:val="30"/>
        </w:rPr>
        <w:t>xx</w:t>
      </w:r>
      <w:r>
        <w:rPr>
          <w:rFonts w:hint="eastAsia"/>
          <w:sz w:val="30"/>
          <w:szCs w:val="30"/>
        </w:rPr>
        <w:t>镇财政管理所出具的证明，证明：</w:t>
      </w:r>
      <w:r>
        <w:rPr>
          <w:rFonts w:hint="eastAsia"/>
          <w:sz w:val="30"/>
          <w:szCs w:val="30"/>
        </w:rPr>
        <w:t>xx</w:t>
      </w:r>
      <w:r>
        <w:rPr>
          <w:rFonts w:hint="eastAsia"/>
          <w:sz w:val="30"/>
          <w:szCs w:val="30"/>
        </w:rPr>
        <w:t>镇财政管理所已逐年将</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年财政资金种粮补助款发放给</w:t>
      </w:r>
      <w:r>
        <w:rPr>
          <w:rFonts w:hint="eastAsia"/>
          <w:sz w:val="30"/>
          <w:szCs w:val="30"/>
        </w:rPr>
        <w:t>xx</w:t>
      </w:r>
      <w:r>
        <w:rPr>
          <w:rFonts w:hint="eastAsia"/>
          <w:sz w:val="30"/>
          <w:szCs w:val="30"/>
        </w:rPr>
        <w:t>村黄松华、黄炎标、黄楚丰、黄瑞宏、黄鹏愉、黄利平、黄益君、黄东松、黄某</w:t>
      </w:r>
      <w:r>
        <w:rPr>
          <w:rFonts w:hint="eastAsia"/>
          <w:sz w:val="30"/>
          <w:szCs w:val="30"/>
        </w:rPr>
        <w:t>5</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w:t>
      </w:r>
      <w:r>
        <w:rPr>
          <w:rFonts w:hint="eastAsia"/>
          <w:sz w:val="30"/>
          <w:szCs w:val="30"/>
        </w:rPr>
        <w:t>3</w:t>
      </w:r>
      <w:r>
        <w:rPr>
          <w:rFonts w:hint="eastAsia"/>
          <w:sz w:val="30"/>
          <w:szCs w:val="30"/>
        </w:rPr>
        <w:t>个年度共计</w:t>
      </w:r>
      <w:r>
        <w:rPr>
          <w:rFonts w:hint="eastAsia"/>
          <w:sz w:val="30"/>
          <w:szCs w:val="30"/>
        </w:rPr>
        <w:t>63732</w:t>
      </w:r>
      <w:r>
        <w:rPr>
          <w:rFonts w:hint="eastAsia"/>
          <w:sz w:val="30"/>
          <w:szCs w:val="30"/>
        </w:rPr>
        <w:t>元。</w:t>
      </w:r>
    </w:p>
    <w:p w:rsidR="00F17895" w:rsidRDefault="00F17895">
      <w:pPr>
        <w:spacing w:line="500" w:lineRule="atLeast"/>
        <w:ind w:firstLine="600"/>
        <w:divId w:val="326792145"/>
        <w:rPr>
          <w:rFonts w:hint="eastAsia"/>
          <w:sz w:val="30"/>
          <w:szCs w:val="30"/>
        </w:rPr>
      </w:pPr>
      <w:r>
        <w:rPr>
          <w:rFonts w:hint="eastAsia"/>
          <w:sz w:val="30"/>
          <w:szCs w:val="30"/>
        </w:rPr>
        <w:t>2.2011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年度种粮补贴资金发放签名表、普宁市农村信用合作社的开户银行卡及账号流水，证明：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年度共发放</w:t>
      </w:r>
      <w:r>
        <w:rPr>
          <w:rFonts w:hint="eastAsia"/>
          <w:sz w:val="30"/>
          <w:szCs w:val="30"/>
        </w:rPr>
        <w:t>xx</w:t>
      </w:r>
      <w:r>
        <w:rPr>
          <w:rFonts w:hint="eastAsia"/>
          <w:sz w:val="30"/>
          <w:szCs w:val="30"/>
        </w:rPr>
        <w:t>村种粮直补资金共</w:t>
      </w:r>
      <w:r>
        <w:rPr>
          <w:rFonts w:hint="eastAsia"/>
          <w:sz w:val="30"/>
          <w:szCs w:val="30"/>
        </w:rPr>
        <w:t>63732</w:t>
      </w:r>
      <w:r>
        <w:rPr>
          <w:rFonts w:hint="eastAsia"/>
          <w:sz w:val="30"/>
          <w:szCs w:val="30"/>
        </w:rPr>
        <w:t>元，已被黄松华、黄炎标、黄楚丰、黄瑞宏、黄鹏愉、黄利平、黄益君、黄东松、黄某</w:t>
      </w:r>
      <w:r>
        <w:rPr>
          <w:rFonts w:hint="eastAsia"/>
          <w:sz w:val="30"/>
          <w:szCs w:val="30"/>
        </w:rPr>
        <w:t>5</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领取。</w:t>
      </w:r>
    </w:p>
    <w:p w:rsidR="00F17895" w:rsidRDefault="00F17895">
      <w:pPr>
        <w:spacing w:line="500" w:lineRule="atLeast"/>
        <w:ind w:firstLine="600"/>
        <w:divId w:val="817183758"/>
        <w:rPr>
          <w:rFonts w:hint="eastAsia"/>
          <w:sz w:val="30"/>
          <w:szCs w:val="30"/>
        </w:rPr>
      </w:pPr>
      <w:r>
        <w:rPr>
          <w:rFonts w:hint="eastAsia"/>
          <w:sz w:val="30"/>
          <w:szCs w:val="30"/>
        </w:rPr>
        <w:t>3.</w:t>
      </w:r>
      <w:r>
        <w:rPr>
          <w:rFonts w:hint="eastAsia"/>
          <w:sz w:val="30"/>
          <w:szCs w:val="30"/>
        </w:rPr>
        <w:t>普宁市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村村委会出具的证明，证明：（</w:t>
      </w:r>
      <w:r>
        <w:rPr>
          <w:rFonts w:hint="eastAsia"/>
          <w:sz w:val="30"/>
          <w:szCs w:val="30"/>
        </w:rPr>
        <w:t>1</w:t>
      </w:r>
      <w:r>
        <w:rPr>
          <w:rFonts w:hint="eastAsia"/>
          <w:sz w:val="30"/>
          <w:szCs w:val="30"/>
        </w:rPr>
        <w:t>）该村村民黄某</w:t>
      </w:r>
      <w:r>
        <w:rPr>
          <w:rFonts w:hint="eastAsia"/>
          <w:sz w:val="30"/>
          <w:szCs w:val="30"/>
        </w:rPr>
        <w:t>5</w:t>
      </w:r>
      <w:r>
        <w:rPr>
          <w:rFonts w:hint="eastAsia"/>
          <w:sz w:val="30"/>
          <w:szCs w:val="30"/>
        </w:rPr>
        <w:t>玉已于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日、黄某</w:t>
      </w:r>
      <w:r>
        <w:rPr>
          <w:rFonts w:hint="eastAsia"/>
          <w:sz w:val="30"/>
          <w:szCs w:val="30"/>
        </w:rPr>
        <w:t>6</w:t>
      </w:r>
      <w:r>
        <w:rPr>
          <w:rFonts w:hint="eastAsia"/>
          <w:sz w:val="30"/>
          <w:szCs w:val="30"/>
        </w:rPr>
        <w:t>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日因病死亡；（</w:t>
      </w: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年期间，该村农田无种水稻等粮食作物。</w:t>
      </w:r>
    </w:p>
    <w:p w:rsidR="00F17895" w:rsidRDefault="00F17895">
      <w:pPr>
        <w:spacing w:line="500" w:lineRule="atLeast"/>
        <w:ind w:firstLine="600"/>
        <w:divId w:val="1905483845"/>
        <w:rPr>
          <w:rFonts w:hint="eastAsia"/>
          <w:sz w:val="30"/>
          <w:szCs w:val="30"/>
        </w:rPr>
      </w:pPr>
      <w:r>
        <w:rPr>
          <w:rFonts w:hint="eastAsia"/>
          <w:sz w:val="30"/>
          <w:szCs w:val="30"/>
        </w:rPr>
        <w:t>4.</w:t>
      </w:r>
      <w:r>
        <w:rPr>
          <w:rFonts w:hint="eastAsia"/>
          <w:sz w:val="30"/>
          <w:szCs w:val="30"/>
        </w:rPr>
        <w:t>中共普宁市</w:t>
      </w:r>
      <w:r>
        <w:rPr>
          <w:rFonts w:hint="eastAsia"/>
          <w:sz w:val="30"/>
          <w:szCs w:val="30"/>
        </w:rPr>
        <w:t>xx</w:t>
      </w:r>
      <w:r>
        <w:rPr>
          <w:rFonts w:hint="eastAsia"/>
          <w:sz w:val="30"/>
          <w:szCs w:val="30"/>
        </w:rPr>
        <w:t>镇委员会的证实材料，证明：黄松华</w:t>
      </w:r>
      <w:r>
        <w:rPr>
          <w:rFonts w:hint="eastAsia"/>
          <w:sz w:val="30"/>
          <w:szCs w:val="30"/>
        </w:rPr>
        <w:t>2008</w:t>
      </w:r>
      <w:r>
        <w:rPr>
          <w:rFonts w:hint="eastAsia"/>
          <w:sz w:val="30"/>
          <w:szCs w:val="30"/>
        </w:rPr>
        <w:t>年起任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村党支部书记，黄楚丰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村委会主任，黄炎标</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村委会委员，黄瑞宏</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村党支部委员，黄鹏愉</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村委会副主任，黄利平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村党支部委员，黄益君</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村委会委员，黄东松</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村委会委员。</w:t>
      </w:r>
    </w:p>
    <w:p w:rsidR="00F17895" w:rsidRDefault="00F17895">
      <w:pPr>
        <w:spacing w:line="500" w:lineRule="atLeast"/>
        <w:ind w:firstLine="600"/>
        <w:divId w:val="1732926493"/>
        <w:rPr>
          <w:rFonts w:hint="eastAsia"/>
          <w:sz w:val="30"/>
          <w:szCs w:val="30"/>
        </w:rPr>
      </w:pPr>
      <w:r>
        <w:rPr>
          <w:rFonts w:hint="eastAsia"/>
          <w:sz w:val="30"/>
          <w:szCs w:val="30"/>
        </w:rPr>
        <w:t>5.</w:t>
      </w:r>
      <w:r>
        <w:rPr>
          <w:rFonts w:hint="eastAsia"/>
          <w:sz w:val="30"/>
          <w:szCs w:val="30"/>
        </w:rPr>
        <w:t>破案经过，证明：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日，普宁市人民检察院对普宁市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经济存在混乱的问题进行调查。在刚开始展开调查时，黄松华、黄楚丰、黄炎标、黄瑞宏、黄鹏愉、黄利平、黄益君、黄东松交代了贪污种粮直补资金的事实，并主动到普宁市人民检察院投案。次日，该院对黄松华、黄楚丰、黄炎标、黄瑞宏、黄鹏愉、黄利平、黄益君、黄东松立案侦查。</w:t>
      </w:r>
    </w:p>
    <w:p w:rsidR="00F17895" w:rsidRDefault="00F17895">
      <w:pPr>
        <w:spacing w:line="500" w:lineRule="atLeast"/>
        <w:ind w:firstLine="600"/>
        <w:divId w:val="1684548624"/>
        <w:rPr>
          <w:rFonts w:hint="eastAsia"/>
          <w:sz w:val="30"/>
          <w:szCs w:val="30"/>
        </w:rPr>
      </w:pPr>
      <w:r>
        <w:rPr>
          <w:rFonts w:hint="eastAsia"/>
          <w:sz w:val="30"/>
          <w:szCs w:val="30"/>
        </w:rPr>
        <w:t>6.</w:t>
      </w:r>
      <w:r>
        <w:rPr>
          <w:rFonts w:hint="eastAsia"/>
          <w:sz w:val="30"/>
          <w:szCs w:val="30"/>
        </w:rPr>
        <w:t>查扣财物清单，证明：检察机关查扣到退赃款</w:t>
      </w:r>
      <w:r>
        <w:rPr>
          <w:rFonts w:hint="eastAsia"/>
          <w:sz w:val="30"/>
          <w:szCs w:val="30"/>
        </w:rPr>
        <w:t>63732</w:t>
      </w:r>
      <w:r>
        <w:rPr>
          <w:rFonts w:hint="eastAsia"/>
          <w:sz w:val="30"/>
          <w:szCs w:val="30"/>
        </w:rPr>
        <w:t>元。</w:t>
      </w:r>
    </w:p>
    <w:p w:rsidR="00F17895" w:rsidRDefault="00F17895">
      <w:pPr>
        <w:spacing w:line="500" w:lineRule="atLeast"/>
        <w:ind w:firstLine="600"/>
        <w:divId w:val="2075271592"/>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的证言，证明：</w:t>
      </w:r>
      <w:r>
        <w:rPr>
          <w:rFonts w:hint="eastAsia"/>
          <w:sz w:val="30"/>
          <w:szCs w:val="30"/>
        </w:rPr>
        <w:t>2011</w:t>
      </w:r>
      <w:r>
        <w:rPr>
          <w:rFonts w:hint="eastAsia"/>
          <w:sz w:val="30"/>
          <w:szCs w:val="30"/>
        </w:rPr>
        <w:t>年的一天，其胞兄黄炎标对他说，政府有相关惠农政策，农户种植粮食可以向政府申报，领取种粮补助款，并拿走他的身份证，说要帮其办理领取种粮补助款。过了</w:t>
      </w:r>
      <w:r>
        <w:rPr>
          <w:rFonts w:hint="eastAsia"/>
          <w:sz w:val="30"/>
          <w:szCs w:val="30"/>
        </w:rPr>
        <w:t>2</w:t>
      </w:r>
      <w:r>
        <w:rPr>
          <w:rFonts w:hint="eastAsia"/>
          <w:sz w:val="30"/>
          <w:szCs w:val="30"/>
        </w:rPr>
        <w:t>个多月，黄炎标对他说已经帮其办理好种粮补助款的手续，叫他自己到</w:t>
      </w:r>
      <w:r>
        <w:rPr>
          <w:rFonts w:hint="eastAsia"/>
          <w:sz w:val="30"/>
          <w:szCs w:val="30"/>
        </w:rPr>
        <w:t>xx</w:t>
      </w:r>
      <w:r>
        <w:rPr>
          <w:rFonts w:hint="eastAsia"/>
          <w:sz w:val="30"/>
          <w:szCs w:val="30"/>
        </w:rPr>
        <w:t>镇农村信用合作社开户，办卡，并告诉他以后政府的种粮补助款就直接汇入其银行账户。几天后，他就到</w:t>
      </w:r>
      <w:r>
        <w:rPr>
          <w:rFonts w:hint="eastAsia"/>
          <w:sz w:val="30"/>
          <w:szCs w:val="30"/>
        </w:rPr>
        <w:t>xx</w:t>
      </w:r>
      <w:r>
        <w:rPr>
          <w:rFonts w:hint="eastAsia"/>
          <w:sz w:val="30"/>
          <w:szCs w:val="30"/>
        </w:rPr>
        <w:t>镇农村信用合作社开户，办卡。在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年，他共领取种粮补助款</w:t>
      </w:r>
      <w:r>
        <w:rPr>
          <w:rFonts w:hint="eastAsia"/>
          <w:sz w:val="30"/>
          <w:szCs w:val="30"/>
        </w:rPr>
        <w:t>5329.8</w:t>
      </w:r>
      <w:r>
        <w:rPr>
          <w:rFonts w:hint="eastAsia"/>
          <w:sz w:val="30"/>
          <w:szCs w:val="30"/>
        </w:rPr>
        <w:t>元。</w:t>
      </w:r>
    </w:p>
    <w:p w:rsidR="00F17895" w:rsidRDefault="00F17895">
      <w:pPr>
        <w:spacing w:line="500" w:lineRule="atLeast"/>
        <w:ind w:firstLine="600"/>
        <w:divId w:val="839467992"/>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的证言，证明：</w:t>
      </w:r>
      <w:r>
        <w:rPr>
          <w:rFonts w:hint="eastAsia"/>
          <w:sz w:val="30"/>
          <w:szCs w:val="30"/>
        </w:rPr>
        <w:t>2011</w:t>
      </w:r>
      <w:r>
        <w:rPr>
          <w:rFonts w:hint="eastAsia"/>
          <w:sz w:val="30"/>
          <w:szCs w:val="30"/>
        </w:rPr>
        <w:t>年的一天，村会计员黄炎标对他说政府有相关惠农政策，农户种植粮食可以向政府申报，领取种粮补助款，并拿走他的身份证，说要帮其办理领取种粮补助款。过了一段时间，黄炎标说已经帮其办理好申报种粮补助款的手续，叫他自己到</w:t>
      </w:r>
      <w:r>
        <w:rPr>
          <w:rFonts w:hint="eastAsia"/>
          <w:sz w:val="30"/>
          <w:szCs w:val="30"/>
        </w:rPr>
        <w:t>xx</w:t>
      </w:r>
      <w:r>
        <w:rPr>
          <w:rFonts w:hint="eastAsia"/>
          <w:sz w:val="30"/>
          <w:szCs w:val="30"/>
        </w:rPr>
        <w:t>镇农村信用合作社开户，办卡，并告诉他以后政府的种粮补助款就直接汇入其银行账户，可以到农村信用社领取。他就到</w:t>
      </w:r>
      <w:r>
        <w:rPr>
          <w:rFonts w:hint="eastAsia"/>
          <w:sz w:val="30"/>
          <w:szCs w:val="30"/>
        </w:rPr>
        <w:t>xx</w:t>
      </w:r>
      <w:r>
        <w:rPr>
          <w:rFonts w:hint="eastAsia"/>
          <w:sz w:val="30"/>
          <w:szCs w:val="30"/>
        </w:rPr>
        <w:t>镇农村信用合作社开户，办卡。在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年，他共共领取种粮补助款</w:t>
      </w:r>
      <w:r>
        <w:rPr>
          <w:rFonts w:hint="eastAsia"/>
          <w:sz w:val="30"/>
          <w:szCs w:val="30"/>
        </w:rPr>
        <w:t>2256</w:t>
      </w:r>
      <w:r>
        <w:rPr>
          <w:rFonts w:hint="eastAsia"/>
          <w:sz w:val="30"/>
          <w:szCs w:val="30"/>
        </w:rPr>
        <w:t>元。</w:t>
      </w:r>
    </w:p>
    <w:p w:rsidR="00F17895" w:rsidRDefault="00F17895">
      <w:pPr>
        <w:spacing w:line="500" w:lineRule="atLeast"/>
        <w:ind w:firstLine="600"/>
        <w:divId w:val="1593972697"/>
        <w:rPr>
          <w:rFonts w:hint="eastAsia"/>
          <w:sz w:val="30"/>
          <w:szCs w:val="30"/>
        </w:rPr>
      </w:pPr>
      <w:r>
        <w:rPr>
          <w:rFonts w:hint="eastAsia"/>
          <w:sz w:val="30"/>
          <w:szCs w:val="30"/>
        </w:rPr>
        <w:t>9.</w:t>
      </w:r>
      <w:r>
        <w:rPr>
          <w:rFonts w:hint="eastAsia"/>
          <w:sz w:val="30"/>
          <w:szCs w:val="30"/>
        </w:rPr>
        <w:t>证人黄某</w:t>
      </w:r>
      <w:r>
        <w:rPr>
          <w:rFonts w:hint="eastAsia"/>
          <w:sz w:val="30"/>
          <w:szCs w:val="30"/>
        </w:rPr>
        <w:t>3</w:t>
      </w:r>
      <w:r>
        <w:rPr>
          <w:rFonts w:hint="eastAsia"/>
          <w:sz w:val="30"/>
          <w:szCs w:val="30"/>
        </w:rPr>
        <w:t>的证言，证明：</w:t>
      </w:r>
      <w:r>
        <w:rPr>
          <w:rFonts w:hint="eastAsia"/>
          <w:sz w:val="30"/>
          <w:szCs w:val="30"/>
        </w:rPr>
        <w:t>2011</w:t>
      </w:r>
      <w:r>
        <w:rPr>
          <w:rFonts w:hint="eastAsia"/>
          <w:sz w:val="30"/>
          <w:szCs w:val="30"/>
        </w:rPr>
        <w:t>年下半年的一天，其兄黄某</w:t>
      </w:r>
      <w:r>
        <w:rPr>
          <w:rFonts w:hint="eastAsia"/>
          <w:sz w:val="30"/>
          <w:szCs w:val="30"/>
        </w:rPr>
        <w:t>5</w:t>
      </w:r>
      <w:r>
        <w:rPr>
          <w:rFonts w:hint="eastAsia"/>
          <w:sz w:val="30"/>
          <w:szCs w:val="30"/>
        </w:rPr>
        <w:t>叫他到</w:t>
      </w:r>
      <w:r>
        <w:rPr>
          <w:rFonts w:hint="eastAsia"/>
          <w:sz w:val="30"/>
          <w:szCs w:val="30"/>
        </w:rPr>
        <w:t>xx</w:t>
      </w:r>
      <w:r>
        <w:rPr>
          <w:rFonts w:hint="eastAsia"/>
          <w:sz w:val="30"/>
          <w:szCs w:val="30"/>
        </w:rPr>
        <w:t>镇农村信用合作社开一个银行账户，用于政府拨付种粮补助款。他开户后就把银行账户的存折即其本人的身份证交给黄某</w:t>
      </w:r>
      <w:r>
        <w:rPr>
          <w:rFonts w:hint="eastAsia"/>
          <w:sz w:val="30"/>
          <w:szCs w:val="30"/>
        </w:rPr>
        <w:t>5</w:t>
      </w:r>
      <w:r>
        <w:rPr>
          <w:rFonts w:hint="eastAsia"/>
          <w:sz w:val="30"/>
          <w:szCs w:val="30"/>
        </w:rPr>
        <w:t>去办理。几天后，黄某</w:t>
      </w:r>
      <w:r>
        <w:rPr>
          <w:rFonts w:hint="eastAsia"/>
          <w:sz w:val="30"/>
          <w:szCs w:val="30"/>
        </w:rPr>
        <w:t>5</w:t>
      </w:r>
      <w:r>
        <w:rPr>
          <w:rFonts w:hint="eastAsia"/>
          <w:sz w:val="30"/>
          <w:szCs w:val="30"/>
        </w:rPr>
        <w:t>就把银行账户的存折和其本人的身份证还给他，并说政府每年都有拨付种粮补助款到这个银行账户，可以自己去领取。</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年期间，他先后共从其开设的种粮补助款账户支取</w:t>
      </w:r>
      <w:r>
        <w:rPr>
          <w:rFonts w:hint="eastAsia"/>
          <w:sz w:val="30"/>
          <w:szCs w:val="30"/>
        </w:rPr>
        <w:t>3000</w:t>
      </w:r>
      <w:r>
        <w:rPr>
          <w:rFonts w:hint="eastAsia"/>
          <w:sz w:val="30"/>
          <w:szCs w:val="30"/>
        </w:rPr>
        <w:t>元，该账户还剩下</w:t>
      </w:r>
      <w:r>
        <w:rPr>
          <w:rFonts w:hint="eastAsia"/>
          <w:sz w:val="30"/>
          <w:szCs w:val="30"/>
        </w:rPr>
        <w:t>496</w:t>
      </w:r>
      <w:r>
        <w:rPr>
          <w:rFonts w:hint="eastAsia"/>
          <w:sz w:val="30"/>
          <w:szCs w:val="30"/>
        </w:rPr>
        <w:t>元。</w:t>
      </w:r>
    </w:p>
    <w:p w:rsidR="00F17895" w:rsidRDefault="00F17895">
      <w:pPr>
        <w:spacing w:line="500" w:lineRule="atLeast"/>
        <w:ind w:firstLine="600"/>
        <w:divId w:val="2137796710"/>
        <w:rPr>
          <w:rFonts w:hint="eastAsia"/>
          <w:sz w:val="30"/>
          <w:szCs w:val="30"/>
        </w:rPr>
      </w:pPr>
      <w:r>
        <w:rPr>
          <w:rFonts w:hint="eastAsia"/>
          <w:sz w:val="30"/>
          <w:szCs w:val="30"/>
        </w:rPr>
        <w:t>10.</w:t>
      </w:r>
      <w:r>
        <w:rPr>
          <w:rFonts w:hint="eastAsia"/>
          <w:sz w:val="30"/>
          <w:szCs w:val="30"/>
        </w:rPr>
        <w:t>证人黄某</w:t>
      </w:r>
      <w:r>
        <w:rPr>
          <w:rFonts w:hint="eastAsia"/>
          <w:sz w:val="30"/>
          <w:szCs w:val="30"/>
        </w:rPr>
        <w:t>4</w:t>
      </w:r>
      <w:r>
        <w:rPr>
          <w:rFonts w:hint="eastAsia"/>
          <w:sz w:val="30"/>
          <w:szCs w:val="30"/>
        </w:rPr>
        <w:t>的证言，证明：</w:t>
      </w:r>
      <w:r>
        <w:rPr>
          <w:rFonts w:hint="eastAsia"/>
          <w:sz w:val="30"/>
          <w:szCs w:val="30"/>
        </w:rPr>
        <w:t>2011</w:t>
      </w:r>
      <w:r>
        <w:rPr>
          <w:rFonts w:hint="eastAsia"/>
          <w:sz w:val="30"/>
          <w:szCs w:val="30"/>
        </w:rPr>
        <w:t>年下半年的一天，其兄黄利平问其是否有</w:t>
      </w:r>
      <w:r>
        <w:rPr>
          <w:rFonts w:hint="eastAsia"/>
          <w:sz w:val="30"/>
          <w:szCs w:val="30"/>
        </w:rPr>
        <w:t>xx</w:t>
      </w:r>
      <w:r>
        <w:rPr>
          <w:rFonts w:hint="eastAsia"/>
          <w:sz w:val="30"/>
          <w:szCs w:val="30"/>
        </w:rPr>
        <w:t>镇农村信用合作社的银行账户，他说有。黄利平拿走其存折及身份证去办理政府拨付种粮补助款手续。几天后，黄利平就把存折、身份证还给他，并说政府每年都有拨付种粮补助款到这个银行账户，可以自己去领取。</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年期间，他先后共领取到种粮补助款</w:t>
      </w:r>
      <w:r>
        <w:rPr>
          <w:rFonts w:hint="eastAsia"/>
          <w:sz w:val="30"/>
          <w:szCs w:val="30"/>
        </w:rPr>
        <w:t>3130</w:t>
      </w:r>
      <w:r>
        <w:rPr>
          <w:rFonts w:hint="eastAsia"/>
          <w:sz w:val="30"/>
          <w:szCs w:val="30"/>
        </w:rPr>
        <w:t>元。</w:t>
      </w:r>
    </w:p>
    <w:p w:rsidR="00F17895" w:rsidRDefault="00F17895">
      <w:pPr>
        <w:spacing w:line="500" w:lineRule="atLeast"/>
        <w:ind w:firstLine="600"/>
        <w:divId w:val="1402557319"/>
        <w:rPr>
          <w:rFonts w:hint="eastAsia"/>
          <w:sz w:val="30"/>
          <w:szCs w:val="30"/>
        </w:rPr>
      </w:pPr>
      <w:r>
        <w:rPr>
          <w:rFonts w:hint="eastAsia"/>
          <w:sz w:val="30"/>
          <w:szCs w:val="30"/>
        </w:rPr>
        <w:t>11.</w:t>
      </w:r>
      <w:r>
        <w:rPr>
          <w:rFonts w:hint="eastAsia"/>
          <w:sz w:val="30"/>
          <w:szCs w:val="30"/>
        </w:rPr>
        <w:t>证人</w:t>
      </w:r>
      <w:r>
        <w:rPr>
          <w:rFonts w:hint="eastAsia"/>
          <w:sz w:val="30"/>
          <w:szCs w:val="30"/>
        </w:rPr>
        <w:t>xx</w:t>
      </w:r>
      <w:r>
        <w:rPr>
          <w:rFonts w:hint="eastAsia"/>
          <w:sz w:val="30"/>
          <w:szCs w:val="30"/>
        </w:rPr>
        <w:t>镇政府社会事务办公室主任王某</w:t>
      </w:r>
      <w:r>
        <w:rPr>
          <w:rFonts w:hint="eastAsia"/>
          <w:sz w:val="30"/>
          <w:szCs w:val="30"/>
        </w:rPr>
        <w:t>1</w:t>
      </w:r>
      <w:r>
        <w:rPr>
          <w:rFonts w:hint="eastAsia"/>
          <w:sz w:val="30"/>
          <w:szCs w:val="30"/>
        </w:rPr>
        <w:t>的证言，证明：</w:t>
      </w:r>
      <w:r>
        <w:rPr>
          <w:rFonts w:hint="eastAsia"/>
          <w:sz w:val="30"/>
          <w:szCs w:val="30"/>
        </w:rPr>
        <w:t>xx</w:t>
      </w:r>
      <w:r>
        <w:rPr>
          <w:rFonts w:hint="eastAsia"/>
          <w:sz w:val="30"/>
          <w:szCs w:val="30"/>
        </w:rPr>
        <w:t>镇</w:t>
      </w:r>
      <w:r>
        <w:rPr>
          <w:rFonts w:hint="eastAsia"/>
          <w:sz w:val="30"/>
          <w:szCs w:val="30"/>
        </w:rPr>
        <w:t>xx</w:t>
      </w:r>
      <w:r>
        <w:rPr>
          <w:rFonts w:hint="eastAsia"/>
          <w:sz w:val="30"/>
          <w:szCs w:val="30"/>
        </w:rPr>
        <w:t>村在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年都有申请种粮直补资金，该资金都是当年申报，隔年发放。因镇不清楚该村是否有种植水稻，是根据各村委会申报的种植水稻面积，再向上级上报种粮直补资金。这</w:t>
      </w:r>
      <w:r>
        <w:rPr>
          <w:rFonts w:hint="eastAsia"/>
          <w:sz w:val="30"/>
          <w:szCs w:val="30"/>
        </w:rPr>
        <w:t>3</w:t>
      </w:r>
      <w:r>
        <w:rPr>
          <w:rFonts w:hint="eastAsia"/>
          <w:sz w:val="30"/>
          <w:szCs w:val="30"/>
        </w:rPr>
        <w:t>年度，镇政府隔年都有把种粮直补资金发放到各种粮直补户的专用银行账户。</w:t>
      </w:r>
    </w:p>
    <w:p w:rsidR="00F17895" w:rsidRDefault="00F17895">
      <w:pPr>
        <w:spacing w:line="500" w:lineRule="atLeast"/>
        <w:ind w:firstLine="600"/>
        <w:divId w:val="2019698403"/>
        <w:rPr>
          <w:rFonts w:hint="eastAsia"/>
          <w:sz w:val="30"/>
          <w:szCs w:val="30"/>
        </w:rPr>
      </w:pPr>
      <w:r>
        <w:rPr>
          <w:rFonts w:hint="eastAsia"/>
          <w:sz w:val="30"/>
          <w:szCs w:val="30"/>
        </w:rPr>
        <w:t>12.</w:t>
      </w:r>
      <w:r>
        <w:rPr>
          <w:rFonts w:hint="eastAsia"/>
          <w:sz w:val="30"/>
          <w:szCs w:val="30"/>
        </w:rPr>
        <w:t>被告人黄松华的供述，证明：</w:t>
      </w:r>
      <w:r>
        <w:rPr>
          <w:rFonts w:hint="eastAsia"/>
          <w:sz w:val="30"/>
          <w:szCs w:val="30"/>
        </w:rPr>
        <w:t>2011</w:t>
      </w:r>
      <w:r>
        <w:rPr>
          <w:rFonts w:hint="eastAsia"/>
          <w:sz w:val="30"/>
          <w:szCs w:val="30"/>
        </w:rPr>
        <w:t>年下半年，村会计黄炎标对其说政府有种粮补贴政策，问其要不要争取。他说村两委干部召开会议讨论一下。后召集村两委干部共</w:t>
      </w:r>
      <w:r>
        <w:rPr>
          <w:rFonts w:hint="eastAsia"/>
          <w:sz w:val="30"/>
          <w:szCs w:val="30"/>
        </w:rPr>
        <w:t>9</w:t>
      </w:r>
      <w:r>
        <w:rPr>
          <w:rFonts w:hint="eastAsia"/>
          <w:sz w:val="30"/>
          <w:szCs w:val="30"/>
        </w:rPr>
        <w:t>人开会。他在会上说政府有种粮补贴政策，有种粮的农民可以通过村向政府申请种粮直补，但本村没有农民种植粮食。会议上有人提出其村两委干部没有什么补贴，不如把村干部上报给政府，虚构种粮的事实来领取种粮补助款，作为村干部的生活补贴，他表示同意。黄炎标提出只上报村两委干部的话，感觉补贴干部的意图太明显了，应加上几个村民一起上报，显得比较真实。他就当场吩咐由黄利平、黄炎标、黄某</w:t>
      </w:r>
      <w:r>
        <w:rPr>
          <w:rFonts w:hint="eastAsia"/>
          <w:sz w:val="30"/>
          <w:szCs w:val="30"/>
        </w:rPr>
        <w:t>5</w:t>
      </w:r>
      <w:r>
        <w:rPr>
          <w:rFonts w:hint="eastAsia"/>
          <w:sz w:val="30"/>
          <w:szCs w:val="30"/>
        </w:rPr>
        <w:t>、黄瑞宏负责落实具体事务。在会上，干部们提名黄某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45</w:t>
      </w:r>
      <w:r>
        <w:rPr>
          <w:rFonts w:hint="eastAsia"/>
          <w:sz w:val="30"/>
          <w:szCs w:val="30"/>
        </w:rPr>
        <w:t>名村民作为指标户上报，大家都表示同意。</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名村干部及上述</w:t>
      </w:r>
      <w:r>
        <w:rPr>
          <w:rFonts w:hint="eastAsia"/>
          <w:sz w:val="30"/>
          <w:szCs w:val="30"/>
        </w:rPr>
        <w:t>5</w:t>
      </w:r>
      <w:r>
        <w:rPr>
          <w:rFonts w:hint="eastAsia"/>
          <w:sz w:val="30"/>
          <w:szCs w:val="30"/>
        </w:rPr>
        <w:t>名村民均领取到种粮补助款，他共获得</w:t>
      </w:r>
      <w:r>
        <w:rPr>
          <w:rFonts w:hint="eastAsia"/>
          <w:sz w:val="30"/>
          <w:szCs w:val="30"/>
        </w:rPr>
        <w:t>5696.4</w:t>
      </w:r>
      <w:r>
        <w:rPr>
          <w:rFonts w:hint="eastAsia"/>
          <w:sz w:val="30"/>
          <w:szCs w:val="30"/>
        </w:rPr>
        <w:t>元。</w:t>
      </w:r>
    </w:p>
    <w:p w:rsidR="00F17895" w:rsidRDefault="00F17895">
      <w:pPr>
        <w:spacing w:line="500" w:lineRule="atLeast"/>
        <w:ind w:firstLine="600"/>
        <w:divId w:val="1414738706"/>
        <w:rPr>
          <w:rFonts w:hint="eastAsia"/>
          <w:sz w:val="30"/>
          <w:szCs w:val="30"/>
        </w:rPr>
      </w:pPr>
      <w:r>
        <w:rPr>
          <w:rFonts w:hint="eastAsia"/>
          <w:sz w:val="30"/>
          <w:szCs w:val="30"/>
        </w:rPr>
        <w:t>13.</w:t>
      </w:r>
      <w:r>
        <w:rPr>
          <w:rFonts w:hint="eastAsia"/>
          <w:sz w:val="30"/>
          <w:szCs w:val="30"/>
        </w:rPr>
        <w:t>被告人黄楚丰的供述，证明：</w:t>
      </w:r>
      <w:r>
        <w:rPr>
          <w:rFonts w:hint="eastAsia"/>
          <w:sz w:val="30"/>
          <w:szCs w:val="30"/>
        </w:rPr>
        <w:t>2011</w:t>
      </w:r>
      <w:r>
        <w:rPr>
          <w:rFonts w:hint="eastAsia"/>
          <w:sz w:val="30"/>
          <w:szCs w:val="30"/>
        </w:rPr>
        <w:t>年下半年的一天，村出纳员黄潮锋有向村书记和他汇报，说政府有相关惠农政策，有种粮的农民可以通过村向政府申请种粮的资金补助。几天后，村召开两委会议，会议由书记黄松华主持，当时村干部</w:t>
      </w:r>
      <w:r>
        <w:rPr>
          <w:rFonts w:hint="eastAsia"/>
          <w:sz w:val="30"/>
          <w:szCs w:val="30"/>
        </w:rPr>
        <w:t>9</w:t>
      </w:r>
      <w:r>
        <w:rPr>
          <w:rFonts w:hint="eastAsia"/>
          <w:sz w:val="30"/>
          <w:szCs w:val="30"/>
        </w:rPr>
        <w:t>人都有参加。因村经济比较困难，平时没发什么生活补贴给干部，就考虑将村干部的名单以种植农户的名义上报给政府，申请种粮补助款，作为村干部的生活补贴。为应付检查及掩人耳目，还上报</w:t>
      </w:r>
      <w:r>
        <w:rPr>
          <w:rFonts w:hint="eastAsia"/>
          <w:sz w:val="30"/>
          <w:szCs w:val="30"/>
        </w:rPr>
        <w:t>3</w:t>
      </w:r>
      <w:r>
        <w:rPr>
          <w:rFonts w:hint="eastAsia"/>
          <w:sz w:val="30"/>
          <w:szCs w:val="30"/>
        </w:rPr>
        <w:t>名困难户（黄某</w:t>
      </w:r>
      <w:r>
        <w:rPr>
          <w:rFonts w:hint="eastAsia"/>
          <w:sz w:val="30"/>
          <w:szCs w:val="30"/>
        </w:rPr>
        <w:t>1</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6</w:t>
      </w:r>
      <w:r>
        <w:rPr>
          <w:rFonts w:hint="eastAsia"/>
          <w:sz w:val="30"/>
          <w:szCs w:val="30"/>
        </w:rPr>
        <w:t>）和</w:t>
      </w:r>
      <w:r>
        <w:rPr>
          <w:rFonts w:hint="eastAsia"/>
          <w:sz w:val="30"/>
          <w:szCs w:val="30"/>
        </w:rPr>
        <w:t>2</w:t>
      </w:r>
      <w:r>
        <w:rPr>
          <w:rFonts w:hint="eastAsia"/>
          <w:sz w:val="30"/>
          <w:szCs w:val="30"/>
        </w:rPr>
        <w:t>名村干部的亲戚（黄某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）共</w:t>
      </w:r>
      <w:r>
        <w:rPr>
          <w:rFonts w:hint="eastAsia"/>
          <w:sz w:val="30"/>
          <w:szCs w:val="30"/>
        </w:rPr>
        <w:t>14</w:t>
      </w:r>
      <w:r>
        <w:rPr>
          <w:rFonts w:hint="eastAsia"/>
          <w:sz w:val="30"/>
          <w:szCs w:val="30"/>
        </w:rPr>
        <w:t>人的名单，由黄炎标负责造表上报，黄瑞宏负责上报相关的申报材料，黄某</w:t>
      </w:r>
      <w:r>
        <w:rPr>
          <w:rFonts w:hint="eastAsia"/>
          <w:sz w:val="30"/>
          <w:szCs w:val="30"/>
        </w:rPr>
        <w:t>5</w:t>
      </w:r>
      <w:r>
        <w:rPr>
          <w:rFonts w:hint="eastAsia"/>
          <w:sz w:val="30"/>
          <w:szCs w:val="30"/>
        </w:rPr>
        <w:t>负责收集、办理名单上各人的存折或银行卡。</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名村干部及上述</w:t>
      </w:r>
      <w:r>
        <w:rPr>
          <w:rFonts w:hint="eastAsia"/>
          <w:sz w:val="30"/>
          <w:szCs w:val="30"/>
        </w:rPr>
        <w:t>5</w:t>
      </w:r>
      <w:r>
        <w:rPr>
          <w:rFonts w:hint="eastAsia"/>
          <w:sz w:val="30"/>
          <w:szCs w:val="30"/>
        </w:rPr>
        <w:t>名村民均领取到种粮补助款，他共获得补贴资金</w:t>
      </w:r>
      <w:r>
        <w:rPr>
          <w:rFonts w:hint="eastAsia"/>
          <w:sz w:val="30"/>
          <w:szCs w:val="30"/>
        </w:rPr>
        <w:t>5470.8</w:t>
      </w:r>
      <w:r>
        <w:rPr>
          <w:rFonts w:hint="eastAsia"/>
          <w:sz w:val="30"/>
          <w:szCs w:val="30"/>
        </w:rPr>
        <w:t>元。</w:t>
      </w:r>
    </w:p>
    <w:p w:rsidR="00F17895" w:rsidRDefault="00F17895">
      <w:pPr>
        <w:spacing w:line="500" w:lineRule="atLeast"/>
        <w:ind w:firstLine="600"/>
        <w:divId w:val="1382440436"/>
        <w:rPr>
          <w:rFonts w:hint="eastAsia"/>
          <w:sz w:val="30"/>
          <w:szCs w:val="30"/>
        </w:rPr>
      </w:pPr>
      <w:r>
        <w:rPr>
          <w:rFonts w:hint="eastAsia"/>
          <w:sz w:val="30"/>
          <w:szCs w:val="30"/>
        </w:rPr>
        <w:t>14.</w:t>
      </w:r>
      <w:r>
        <w:rPr>
          <w:rFonts w:hint="eastAsia"/>
          <w:sz w:val="30"/>
          <w:szCs w:val="30"/>
        </w:rPr>
        <w:t>被告人黄瑞宏、黄鹏愉、黄东松、黄利平、黄益君的供述，证明：</w:t>
      </w:r>
      <w:r>
        <w:rPr>
          <w:rFonts w:hint="eastAsia"/>
          <w:sz w:val="30"/>
          <w:szCs w:val="30"/>
        </w:rPr>
        <w:t>2011</w:t>
      </w:r>
      <w:r>
        <w:rPr>
          <w:rFonts w:hint="eastAsia"/>
          <w:sz w:val="30"/>
          <w:szCs w:val="30"/>
        </w:rPr>
        <w:t>年下半年，</w:t>
      </w:r>
      <w:r>
        <w:rPr>
          <w:rFonts w:hint="eastAsia"/>
          <w:sz w:val="30"/>
          <w:szCs w:val="30"/>
        </w:rPr>
        <w:t>xx</w:t>
      </w:r>
      <w:r>
        <w:rPr>
          <w:rFonts w:hint="eastAsia"/>
          <w:sz w:val="30"/>
          <w:szCs w:val="30"/>
        </w:rPr>
        <w:t>镇政府有要求其村申报种粮户，因其村主要种植林木、果园，没有人种植水稻，当时村书记黄松华考虑到其村的干部工资比较低，就召集其村两委干部</w:t>
      </w:r>
      <w:r>
        <w:rPr>
          <w:rFonts w:hint="eastAsia"/>
          <w:sz w:val="30"/>
          <w:szCs w:val="30"/>
        </w:rPr>
        <w:t>9</w:t>
      </w:r>
      <w:r>
        <w:rPr>
          <w:rFonts w:hint="eastAsia"/>
          <w:sz w:val="30"/>
          <w:szCs w:val="30"/>
        </w:rPr>
        <w:t>人开会，提议将两委干部</w:t>
      </w:r>
      <w:r>
        <w:rPr>
          <w:rFonts w:hint="eastAsia"/>
          <w:sz w:val="30"/>
          <w:szCs w:val="30"/>
        </w:rPr>
        <w:t>9</w:t>
      </w:r>
      <w:r>
        <w:rPr>
          <w:rFonts w:hint="eastAsia"/>
          <w:sz w:val="30"/>
          <w:szCs w:val="30"/>
        </w:rPr>
        <w:t>人虚报为种粮户，向镇政府申报补助款作为干部补贴。两委干部听后都表示同意。当时为了掩人耳目，会议还提议应该报多几个村民，就多虚上报了黄某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3</w:t>
      </w:r>
      <w:r>
        <w:rPr>
          <w:rFonts w:hint="eastAsia"/>
          <w:sz w:val="30"/>
          <w:szCs w:val="30"/>
        </w:rPr>
        <w:t>和黄某</w:t>
      </w:r>
      <w:r>
        <w:rPr>
          <w:rFonts w:hint="eastAsia"/>
          <w:sz w:val="30"/>
          <w:szCs w:val="30"/>
        </w:rPr>
        <w:t>65</w:t>
      </w:r>
      <w:r>
        <w:rPr>
          <w:rFonts w:hint="eastAsia"/>
          <w:sz w:val="30"/>
          <w:szCs w:val="30"/>
        </w:rPr>
        <w:t>户。黄瑞宏供述其共获得种粮直补资金</w:t>
      </w:r>
      <w:r>
        <w:rPr>
          <w:rFonts w:hint="eastAsia"/>
          <w:sz w:val="30"/>
          <w:szCs w:val="30"/>
        </w:rPr>
        <w:t>5583.6</w:t>
      </w:r>
      <w:r>
        <w:rPr>
          <w:rFonts w:hint="eastAsia"/>
          <w:sz w:val="30"/>
          <w:szCs w:val="30"/>
        </w:rPr>
        <w:t>元，黄鹏愉供述其共获得种粮直补资金</w:t>
      </w:r>
      <w:r>
        <w:rPr>
          <w:rFonts w:hint="eastAsia"/>
          <w:sz w:val="30"/>
          <w:szCs w:val="30"/>
        </w:rPr>
        <w:t>5583.6</w:t>
      </w:r>
      <w:r>
        <w:rPr>
          <w:rFonts w:hint="eastAsia"/>
          <w:sz w:val="30"/>
          <w:szCs w:val="30"/>
        </w:rPr>
        <w:t>元，黄东松供述其共获得种粮直补资金</w:t>
      </w:r>
      <w:r>
        <w:rPr>
          <w:rFonts w:hint="eastAsia"/>
          <w:sz w:val="30"/>
          <w:szCs w:val="30"/>
        </w:rPr>
        <w:t>3553.2</w:t>
      </w:r>
      <w:r>
        <w:rPr>
          <w:rFonts w:hint="eastAsia"/>
          <w:sz w:val="30"/>
          <w:szCs w:val="30"/>
        </w:rPr>
        <w:t>元，黄利平供述其共获得种粮直补资金</w:t>
      </w:r>
      <w:r>
        <w:rPr>
          <w:rFonts w:hint="eastAsia"/>
          <w:sz w:val="30"/>
          <w:szCs w:val="30"/>
        </w:rPr>
        <w:t>5696.4</w:t>
      </w:r>
      <w:r>
        <w:rPr>
          <w:rFonts w:hint="eastAsia"/>
          <w:sz w:val="30"/>
          <w:szCs w:val="30"/>
        </w:rPr>
        <w:t>元，黄益君供述其共获得种粮直补资金</w:t>
      </w:r>
      <w:r>
        <w:rPr>
          <w:rFonts w:hint="eastAsia"/>
          <w:sz w:val="30"/>
          <w:szCs w:val="30"/>
        </w:rPr>
        <w:t>3948</w:t>
      </w:r>
      <w:r>
        <w:rPr>
          <w:rFonts w:hint="eastAsia"/>
          <w:sz w:val="30"/>
          <w:szCs w:val="30"/>
        </w:rPr>
        <w:t>元。</w:t>
      </w:r>
    </w:p>
    <w:p w:rsidR="00F17895" w:rsidRDefault="00F17895">
      <w:pPr>
        <w:spacing w:line="500" w:lineRule="atLeast"/>
        <w:ind w:firstLine="600"/>
        <w:divId w:val="127863273"/>
        <w:rPr>
          <w:rFonts w:hint="eastAsia"/>
          <w:sz w:val="30"/>
          <w:szCs w:val="30"/>
        </w:rPr>
      </w:pPr>
      <w:r>
        <w:rPr>
          <w:rFonts w:hint="eastAsia"/>
          <w:sz w:val="30"/>
          <w:szCs w:val="30"/>
        </w:rPr>
        <w:t>15.</w:t>
      </w:r>
      <w:r>
        <w:rPr>
          <w:rFonts w:hint="eastAsia"/>
          <w:sz w:val="30"/>
          <w:szCs w:val="30"/>
        </w:rPr>
        <w:t>被告人黄炎标的供述，证明：</w:t>
      </w:r>
      <w:r>
        <w:rPr>
          <w:rFonts w:hint="eastAsia"/>
          <w:sz w:val="30"/>
          <w:szCs w:val="30"/>
        </w:rPr>
        <w:t>2011</w:t>
      </w:r>
      <w:r>
        <w:rPr>
          <w:rFonts w:hint="eastAsia"/>
          <w:sz w:val="30"/>
          <w:szCs w:val="30"/>
        </w:rPr>
        <w:t>的一天，村党支部书记黄松华召集两委干部开会，说国家对种粮户有补助政策，由于村没有村民种粮，都种植树苗，不符合申报的条件，但也要向政府申请种粮直补款。黄松华说后，两委干部都表示同意。经向</w:t>
      </w:r>
      <w:r>
        <w:rPr>
          <w:rFonts w:hint="eastAsia"/>
          <w:sz w:val="30"/>
          <w:szCs w:val="30"/>
        </w:rPr>
        <w:t>xx</w:t>
      </w:r>
      <w:r>
        <w:rPr>
          <w:rFonts w:hint="eastAsia"/>
          <w:sz w:val="30"/>
          <w:szCs w:val="30"/>
        </w:rPr>
        <w:t>镇政府申请，</w:t>
      </w:r>
      <w:r>
        <w:rPr>
          <w:rFonts w:hint="eastAsia"/>
          <w:sz w:val="30"/>
          <w:szCs w:val="30"/>
        </w:rPr>
        <w:t>xx</w:t>
      </w:r>
      <w:r>
        <w:rPr>
          <w:rFonts w:hint="eastAsia"/>
          <w:sz w:val="30"/>
          <w:szCs w:val="30"/>
        </w:rPr>
        <w:t>镇政府下达给其村</w:t>
      </w:r>
      <w:r>
        <w:rPr>
          <w:rFonts w:hint="eastAsia"/>
          <w:sz w:val="30"/>
          <w:szCs w:val="30"/>
        </w:rPr>
        <w:t>113</w:t>
      </w:r>
      <w:r>
        <w:rPr>
          <w:rFonts w:hint="eastAsia"/>
          <w:sz w:val="30"/>
          <w:szCs w:val="30"/>
        </w:rPr>
        <w:t>亩的粮食种植补助亩数。后村两委干部开会讨论补助款的分发，考虑到村干部工资待遇比较差，会议决定将种粮直补款分给两委干部</w:t>
      </w:r>
      <w:r>
        <w:rPr>
          <w:rFonts w:hint="eastAsia"/>
          <w:sz w:val="30"/>
          <w:szCs w:val="30"/>
        </w:rPr>
        <w:t>9</w:t>
      </w:r>
      <w:r>
        <w:rPr>
          <w:rFonts w:hint="eastAsia"/>
          <w:sz w:val="30"/>
          <w:szCs w:val="30"/>
        </w:rPr>
        <w:t>户，同时增加</w:t>
      </w:r>
      <w:r>
        <w:rPr>
          <w:rFonts w:hint="eastAsia"/>
          <w:sz w:val="30"/>
          <w:szCs w:val="30"/>
        </w:rPr>
        <w:t>5</w:t>
      </w:r>
      <w:r>
        <w:rPr>
          <w:rFonts w:hint="eastAsia"/>
          <w:sz w:val="30"/>
          <w:szCs w:val="30"/>
        </w:rPr>
        <w:t>户（黄某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3</w:t>
      </w:r>
      <w:r>
        <w:rPr>
          <w:rFonts w:hint="eastAsia"/>
          <w:sz w:val="30"/>
          <w:szCs w:val="30"/>
        </w:rPr>
        <w:t>和黄某</w:t>
      </w:r>
      <w:r>
        <w:rPr>
          <w:rFonts w:hint="eastAsia"/>
          <w:sz w:val="30"/>
          <w:szCs w:val="30"/>
        </w:rPr>
        <w:t>6</w:t>
      </w:r>
      <w:r>
        <w:rPr>
          <w:rFonts w:hint="eastAsia"/>
          <w:sz w:val="30"/>
          <w:szCs w:val="30"/>
        </w:rPr>
        <w:t>）有闲置地的村民以应付上级的检查。黄炎标供述其骗取了</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年种粮直补款共</w:t>
      </w:r>
      <w:r>
        <w:rPr>
          <w:rFonts w:hint="eastAsia"/>
          <w:sz w:val="30"/>
          <w:szCs w:val="30"/>
        </w:rPr>
        <w:t>5696.4</w:t>
      </w:r>
      <w:r>
        <w:rPr>
          <w:rFonts w:hint="eastAsia"/>
          <w:sz w:val="30"/>
          <w:szCs w:val="30"/>
        </w:rPr>
        <w:t>元。</w:t>
      </w:r>
    </w:p>
    <w:p w:rsidR="00F17895" w:rsidRDefault="00F17895">
      <w:pPr>
        <w:spacing w:line="500" w:lineRule="atLeast"/>
        <w:ind w:firstLine="600"/>
        <w:divId w:val="748162768"/>
        <w:rPr>
          <w:rFonts w:hint="eastAsia"/>
          <w:sz w:val="30"/>
          <w:szCs w:val="30"/>
        </w:rPr>
      </w:pPr>
      <w:r>
        <w:rPr>
          <w:rFonts w:hint="eastAsia"/>
          <w:sz w:val="30"/>
          <w:szCs w:val="30"/>
        </w:rPr>
        <w:t>16.</w:t>
      </w:r>
      <w:r>
        <w:rPr>
          <w:rFonts w:hint="eastAsia"/>
          <w:sz w:val="30"/>
          <w:szCs w:val="30"/>
        </w:rPr>
        <w:t>被告人黄松华、黄楚丰、黄炎标、黄瑞宏、黄鹏愉、黄利平、黄益君、黄东松的户籍证明。</w:t>
      </w:r>
    </w:p>
    <w:p w:rsidR="00F17895" w:rsidRDefault="00F17895">
      <w:pPr>
        <w:spacing w:line="500" w:lineRule="atLeast"/>
        <w:ind w:firstLine="600"/>
        <w:divId w:val="1038163799"/>
        <w:rPr>
          <w:rFonts w:hint="eastAsia"/>
          <w:sz w:val="30"/>
          <w:szCs w:val="30"/>
        </w:rPr>
      </w:pPr>
      <w:r>
        <w:rPr>
          <w:rFonts w:hint="eastAsia"/>
          <w:sz w:val="30"/>
          <w:szCs w:val="30"/>
        </w:rPr>
        <w:t>本院认为，被告人黄松华、黄楚丰、黄炎标、黄瑞宏、黄鹏愉、黄利平、黄益君、黄东松利用其担任村干部，协助镇人民政府管理财政资金种粮补助款的职务之便，合伙骗取数额较大的公款，其行为侵犯公共财产权利和国家的廉政制度，均已构成贪污罪。应依法惩处。公诉机关指控黄松华、黄楚丰、黄炎标、黄瑞宏、黄鹏愉、黄利平、黄益君、黄东松所犯罪名成立。黄松华、黄楚丰、黄炎标、黄瑞宏、黄鹏愉、黄利平、黄益君、黄东松积极参与商议及实施骗取财政资金种粮补助款的行为，在共同犯罪中起主要作用，均系主犯，应分别按照其所参与的全部犯罪处罚；其中黄炎标、黄瑞宏、黄鹏愉、黄利平、黄益君、黄东松的作用稍次。黄松华、黄楚丰、黄炎标、黄瑞宏、黄鹏愉、黄利平、黄益君、黄东松在未被宣布采取强制措施时，主动到检察机关投案，并如实交代骗取财政资金种粮补助款的事实，属自首，均可从轻处罚。鉴于黄松华、黄楚丰、黄炎标、黄瑞宏、黄鹏愉、黄利平、黄益君、黄东松均已退清所得赃款，且能当庭认罪，有悔罪表现，均可宣告缓刑。黄松华、黄楚丰、黄炎标、黄瑞宏、黄鹏愉、黄利平、黄益君、黄东松的犯罪行为发生在《中华人民共和国刑法修正案（九）》实施之前，按从旧兼从轻原则，对黄松华、黄楚丰、黄炎标、</w:t>
      </w:r>
      <w:r>
        <w:rPr>
          <w:rFonts w:hint="eastAsia"/>
          <w:sz w:val="30"/>
          <w:szCs w:val="30"/>
        </w:rPr>
        <w:t>黄瑞宏、黄鹏愉、黄利平、黄益君、黄东松的行为应按修正后的《刑法》进行定罪量刑。查扣的退赃款予以没收。经本院审判委员会讨论决定，依照《中华人民共和国刑法》第三百八十二条第二款、第三百八十三条第一款第（一）项、第二款、第三款，第九十三条第二款，第二十五条第一款、第二十六条第一款、第四款，第六十七条第一款，第七十二条第一款、第三款，第七十三条第二款、第三款，第十二条第一款，第六十四条，第五十三条及《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第九十三条第二款的解释》，最高人民法院、最高人民检察院《关于办理贪污贿赂刑事案件适用法律若干问题的解释》第一条第一款，第十九条第一款的规定，判决如下：</w:t>
      </w:r>
    </w:p>
    <w:p w:rsidR="00F17895" w:rsidRDefault="00F17895">
      <w:pPr>
        <w:spacing w:line="500" w:lineRule="atLeast"/>
        <w:ind w:firstLine="600"/>
        <w:divId w:val="1832022944"/>
        <w:rPr>
          <w:rFonts w:hint="eastAsia"/>
          <w:sz w:val="30"/>
          <w:szCs w:val="30"/>
        </w:rPr>
      </w:pPr>
      <w:r>
        <w:rPr>
          <w:rFonts w:hint="eastAsia"/>
          <w:sz w:val="30"/>
          <w:szCs w:val="30"/>
        </w:rPr>
        <w:t>一、被告人黄松华犯贪污罪，判处有期徒刑十个月，缓刑一年，并处罚金人民币十万元（已缴纳五千元）。罚金应于本判决生效之日起一个月内缴清。</w:t>
      </w:r>
    </w:p>
    <w:p w:rsidR="00F17895" w:rsidRDefault="00F17895">
      <w:pPr>
        <w:spacing w:line="500" w:lineRule="atLeast"/>
        <w:ind w:firstLine="600"/>
        <w:divId w:val="1519810604"/>
        <w:rPr>
          <w:rFonts w:hint="eastAsia"/>
          <w:sz w:val="30"/>
          <w:szCs w:val="30"/>
        </w:rPr>
      </w:pPr>
      <w:r>
        <w:rPr>
          <w:rFonts w:hint="eastAsia"/>
          <w:sz w:val="30"/>
          <w:szCs w:val="30"/>
        </w:rPr>
        <w:t>（缓刑考验期限，从判决确定之日起计算）。</w:t>
      </w:r>
    </w:p>
    <w:p w:rsidR="00F17895" w:rsidRDefault="00F17895">
      <w:pPr>
        <w:spacing w:line="500" w:lineRule="atLeast"/>
        <w:ind w:firstLine="600"/>
        <w:divId w:val="1519732595"/>
        <w:rPr>
          <w:rFonts w:hint="eastAsia"/>
          <w:sz w:val="30"/>
          <w:szCs w:val="30"/>
        </w:rPr>
      </w:pPr>
      <w:r>
        <w:rPr>
          <w:rFonts w:hint="eastAsia"/>
          <w:sz w:val="30"/>
          <w:szCs w:val="30"/>
        </w:rPr>
        <w:t>二、被告人黄楚丰犯贪污罪，判处有期徒刑十个月，缓刑一年，并处罚金人民币十万元（已缴纳五千元）。罚金应于本判决生效之日起一个月内缴清。</w:t>
      </w:r>
    </w:p>
    <w:p w:rsidR="00F17895" w:rsidRDefault="00F17895">
      <w:pPr>
        <w:spacing w:line="500" w:lineRule="atLeast"/>
        <w:ind w:firstLine="600"/>
        <w:divId w:val="603147586"/>
        <w:rPr>
          <w:rFonts w:hint="eastAsia"/>
          <w:sz w:val="30"/>
          <w:szCs w:val="30"/>
        </w:rPr>
      </w:pPr>
      <w:r>
        <w:rPr>
          <w:rFonts w:hint="eastAsia"/>
          <w:sz w:val="30"/>
          <w:szCs w:val="30"/>
        </w:rPr>
        <w:t>（缓刑考验期限，从判决确定之日起计算）。</w:t>
      </w:r>
    </w:p>
    <w:p w:rsidR="00F17895" w:rsidRDefault="00F17895">
      <w:pPr>
        <w:spacing w:line="500" w:lineRule="atLeast"/>
        <w:ind w:firstLine="600"/>
        <w:divId w:val="1859663113"/>
        <w:rPr>
          <w:rFonts w:hint="eastAsia"/>
          <w:sz w:val="30"/>
          <w:szCs w:val="30"/>
        </w:rPr>
      </w:pPr>
      <w:r>
        <w:rPr>
          <w:rFonts w:hint="eastAsia"/>
          <w:sz w:val="30"/>
          <w:szCs w:val="30"/>
        </w:rPr>
        <w:t>三、被告人黄炎标犯贪污罪，判处有期徒刑八个月，缓刑一年，并处罚金人民币十万元（已缴纳五千元）。罚金应于本判决生效之日起一个月内缴清。</w:t>
      </w:r>
    </w:p>
    <w:p w:rsidR="00F17895" w:rsidRDefault="00F17895">
      <w:pPr>
        <w:spacing w:line="500" w:lineRule="atLeast"/>
        <w:ind w:firstLine="600"/>
        <w:divId w:val="1007362087"/>
        <w:rPr>
          <w:rFonts w:hint="eastAsia"/>
          <w:sz w:val="30"/>
          <w:szCs w:val="30"/>
        </w:rPr>
      </w:pPr>
      <w:r>
        <w:rPr>
          <w:rFonts w:hint="eastAsia"/>
          <w:sz w:val="30"/>
          <w:szCs w:val="30"/>
        </w:rPr>
        <w:t>（缓刑考验期限，从判决确定之日起计算）。</w:t>
      </w:r>
    </w:p>
    <w:p w:rsidR="00F17895" w:rsidRDefault="00F17895">
      <w:pPr>
        <w:spacing w:line="500" w:lineRule="atLeast"/>
        <w:ind w:firstLine="600"/>
        <w:divId w:val="203636212"/>
        <w:rPr>
          <w:rFonts w:hint="eastAsia"/>
          <w:sz w:val="30"/>
          <w:szCs w:val="30"/>
        </w:rPr>
      </w:pPr>
      <w:r>
        <w:rPr>
          <w:rFonts w:hint="eastAsia"/>
          <w:sz w:val="30"/>
          <w:szCs w:val="30"/>
        </w:rPr>
        <w:t>四、被告人黄瑞宏犯贪污罪，判处有期徒刑八个月，缓刑一年，并处罚金人民币十万元（已缴纳五千元）。罚金应于本判决生效之日起一个月内缴清。</w:t>
      </w:r>
    </w:p>
    <w:p w:rsidR="00F17895" w:rsidRDefault="00F17895">
      <w:pPr>
        <w:spacing w:line="500" w:lineRule="atLeast"/>
        <w:ind w:firstLine="600"/>
        <w:divId w:val="1243222918"/>
        <w:rPr>
          <w:rFonts w:hint="eastAsia"/>
          <w:sz w:val="30"/>
          <w:szCs w:val="30"/>
        </w:rPr>
      </w:pPr>
      <w:r>
        <w:rPr>
          <w:rFonts w:hint="eastAsia"/>
          <w:sz w:val="30"/>
          <w:szCs w:val="30"/>
        </w:rPr>
        <w:t>（缓刑考验期限，从判决确定之日起计算）。</w:t>
      </w:r>
    </w:p>
    <w:p w:rsidR="00F17895" w:rsidRDefault="00F17895">
      <w:pPr>
        <w:spacing w:line="500" w:lineRule="atLeast"/>
        <w:ind w:firstLine="600"/>
        <w:divId w:val="111293969"/>
        <w:rPr>
          <w:rFonts w:hint="eastAsia"/>
          <w:sz w:val="30"/>
          <w:szCs w:val="30"/>
        </w:rPr>
      </w:pPr>
      <w:r>
        <w:rPr>
          <w:rFonts w:hint="eastAsia"/>
          <w:sz w:val="30"/>
          <w:szCs w:val="30"/>
        </w:rPr>
        <w:t>五、被告人黄鹏愉犯贪污罪，判处有期徒刑八个月，缓刑一年，并处罚金人民币十万元（已缴纳五千元）。罚金应于本判决生效之日起一个月内缴清。</w:t>
      </w:r>
    </w:p>
    <w:p w:rsidR="00F17895" w:rsidRDefault="00F17895">
      <w:pPr>
        <w:spacing w:line="500" w:lineRule="atLeast"/>
        <w:ind w:firstLine="600"/>
        <w:divId w:val="821968580"/>
        <w:rPr>
          <w:rFonts w:hint="eastAsia"/>
          <w:sz w:val="30"/>
          <w:szCs w:val="30"/>
        </w:rPr>
      </w:pPr>
      <w:r>
        <w:rPr>
          <w:rFonts w:hint="eastAsia"/>
          <w:sz w:val="30"/>
          <w:szCs w:val="30"/>
        </w:rPr>
        <w:t>（缓刑考验期限，从判决确定之日起计算）。</w:t>
      </w:r>
    </w:p>
    <w:p w:rsidR="00F17895" w:rsidRDefault="00F17895">
      <w:pPr>
        <w:spacing w:line="500" w:lineRule="atLeast"/>
        <w:ind w:firstLine="600"/>
        <w:divId w:val="116262401"/>
        <w:rPr>
          <w:rFonts w:hint="eastAsia"/>
          <w:sz w:val="30"/>
          <w:szCs w:val="30"/>
        </w:rPr>
      </w:pPr>
      <w:r>
        <w:rPr>
          <w:rFonts w:hint="eastAsia"/>
          <w:sz w:val="30"/>
          <w:szCs w:val="30"/>
        </w:rPr>
        <w:t>六、被告人黄利平犯贪污罪，判处有期徒刑八个月，缓刑一年，并处罚金人民币十万元（已缴纳五千元）。罚金应于本判决生效之日起一个月内缴清。</w:t>
      </w:r>
    </w:p>
    <w:p w:rsidR="00F17895" w:rsidRDefault="00F17895">
      <w:pPr>
        <w:spacing w:line="500" w:lineRule="atLeast"/>
        <w:ind w:firstLine="600"/>
        <w:divId w:val="1421870201"/>
        <w:rPr>
          <w:rFonts w:hint="eastAsia"/>
          <w:sz w:val="30"/>
          <w:szCs w:val="30"/>
        </w:rPr>
      </w:pPr>
      <w:r>
        <w:rPr>
          <w:rFonts w:hint="eastAsia"/>
          <w:sz w:val="30"/>
          <w:szCs w:val="30"/>
        </w:rPr>
        <w:t>（缓刑考验期限，从判决确定之日起计算）。</w:t>
      </w:r>
    </w:p>
    <w:p w:rsidR="00F17895" w:rsidRDefault="00F17895">
      <w:pPr>
        <w:spacing w:line="500" w:lineRule="atLeast"/>
        <w:ind w:firstLine="600"/>
        <w:divId w:val="714045291"/>
        <w:rPr>
          <w:rFonts w:hint="eastAsia"/>
          <w:sz w:val="30"/>
          <w:szCs w:val="30"/>
        </w:rPr>
      </w:pPr>
      <w:r>
        <w:rPr>
          <w:rFonts w:hint="eastAsia"/>
          <w:sz w:val="30"/>
          <w:szCs w:val="30"/>
        </w:rPr>
        <w:t>七、被告人黄益君犯贪污罪，判处有期徒刑八个月，缓刑一年，并处罚金人民币十万元（已缴纳五千元）。罚金应于本判决生效之日起一个月内缴清。</w:t>
      </w:r>
    </w:p>
    <w:p w:rsidR="00F17895" w:rsidRDefault="00F17895">
      <w:pPr>
        <w:spacing w:line="500" w:lineRule="atLeast"/>
        <w:ind w:firstLine="600"/>
        <w:divId w:val="1581334742"/>
        <w:rPr>
          <w:rFonts w:hint="eastAsia"/>
          <w:sz w:val="30"/>
          <w:szCs w:val="30"/>
        </w:rPr>
      </w:pPr>
      <w:r>
        <w:rPr>
          <w:rFonts w:hint="eastAsia"/>
          <w:sz w:val="30"/>
          <w:szCs w:val="30"/>
        </w:rPr>
        <w:t>（缓刑考验期限，从判决确定之日起计算）。</w:t>
      </w:r>
    </w:p>
    <w:p w:rsidR="00F17895" w:rsidRDefault="00F17895">
      <w:pPr>
        <w:spacing w:line="500" w:lineRule="atLeast"/>
        <w:ind w:firstLine="600"/>
        <w:divId w:val="2006131005"/>
        <w:rPr>
          <w:rFonts w:hint="eastAsia"/>
          <w:sz w:val="30"/>
          <w:szCs w:val="30"/>
        </w:rPr>
      </w:pPr>
      <w:r>
        <w:rPr>
          <w:rFonts w:hint="eastAsia"/>
          <w:sz w:val="30"/>
          <w:szCs w:val="30"/>
        </w:rPr>
        <w:t>八、被告人黄东松犯贪污罪，判处有期徒刑八个月，缓刑一年，并处罚金人民币十万元（已缴纳五千元）。罚金应于本判决生效之日起一个月内缴清。</w:t>
      </w:r>
    </w:p>
    <w:p w:rsidR="00F17895" w:rsidRDefault="00F17895">
      <w:pPr>
        <w:spacing w:line="500" w:lineRule="atLeast"/>
        <w:ind w:firstLine="600"/>
        <w:divId w:val="650451457"/>
        <w:rPr>
          <w:rFonts w:hint="eastAsia"/>
          <w:sz w:val="30"/>
          <w:szCs w:val="30"/>
        </w:rPr>
      </w:pPr>
      <w:r>
        <w:rPr>
          <w:rFonts w:hint="eastAsia"/>
          <w:sz w:val="30"/>
          <w:szCs w:val="30"/>
        </w:rPr>
        <w:t>（缓刑考验期限，从判决确定之日起计算）。</w:t>
      </w:r>
    </w:p>
    <w:p w:rsidR="00F17895" w:rsidRDefault="00F17895">
      <w:pPr>
        <w:spacing w:line="500" w:lineRule="atLeast"/>
        <w:ind w:firstLine="600"/>
        <w:divId w:val="797649442"/>
        <w:rPr>
          <w:rFonts w:hint="eastAsia"/>
          <w:sz w:val="30"/>
          <w:szCs w:val="30"/>
        </w:rPr>
      </w:pPr>
      <w:r>
        <w:rPr>
          <w:rFonts w:hint="eastAsia"/>
          <w:sz w:val="30"/>
          <w:szCs w:val="30"/>
        </w:rPr>
        <w:t>九、查扣的退赃款人民币</w:t>
      </w:r>
      <w:r>
        <w:rPr>
          <w:rFonts w:hint="eastAsia"/>
          <w:sz w:val="30"/>
          <w:szCs w:val="30"/>
        </w:rPr>
        <w:t>63732</w:t>
      </w:r>
      <w:r>
        <w:rPr>
          <w:rFonts w:hint="eastAsia"/>
          <w:sz w:val="30"/>
          <w:szCs w:val="30"/>
        </w:rPr>
        <w:t>元予以没收，由扣押机关普宁市人民检察院上缴国库。</w:t>
      </w:r>
    </w:p>
    <w:p w:rsidR="00F17895" w:rsidRDefault="00F17895">
      <w:pPr>
        <w:spacing w:line="500" w:lineRule="atLeast"/>
        <w:ind w:firstLine="600"/>
        <w:divId w:val="1088265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F17895" w:rsidRDefault="00F17895">
      <w:pPr>
        <w:spacing w:line="500" w:lineRule="atLeast"/>
        <w:jc w:val="right"/>
        <w:divId w:val="1647585950"/>
        <w:rPr>
          <w:rFonts w:hint="eastAsia"/>
          <w:sz w:val="30"/>
          <w:szCs w:val="30"/>
        </w:rPr>
      </w:pPr>
      <w:r>
        <w:rPr>
          <w:rFonts w:hint="eastAsia"/>
          <w:sz w:val="30"/>
          <w:szCs w:val="30"/>
        </w:rPr>
        <w:t>审　判　长　　陈晓胜</w:t>
      </w:r>
    </w:p>
    <w:p w:rsidR="00F17895" w:rsidRDefault="00F17895">
      <w:pPr>
        <w:spacing w:line="500" w:lineRule="atLeast"/>
        <w:jc w:val="right"/>
        <w:divId w:val="76638471"/>
        <w:rPr>
          <w:rFonts w:hint="eastAsia"/>
          <w:sz w:val="30"/>
          <w:szCs w:val="30"/>
        </w:rPr>
      </w:pPr>
      <w:r>
        <w:rPr>
          <w:rFonts w:hint="eastAsia"/>
          <w:sz w:val="30"/>
          <w:szCs w:val="30"/>
        </w:rPr>
        <w:t>人民陪审员　　张益群</w:t>
      </w:r>
    </w:p>
    <w:p w:rsidR="00F17895" w:rsidRDefault="00F17895">
      <w:pPr>
        <w:spacing w:line="500" w:lineRule="atLeast"/>
        <w:jc w:val="right"/>
        <w:divId w:val="1560750361"/>
        <w:rPr>
          <w:rFonts w:hint="eastAsia"/>
          <w:sz w:val="30"/>
          <w:szCs w:val="30"/>
        </w:rPr>
      </w:pPr>
      <w:r>
        <w:rPr>
          <w:rFonts w:hint="eastAsia"/>
          <w:sz w:val="30"/>
          <w:szCs w:val="30"/>
        </w:rPr>
        <w:t>人民陪审员　　郭汉逢</w:t>
      </w:r>
    </w:p>
    <w:p w:rsidR="00F17895" w:rsidRDefault="00F17895">
      <w:pPr>
        <w:spacing w:line="500" w:lineRule="atLeast"/>
        <w:jc w:val="right"/>
        <w:divId w:val="694577280"/>
        <w:rPr>
          <w:rFonts w:hint="eastAsia"/>
          <w:sz w:val="30"/>
          <w:szCs w:val="30"/>
        </w:rPr>
      </w:pPr>
      <w:r>
        <w:rPr>
          <w:rFonts w:hint="eastAsia"/>
          <w:sz w:val="30"/>
          <w:szCs w:val="30"/>
        </w:rPr>
        <w:t>二〇一七年六月十二日</w:t>
      </w:r>
    </w:p>
    <w:p w:rsidR="00F17895" w:rsidRDefault="00F17895">
      <w:pPr>
        <w:spacing w:line="500" w:lineRule="atLeast"/>
        <w:jc w:val="right"/>
        <w:divId w:val="303043853"/>
        <w:rPr>
          <w:rFonts w:hint="eastAsia"/>
          <w:sz w:val="30"/>
          <w:szCs w:val="30"/>
        </w:rPr>
      </w:pPr>
      <w:r>
        <w:rPr>
          <w:rFonts w:hint="eastAsia"/>
          <w:sz w:val="30"/>
          <w:szCs w:val="30"/>
        </w:rPr>
        <w:t>书　记　员　　周东婷</w:t>
      </w:r>
    </w:p>
    <w:p w:rsidR="00F17895" w:rsidRDefault="00F17895">
      <w:pPr>
        <w:spacing w:line="500" w:lineRule="atLeast"/>
        <w:ind w:firstLine="600"/>
        <w:divId w:val="253249792"/>
        <w:rPr>
          <w:rFonts w:hint="eastAsia"/>
          <w:sz w:val="30"/>
          <w:szCs w:val="30"/>
        </w:rPr>
      </w:pPr>
      <w:r>
        <w:rPr>
          <w:rFonts w:hint="eastAsia"/>
          <w:sz w:val="30"/>
          <w:szCs w:val="30"/>
        </w:rPr>
        <w:t>附相关法律条文：</w:t>
      </w:r>
    </w:p>
    <w:p w:rsidR="00F17895" w:rsidRDefault="00F17895">
      <w:pPr>
        <w:spacing w:line="500" w:lineRule="atLeast"/>
        <w:ind w:firstLine="600"/>
        <w:divId w:val="389547289"/>
        <w:rPr>
          <w:rFonts w:hint="eastAsia"/>
          <w:sz w:val="30"/>
          <w:szCs w:val="30"/>
        </w:rPr>
      </w:pPr>
      <w:r>
        <w:rPr>
          <w:rFonts w:hint="eastAsia"/>
          <w:sz w:val="30"/>
          <w:szCs w:val="30"/>
        </w:rPr>
        <w:t>《中华人民共和国刑法》</w:t>
      </w:r>
    </w:p>
    <w:p w:rsidR="00F17895" w:rsidRDefault="00F17895">
      <w:pPr>
        <w:spacing w:line="500" w:lineRule="atLeast"/>
        <w:ind w:firstLine="600"/>
        <w:divId w:val="58978047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F17895" w:rsidRDefault="00F17895">
      <w:pPr>
        <w:spacing w:line="500" w:lineRule="atLeast"/>
        <w:ind w:firstLine="600"/>
        <w:divId w:val="1856722270"/>
        <w:rPr>
          <w:rFonts w:hint="eastAsia"/>
          <w:sz w:val="30"/>
          <w:szCs w:val="30"/>
        </w:rPr>
      </w:pPr>
      <w:r>
        <w:rPr>
          <w:rFonts w:hint="eastAsia"/>
          <w:sz w:val="30"/>
          <w:szCs w:val="30"/>
        </w:rPr>
        <w:t>本法施行以前，依照当时的法律已经作出的生效判决，继续有效。</w:t>
      </w:r>
    </w:p>
    <w:p w:rsidR="00F17895" w:rsidRDefault="00F17895">
      <w:pPr>
        <w:spacing w:line="500" w:lineRule="atLeast"/>
        <w:ind w:firstLine="600"/>
        <w:divId w:val="218983931"/>
        <w:rPr>
          <w:rFonts w:hint="eastAsia"/>
          <w:sz w:val="30"/>
          <w:szCs w:val="30"/>
        </w:rPr>
      </w:pPr>
      <w:r>
        <w:rPr>
          <w:rFonts w:hint="eastAsia"/>
          <w:sz w:val="30"/>
          <w:szCs w:val="30"/>
        </w:rPr>
        <w:t>第二十五条共同犯罪是指二人以上共同故意犯罪。</w:t>
      </w:r>
    </w:p>
    <w:p w:rsidR="00F17895" w:rsidRDefault="00F17895">
      <w:pPr>
        <w:spacing w:line="500" w:lineRule="atLeast"/>
        <w:ind w:firstLine="600"/>
        <w:divId w:val="1659307987"/>
        <w:rPr>
          <w:rFonts w:hint="eastAsia"/>
          <w:sz w:val="30"/>
          <w:szCs w:val="30"/>
        </w:rPr>
      </w:pPr>
      <w:r>
        <w:rPr>
          <w:rFonts w:hint="eastAsia"/>
          <w:sz w:val="30"/>
          <w:szCs w:val="30"/>
        </w:rPr>
        <w:t>二人以上共同过失犯罪，不以共同犯罪论处；应当负刑事责任的，按照他们所犯的罪分别处罚。</w:t>
      </w:r>
    </w:p>
    <w:p w:rsidR="00F17895" w:rsidRDefault="00F17895">
      <w:pPr>
        <w:spacing w:line="500" w:lineRule="atLeast"/>
        <w:ind w:firstLine="600"/>
        <w:divId w:val="1190144325"/>
        <w:rPr>
          <w:rFonts w:hint="eastAsia"/>
          <w:sz w:val="30"/>
          <w:szCs w:val="30"/>
        </w:rPr>
      </w:pPr>
      <w:r>
        <w:rPr>
          <w:rFonts w:hint="eastAsia"/>
          <w:sz w:val="30"/>
          <w:szCs w:val="30"/>
        </w:rPr>
        <w:t>第二十六条组织、领导犯罪集团进行犯罪活动的或者在共同犯罪中起主要作用的，是主犯。</w:t>
      </w:r>
    </w:p>
    <w:p w:rsidR="00F17895" w:rsidRDefault="00F17895">
      <w:pPr>
        <w:spacing w:line="500" w:lineRule="atLeast"/>
        <w:ind w:firstLine="600"/>
        <w:divId w:val="1540360028"/>
        <w:rPr>
          <w:rFonts w:hint="eastAsia"/>
          <w:sz w:val="30"/>
          <w:szCs w:val="30"/>
        </w:rPr>
      </w:pPr>
      <w:r>
        <w:rPr>
          <w:rFonts w:hint="eastAsia"/>
          <w:sz w:val="30"/>
          <w:szCs w:val="30"/>
        </w:rPr>
        <w:t>三人以上为共同实施犯罪而组成的较为固定的犯罪组织，是犯罪集团。</w:t>
      </w:r>
    </w:p>
    <w:p w:rsidR="00F17895" w:rsidRDefault="00F17895">
      <w:pPr>
        <w:spacing w:line="500" w:lineRule="atLeast"/>
        <w:ind w:firstLine="600"/>
        <w:divId w:val="1293172196"/>
        <w:rPr>
          <w:rFonts w:hint="eastAsia"/>
          <w:sz w:val="30"/>
          <w:szCs w:val="30"/>
        </w:rPr>
      </w:pPr>
      <w:r>
        <w:rPr>
          <w:rFonts w:hint="eastAsia"/>
          <w:sz w:val="30"/>
          <w:szCs w:val="30"/>
        </w:rPr>
        <w:t>对组织、领导犯罪集团的首要分子，按照集团所犯的全部罪行处罚。</w:t>
      </w:r>
    </w:p>
    <w:p w:rsidR="00F17895" w:rsidRDefault="00F17895">
      <w:pPr>
        <w:spacing w:line="500" w:lineRule="atLeast"/>
        <w:ind w:firstLine="600"/>
        <w:divId w:val="1996034421"/>
        <w:rPr>
          <w:rFonts w:hint="eastAsia"/>
          <w:sz w:val="30"/>
          <w:szCs w:val="30"/>
        </w:rPr>
      </w:pPr>
      <w:r>
        <w:rPr>
          <w:rFonts w:hint="eastAsia"/>
          <w:sz w:val="30"/>
          <w:szCs w:val="30"/>
        </w:rPr>
        <w:t>对于第三款规定以外的主犯，应当按照其所参与的或者组织、指挥的全部犯罪处罚。</w:t>
      </w:r>
    </w:p>
    <w:p w:rsidR="00F17895" w:rsidRDefault="00F17895">
      <w:pPr>
        <w:spacing w:line="500" w:lineRule="atLeast"/>
        <w:ind w:firstLine="600"/>
        <w:divId w:val="134401836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17895" w:rsidRDefault="00F17895">
      <w:pPr>
        <w:spacing w:line="500" w:lineRule="atLeast"/>
        <w:ind w:firstLine="600"/>
        <w:divId w:val="733160799"/>
        <w:rPr>
          <w:rFonts w:hint="eastAsia"/>
          <w:sz w:val="30"/>
          <w:szCs w:val="30"/>
        </w:rPr>
      </w:pPr>
      <w:r>
        <w:rPr>
          <w:rFonts w:hint="eastAsia"/>
          <w:sz w:val="30"/>
          <w:szCs w:val="30"/>
        </w:rPr>
        <w:t>由于遭遇不能抗拒的灾祸等原因缴纳确实有困难的，经人民法院裁定，可以延期缴纳、酌情减少或者免除。</w:t>
      </w:r>
    </w:p>
    <w:p w:rsidR="00F17895" w:rsidRDefault="00F17895">
      <w:pPr>
        <w:spacing w:line="500" w:lineRule="atLeast"/>
        <w:ind w:firstLine="600"/>
        <w:divId w:val="10481865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17895" w:rsidRDefault="00F17895">
      <w:pPr>
        <w:spacing w:line="500" w:lineRule="atLeast"/>
        <w:ind w:firstLine="600"/>
        <w:divId w:val="14083090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17895" w:rsidRDefault="00F17895">
      <w:pPr>
        <w:spacing w:line="500" w:lineRule="atLeast"/>
        <w:ind w:firstLine="600"/>
        <w:divId w:val="18130142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17895" w:rsidRDefault="00F17895">
      <w:pPr>
        <w:spacing w:line="500" w:lineRule="atLeast"/>
        <w:ind w:firstLine="600"/>
        <w:divId w:val="5614072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17895" w:rsidRDefault="00F17895">
      <w:pPr>
        <w:spacing w:line="500" w:lineRule="atLeast"/>
        <w:ind w:firstLine="600"/>
        <w:divId w:val="649550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17895" w:rsidRDefault="00F17895">
      <w:pPr>
        <w:spacing w:line="500" w:lineRule="atLeast"/>
        <w:ind w:firstLine="600"/>
        <w:divId w:val="1331134099"/>
        <w:rPr>
          <w:rFonts w:hint="eastAsia"/>
          <w:sz w:val="30"/>
          <w:szCs w:val="30"/>
        </w:rPr>
      </w:pPr>
      <w:r>
        <w:rPr>
          <w:rFonts w:hint="eastAsia"/>
          <w:sz w:val="30"/>
          <w:szCs w:val="30"/>
        </w:rPr>
        <w:t>（一）犯罪情节较轻；</w:t>
      </w:r>
    </w:p>
    <w:p w:rsidR="00F17895" w:rsidRDefault="00F17895">
      <w:pPr>
        <w:spacing w:line="500" w:lineRule="atLeast"/>
        <w:ind w:firstLine="600"/>
        <w:divId w:val="1802920674"/>
        <w:rPr>
          <w:rFonts w:hint="eastAsia"/>
          <w:sz w:val="30"/>
          <w:szCs w:val="30"/>
        </w:rPr>
      </w:pPr>
      <w:r>
        <w:rPr>
          <w:rFonts w:hint="eastAsia"/>
          <w:sz w:val="30"/>
          <w:szCs w:val="30"/>
        </w:rPr>
        <w:t>（二）有悔罪表现；</w:t>
      </w:r>
    </w:p>
    <w:p w:rsidR="00F17895" w:rsidRDefault="00F17895">
      <w:pPr>
        <w:spacing w:line="500" w:lineRule="atLeast"/>
        <w:ind w:firstLine="600"/>
        <w:divId w:val="475031267"/>
        <w:rPr>
          <w:rFonts w:hint="eastAsia"/>
          <w:sz w:val="30"/>
          <w:szCs w:val="30"/>
        </w:rPr>
      </w:pPr>
      <w:r>
        <w:rPr>
          <w:rFonts w:hint="eastAsia"/>
          <w:sz w:val="30"/>
          <w:szCs w:val="30"/>
        </w:rPr>
        <w:t>（三）没有再犯罪的危险；</w:t>
      </w:r>
    </w:p>
    <w:p w:rsidR="00F17895" w:rsidRDefault="00F17895">
      <w:pPr>
        <w:spacing w:line="500" w:lineRule="atLeast"/>
        <w:ind w:firstLine="600"/>
        <w:divId w:val="660236127"/>
        <w:rPr>
          <w:rFonts w:hint="eastAsia"/>
          <w:sz w:val="30"/>
          <w:szCs w:val="30"/>
        </w:rPr>
      </w:pPr>
      <w:r>
        <w:rPr>
          <w:rFonts w:hint="eastAsia"/>
          <w:sz w:val="30"/>
          <w:szCs w:val="30"/>
        </w:rPr>
        <w:t>（四）宣告缓刑对所居住社区没有重大不良影响。</w:t>
      </w:r>
    </w:p>
    <w:p w:rsidR="00F17895" w:rsidRDefault="00F17895">
      <w:pPr>
        <w:spacing w:line="500" w:lineRule="atLeast"/>
        <w:ind w:firstLine="600"/>
        <w:divId w:val="14935674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17895" w:rsidRDefault="00F17895">
      <w:pPr>
        <w:spacing w:line="500" w:lineRule="atLeast"/>
        <w:ind w:firstLine="600"/>
        <w:divId w:val="701396943"/>
        <w:rPr>
          <w:rFonts w:hint="eastAsia"/>
          <w:sz w:val="30"/>
          <w:szCs w:val="30"/>
        </w:rPr>
      </w:pPr>
      <w:r>
        <w:rPr>
          <w:rFonts w:hint="eastAsia"/>
          <w:sz w:val="30"/>
          <w:szCs w:val="30"/>
        </w:rPr>
        <w:t>被宣告缓刑的犯罪分子，如果被判处附加刑，附加刑仍须执行。</w:t>
      </w:r>
    </w:p>
    <w:p w:rsidR="00F17895" w:rsidRDefault="00F17895">
      <w:pPr>
        <w:spacing w:line="500" w:lineRule="atLeast"/>
        <w:ind w:firstLine="600"/>
        <w:divId w:val="1719893917"/>
        <w:rPr>
          <w:rFonts w:hint="eastAsia"/>
          <w:sz w:val="30"/>
          <w:szCs w:val="30"/>
        </w:rPr>
      </w:pPr>
      <w:r>
        <w:rPr>
          <w:rFonts w:hint="eastAsia"/>
          <w:sz w:val="30"/>
          <w:szCs w:val="30"/>
        </w:rPr>
        <w:t>第七十三条拘役的缓刑考验期限为原判刑期以上一年以下，但是不能少于二个月。</w:t>
      </w:r>
    </w:p>
    <w:p w:rsidR="00F17895" w:rsidRDefault="00F17895">
      <w:pPr>
        <w:spacing w:line="500" w:lineRule="atLeast"/>
        <w:ind w:firstLine="600"/>
        <w:divId w:val="1439181311"/>
        <w:rPr>
          <w:rFonts w:hint="eastAsia"/>
          <w:sz w:val="30"/>
          <w:szCs w:val="30"/>
        </w:rPr>
      </w:pPr>
      <w:r>
        <w:rPr>
          <w:rFonts w:hint="eastAsia"/>
          <w:sz w:val="30"/>
          <w:szCs w:val="30"/>
        </w:rPr>
        <w:t>有期徒刑的缓刑考验期限为原判刑期以上五年以下，但是不能少于一年。</w:t>
      </w:r>
    </w:p>
    <w:p w:rsidR="00F17895" w:rsidRDefault="00F17895">
      <w:pPr>
        <w:spacing w:line="500" w:lineRule="atLeast"/>
        <w:ind w:firstLine="600"/>
        <w:divId w:val="715661849"/>
        <w:rPr>
          <w:rFonts w:hint="eastAsia"/>
          <w:sz w:val="30"/>
          <w:szCs w:val="30"/>
        </w:rPr>
      </w:pPr>
      <w:r>
        <w:rPr>
          <w:rFonts w:hint="eastAsia"/>
          <w:sz w:val="30"/>
          <w:szCs w:val="30"/>
        </w:rPr>
        <w:t>缓刑考验期限，从判决确定之日起计算。</w:t>
      </w:r>
    </w:p>
    <w:p w:rsidR="00F17895" w:rsidRDefault="00F17895">
      <w:pPr>
        <w:spacing w:line="500" w:lineRule="atLeast"/>
        <w:ind w:firstLine="600"/>
        <w:divId w:val="696350790"/>
        <w:rPr>
          <w:rFonts w:hint="eastAsia"/>
          <w:sz w:val="30"/>
          <w:szCs w:val="30"/>
        </w:rPr>
      </w:pPr>
      <w:r>
        <w:rPr>
          <w:rFonts w:hint="eastAsia"/>
          <w:sz w:val="30"/>
          <w:szCs w:val="30"/>
        </w:rPr>
        <w:t>第九十三条本法所称国家工作人员，是指国家机关中从事公务的人员。</w:t>
      </w:r>
    </w:p>
    <w:p w:rsidR="00F17895" w:rsidRDefault="00F17895">
      <w:pPr>
        <w:spacing w:line="500" w:lineRule="atLeast"/>
        <w:ind w:firstLine="600"/>
        <w:divId w:val="102583568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F17895" w:rsidRDefault="00F17895">
      <w:pPr>
        <w:spacing w:line="500" w:lineRule="atLeast"/>
        <w:ind w:firstLine="600"/>
        <w:divId w:val="1922909412"/>
        <w:rPr>
          <w:rFonts w:hint="eastAsia"/>
          <w:sz w:val="30"/>
          <w:szCs w:val="30"/>
        </w:rPr>
      </w:pPr>
      <w:r>
        <w:rPr>
          <w:rFonts w:hint="eastAsia"/>
          <w:sz w:val="30"/>
          <w:szCs w:val="30"/>
        </w:rPr>
        <w:t>第九十三条本法所称国家工作人员，是指国家机关中从事公务的人员。</w:t>
      </w:r>
    </w:p>
    <w:p w:rsidR="00F17895" w:rsidRDefault="00F17895">
      <w:pPr>
        <w:spacing w:line="500" w:lineRule="atLeast"/>
        <w:ind w:firstLine="600"/>
        <w:divId w:val="24361123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F17895" w:rsidRDefault="00F17895">
      <w:pPr>
        <w:spacing w:line="500" w:lineRule="atLeast"/>
        <w:ind w:firstLine="600"/>
        <w:divId w:val="84262524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17895" w:rsidRDefault="00F17895">
      <w:pPr>
        <w:spacing w:line="500" w:lineRule="atLeast"/>
        <w:ind w:firstLine="600"/>
        <w:divId w:val="3192964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17895" w:rsidRDefault="00F17895">
      <w:pPr>
        <w:spacing w:line="500" w:lineRule="atLeast"/>
        <w:ind w:firstLine="600"/>
        <w:divId w:val="1953248525"/>
        <w:rPr>
          <w:rFonts w:hint="eastAsia"/>
          <w:sz w:val="30"/>
          <w:szCs w:val="30"/>
        </w:rPr>
      </w:pPr>
      <w:r>
        <w:rPr>
          <w:rFonts w:hint="eastAsia"/>
          <w:sz w:val="30"/>
          <w:szCs w:val="30"/>
        </w:rPr>
        <w:t>与前两款所列人员勾结，伙同贪污的，以共犯论处。</w:t>
      </w:r>
    </w:p>
    <w:p w:rsidR="00F17895" w:rsidRDefault="00F17895">
      <w:pPr>
        <w:spacing w:line="500" w:lineRule="atLeast"/>
        <w:ind w:firstLine="600"/>
        <w:divId w:val="1173834922"/>
        <w:rPr>
          <w:rFonts w:hint="eastAsia"/>
          <w:sz w:val="30"/>
          <w:szCs w:val="30"/>
        </w:rPr>
      </w:pPr>
      <w:r>
        <w:rPr>
          <w:rFonts w:hint="eastAsia"/>
          <w:sz w:val="30"/>
          <w:szCs w:val="30"/>
        </w:rPr>
        <w:t>第三百八十三条对犯贪污罪的，根据情节轻重，分别依照下列规定处罚：</w:t>
      </w:r>
    </w:p>
    <w:p w:rsidR="00F17895" w:rsidRDefault="00F17895">
      <w:pPr>
        <w:spacing w:line="500" w:lineRule="atLeast"/>
        <w:ind w:firstLine="600"/>
        <w:divId w:val="10973364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F17895" w:rsidRDefault="00F17895">
      <w:pPr>
        <w:spacing w:line="500" w:lineRule="atLeast"/>
        <w:ind w:firstLine="600"/>
        <w:divId w:val="17976800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F17895" w:rsidRDefault="00F17895">
      <w:pPr>
        <w:spacing w:line="500" w:lineRule="atLeast"/>
        <w:ind w:firstLine="600"/>
        <w:divId w:val="77189454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F17895" w:rsidRDefault="00F17895">
      <w:pPr>
        <w:spacing w:line="500" w:lineRule="atLeast"/>
        <w:ind w:firstLine="600"/>
        <w:divId w:val="333918433"/>
        <w:rPr>
          <w:rFonts w:hint="eastAsia"/>
          <w:sz w:val="30"/>
          <w:szCs w:val="30"/>
        </w:rPr>
      </w:pPr>
      <w:r>
        <w:rPr>
          <w:rFonts w:hint="eastAsia"/>
          <w:sz w:val="30"/>
          <w:szCs w:val="30"/>
        </w:rPr>
        <w:t>对多次贪污未经处理的，按照累计贪污数额处罚。</w:t>
      </w:r>
    </w:p>
    <w:p w:rsidR="00F17895" w:rsidRDefault="00F17895">
      <w:pPr>
        <w:spacing w:line="500" w:lineRule="atLeast"/>
        <w:ind w:firstLine="600"/>
        <w:divId w:val="83298894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17895" w:rsidRDefault="00F17895">
      <w:pPr>
        <w:spacing w:line="500" w:lineRule="atLeast"/>
        <w:ind w:firstLine="600"/>
        <w:divId w:val="3770476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17895" w:rsidRDefault="00F17895">
      <w:pPr>
        <w:spacing w:line="500" w:lineRule="atLeast"/>
        <w:ind w:firstLine="600"/>
        <w:divId w:val="159781761"/>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rsidR="00F17895" w:rsidRDefault="00F17895">
      <w:pPr>
        <w:spacing w:line="500" w:lineRule="atLeast"/>
        <w:ind w:firstLine="600"/>
        <w:divId w:val="1249582305"/>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F17895" w:rsidRDefault="00F17895">
      <w:pPr>
        <w:spacing w:line="500" w:lineRule="atLeast"/>
        <w:ind w:firstLine="600"/>
        <w:divId w:val="1721631899"/>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F17895" w:rsidRDefault="00F17895">
      <w:pPr>
        <w:spacing w:line="500" w:lineRule="atLeast"/>
        <w:ind w:firstLine="600"/>
        <w:divId w:val="1147212011"/>
        <w:rPr>
          <w:rFonts w:hint="eastAsia"/>
          <w:sz w:val="30"/>
          <w:szCs w:val="30"/>
        </w:rPr>
      </w:pPr>
      <w:r>
        <w:rPr>
          <w:rFonts w:hint="eastAsia"/>
          <w:sz w:val="30"/>
          <w:szCs w:val="30"/>
        </w:rPr>
        <w:t>（一）救灾、抢险、防汛、优抚、扶贫、移民、救济款物的管理；</w:t>
      </w:r>
    </w:p>
    <w:p w:rsidR="00F17895" w:rsidRDefault="00F17895">
      <w:pPr>
        <w:spacing w:line="500" w:lineRule="atLeast"/>
        <w:ind w:firstLine="600"/>
        <w:divId w:val="148985821"/>
        <w:rPr>
          <w:rFonts w:hint="eastAsia"/>
          <w:sz w:val="30"/>
          <w:szCs w:val="30"/>
        </w:rPr>
      </w:pPr>
      <w:r>
        <w:rPr>
          <w:rFonts w:hint="eastAsia"/>
          <w:sz w:val="30"/>
          <w:szCs w:val="30"/>
        </w:rPr>
        <w:t>（二）社会捐助公益事业款物的管理；</w:t>
      </w:r>
    </w:p>
    <w:p w:rsidR="00F17895" w:rsidRDefault="00F17895">
      <w:pPr>
        <w:spacing w:line="500" w:lineRule="atLeast"/>
        <w:ind w:firstLine="600"/>
        <w:divId w:val="1391155595"/>
        <w:rPr>
          <w:rFonts w:hint="eastAsia"/>
          <w:sz w:val="30"/>
          <w:szCs w:val="30"/>
        </w:rPr>
      </w:pPr>
      <w:r>
        <w:rPr>
          <w:rFonts w:hint="eastAsia"/>
          <w:sz w:val="30"/>
          <w:szCs w:val="30"/>
        </w:rPr>
        <w:t>（三）国有土地的经营和管理；</w:t>
      </w:r>
    </w:p>
    <w:p w:rsidR="00F17895" w:rsidRDefault="00F17895">
      <w:pPr>
        <w:spacing w:line="500" w:lineRule="atLeast"/>
        <w:ind w:firstLine="600"/>
        <w:divId w:val="1487358963"/>
        <w:rPr>
          <w:rFonts w:hint="eastAsia"/>
          <w:sz w:val="30"/>
          <w:szCs w:val="30"/>
        </w:rPr>
      </w:pPr>
      <w:r>
        <w:rPr>
          <w:rFonts w:hint="eastAsia"/>
          <w:sz w:val="30"/>
          <w:szCs w:val="30"/>
        </w:rPr>
        <w:t>（四）土地征用补偿费用的管理；</w:t>
      </w:r>
    </w:p>
    <w:p w:rsidR="00F17895" w:rsidRDefault="00F17895">
      <w:pPr>
        <w:spacing w:line="500" w:lineRule="atLeast"/>
        <w:ind w:firstLine="600"/>
        <w:divId w:val="1487432503"/>
        <w:rPr>
          <w:rFonts w:hint="eastAsia"/>
          <w:sz w:val="30"/>
          <w:szCs w:val="30"/>
        </w:rPr>
      </w:pPr>
      <w:r>
        <w:rPr>
          <w:rFonts w:hint="eastAsia"/>
          <w:sz w:val="30"/>
          <w:szCs w:val="30"/>
        </w:rPr>
        <w:t>（五）代征、代缴税款；</w:t>
      </w:r>
    </w:p>
    <w:p w:rsidR="00F17895" w:rsidRDefault="00F17895">
      <w:pPr>
        <w:spacing w:line="500" w:lineRule="atLeast"/>
        <w:ind w:firstLine="600"/>
        <w:divId w:val="1080129861"/>
        <w:rPr>
          <w:rFonts w:hint="eastAsia"/>
          <w:sz w:val="30"/>
          <w:szCs w:val="30"/>
        </w:rPr>
      </w:pPr>
      <w:r>
        <w:rPr>
          <w:rFonts w:hint="eastAsia"/>
          <w:sz w:val="30"/>
          <w:szCs w:val="30"/>
        </w:rPr>
        <w:t>（六）有关计划生育、户籍、征兵工作；</w:t>
      </w:r>
    </w:p>
    <w:p w:rsidR="00F17895" w:rsidRDefault="00F17895">
      <w:pPr>
        <w:spacing w:line="500" w:lineRule="atLeast"/>
        <w:ind w:firstLine="600"/>
        <w:divId w:val="2110855654"/>
        <w:rPr>
          <w:rFonts w:hint="eastAsia"/>
          <w:sz w:val="30"/>
          <w:szCs w:val="30"/>
        </w:rPr>
      </w:pPr>
      <w:r>
        <w:rPr>
          <w:rFonts w:hint="eastAsia"/>
          <w:sz w:val="30"/>
          <w:szCs w:val="30"/>
        </w:rPr>
        <w:t>（七）协助人民政府从事的其他行政管理工作。</w:t>
      </w:r>
    </w:p>
    <w:p w:rsidR="00F17895" w:rsidRDefault="00F17895">
      <w:pPr>
        <w:spacing w:line="500" w:lineRule="atLeast"/>
        <w:ind w:firstLine="600"/>
        <w:divId w:val="615411180"/>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F17895" w:rsidRDefault="00F17895">
      <w:pPr>
        <w:spacing w:line="500" w:lineRule="atLeast"/>
        <w:ind w:firstLine="600"/>
        <w:divId w:val="246305965"/>
        <w:rPr>
          <w:rFonts w:hint="eastAsia"/>
          <w:sz w:val="30"/>
          <w:szCs w:val="30"/>
        </w:rPr>
      </w:pPr>
      <w:r>
        <w:rPr>
          <w:rFonts w:hint="eastAsia"/>
          <w:sz w:val="30"/>
          <w:szCs w:val="30"/>
        </w:rPr>
        <w:t>最高人民法院最高人民检察院《关于办理贪污贿赂刑事案件适用法律若干问题的解释》</w:t>
      </w:r>
    </w:p>
    <w:p w:rsidR="00F17895" w:rsidRDefault="00F17895">
      <w:pPr>
        <w:spacing w:line="500" w:lineRule="atLeast"/>
        <w:ind w:firstLine="600"/>
        <w:divId w:val="38687494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17895" w:rsidRDefault="00F17895">
      <w:pPr>
        <w:spacing w:line="500" w:lineRule="atLeast"/>
        <w:ind w:firstLine="600"/>
        <w:divId w:val="100146934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17895" w:rsidRDefault="00F17895">
      <w:pPr>
        <w:spacing w:line="500" w:lineRule="atLeast"/>
        <w:ind w:firstLine="600"/>
        <w:divId w:val="89574701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F17895" w:rsidRDefault="00F17895">
      <w:pPr>
        <w:spacing w:line="500" w:lineRule="atLeast"/>
        <w:ind w:firstLine="600"/>
        <w:divId w:val="1129905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F17895" w:rsidRDefault="00F17895">
      <w:pPr>
        <w:spacing w:line="500" w:lineRule="atLeast"/>
        <w:ind w:firstLine="600"/>
        <w:divId w:val="392125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F17895" w:rsidRDefault="00F17895">
      <w:pPr>
        <w:spacing w:line="500" w:lineRule="atLeast"/>
        <w:ind w:firstLine="600"/>
        <w:divId w:val="158552773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F17895" w:rsidRDefault="00F17895">
      <w:pPr>
        <w:spacing w:line="500" w:lineRule="atLeast"/>
        <w:ind w:firstLine="600"/>
        <w:divId w:val="62203248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F17895" w:rsidRDefault="00F17895">
      <w:pPr>
        <w:spacing w:line="500" w:lineRule="atLeast"/>
        <w:ind w:firstLine="600"/>
        <w:divId w:val="138112956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F17895" w:rsidRDefault="00F17895">
      <w:pPr>
        <w:spacing w:line="500" w:lineRule="atLeast"/>
        <w:ind w:firstLine="600"/>
        <w:divId w:val="161651806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17895" w:rsidRDefault="00F17895">
      <w:pPr>
        <w:spacing w:line="500" w:lineRule="atLeast"/>
        <w:ind w:firstLine="600"/>
        <w:divId w:val="16945733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F17895" w:rsidRDefault="00F17895">
      <w:pPr>
        <w:spacing w:line="500" w:lineRule="atLeast"/>
        <w:ind w:firstLine="600"/>
        <w:divId w:val="5661839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F17895" w:rsidRDefault="00F17895">
      <w:pPr>
        <w:spacing w:line="500" w:lineRule="atLeast"/>
        <w:ind w:firstLine="600"/>
        <w:divId w:val="2834023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F17895" w:rsidRDefault="00F17895">
      <w:pPr>
        <w:spacing w:line="500" w:lineRule="atLeast"/>
        <w:ind w:firstLine="600"/>
        <w:divId w:val="69554446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17895" w:rsidRDefault="00F17895">
      <w:pPr>
        <w:spacing w:line="500" w:lineRule="atLeast"/>
        <w:ind w:firstLine="600"/>
        <w:divId w:val="202928873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7895" w:rsidRDefault="00F17895" w:rsidP="00F17895">
      <w:pPr>
        <w:rPr>
          <w:rFonts w:hint="eastAsia"/>
        </w:rPr>
      </w:pPr>
      <w:r>
        <w:separator/>
      </w:r>
    </w:p>
  </w:endnote>
  <w:endnote w:type="continuationSeparator" w:id="0">
    <w:p w:rsidR="00F17895" w:rsidRDefault="00F17895" w:rsidP="00F178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7895" w:rsidRDefault="00F17895" w:rsidP="00F17895">
      <w:pPr>
        <w:rPr>
          <w:rFonts w:hint="eastAsia"/>
        </w:rPr>
      </w:pPr>
      <w:r>
        <w:separator/>
      </w:r>
    </w:p>
  </w:footnote>
  <w:footnote w:type="continuationSeparator" w:id="0">
    <w:p w:rsidR="00F17895" w:rsidRDefault="00F17895" w:rsidP="00F178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7895"/>
    <w:rsid w:val="002A6721"/>
    <w:rsid w:val="00F17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7895"/>
    <w:pPr>
      <w:tabs>
        <w:tab w:val="center" w:pos="4153"/>
        <w:tab w:val="right" w:pos="8306"/>
      </w:tabs>
      <w:snapToGrid w:val="0"/>
      <w:jc w:val="center"/>
    </w:pPr>
    <w:rPr>
      <w:sz w:val="18"/>
      <w:szCs w:val="18"/>
    </w:rPr>
  </w:style>
  <w:style w:type="character" w:customStyle="1" w:styleId="a4">
    <w:name w:val="页眉 字符"/>
    <w:basedOn w:val="a0"/>
    <w:link w:val="a3"/>
    <w:uiPriority w:val="99"/>
    <w:rsid w:val="00F17895"/>
    <w:rPr>
      <w:rFonts w:ascii="宋体" w:eastAsia="宋体" w:hAnsi="宋体" w:cs="宋体"/>
      <w:sz w:val="18"/>
      <w:szCs w:val="18"/>
    </w:rPr>
  </w:style>
  <w:style w:type="paragraph" w:styleId="a5">
    <w:name w:val="footer"/>
    <w:basedOn w:val="a"/>
    <w:link w:val="a6"/>
    <w:uiPriority w:val="99"/>
    <w:unhideWhenUsed/>
    <w:rsid w:val="00F17895"/>
    <w:pPr>
      <w:tabs>
        <w:tab w:val="center" w:pos="4153"/>
        <w:tab w:val="right" w:pos="8306"/>
      </w:tabs>
      <w:snapToGrid w:val="0"/>
    </w:pPr>
    <w:rPr>
      <w:sz w:val="18"/>
      <w:szCs w:val="18"/>
    </w:rPr>
  </w:style>
  <w:style w:type="character" w:customStyle="1" w:styleId="a6">
    <w:name w:val="页脚 字符"/>
    <w:basedOn w:val="a0"/>
    <w:link w:val="a5"/>
    <w:uiPriority w:val="99"/>
    <w:rsid w:val="00F178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2652">
      <w:marLeft w:val="0"/>
      <w:marRight w:val="0"/>
      <w:marTop w:val="10"/>
      <w:marBottom w:val="10"/>
      <w:divBdr>
        <w:top w:val="none" w:sz="0" w:space="0" w:color="auto"/>
        <w:left w:val="none" w:sz="0" w:space="0" w:color="auto"/>
        <w:bottom w:val="none" w:sz="0" w:space="0" w:color="auto"/>
        <w:right w:val="none" w:sz="0" w:space="0" w:color="auto"/>
      </w:divBdr>
    </w:div>
    <w:div w:id="19670385">
      <w:marLeft w:val="0"/>
      <w:marRight w:val="0"/>
      <w:marTop w:val="10"/>
      <w:marBottom w:val="10"/>
      <w:divBdr>
        <w:top w:val="none" w:sz="0" w:space="0" w:color="auto"/>
        <w:left w:val="none" w:sz="0" w:space="0" w:color="auto"/>
        <w:bottom w:val="none" w:sz="0" w:space="0" w:color="auto"/>
        <w:right w:val="none" w:sz="0" w:space="0" w:color="auto"/>
      </w:divBdr>
    </w:div>
    <w:div w:id="28340239">
      <w:marLeft w:val="0"/>
      <w:marRight w:val="0"/>
      <w:marTop w:val="10"/>
      <w:marBottom w:val="10"/>
      <w:divBdr>
        <w:top w:val="none" w:sz="0" w:space="0" w:color="auto"/>
        <w:left w:val="none" w:sz="0" w:space="0" w:color="auto"/>
        <w:bottom w:val="none" w:sz="0" w:space="0" w:color="auto"/>
        <w:right w:val="none" w:sz="0" w:space="0" w:color="auto"/>
      </w:divBdr>
    </w:div>
    <w:div w:id="31929644">
      <w:marLeft w:val="0"/>
      <w:marRight w:val="0"/>
      <w:marTop w:val="10"/>
      <w:marBottom w:val="10"/>
      <w:divBdr>
        <w:top w:val="none" w:sz="0" w:space="0" w:color="auto"/>
        <w:left w:val="none" w:sz="0" w:space="0" w:color="auto"/>
        <w:bottom w:val="none" w:sz="0" w:space="0" w:color="auto"/>
        <w:right w:val="none" w:sz="0" w:space="0" w:color="auto"/>
      </w:divBdr>
    </w:div>
    <w:div w:id="39212521">
      <w:marLeft w:val="0"/>
      <w:marRight w:val="0"/>
      <w:marTop w:val="10"/>
      <w:marBottom w:val="10"/>
      <w:divBdr>
        <w:top w:val="none" w:sz="0" w:space="0" w:color="auto"/>
        <w:left w:val="none" w:sz="0" w:space="0" w:color="auto"/>
        <w:bottom w:val="none" w:sz="0" w:space="0" w:color="auto"/>
        <w:right w:val="none" w:sz="0" w:space="0" w:color="auto"/>
      </w:divBdr>
    </w:div>
    <w:div w:id="61681744">
      <w:marLeft w:val="0"/>
      <w:marRight w:val="0"/>
      <w:marTop w:val="10"/>
      <w:marBottom w:val="10"/>
      <w:divBdr>
        <w:top w:val="none" w:sz="0" w:space="0" w:color="auto"/>
        <w:left w:val="none" w:sz="0" w:space="0" w:color="auto"/>
        <w:bottom w:val="none" w:sz="0" w:space="0" w:color="auto"/>
        <w:right w:val="none" w:sz="0" w:space="0" w:color="auto"/>
      </w:divBdr>
    </w:div>
    <w:div w:id="64955073">
      <w:marLeft w:val="0"/>
      <w:marRight w:val="0"/>
      <w:marTop w:val="10"/>
      <w:marBottom w:val="10"/>
      <w:divBdr>
        <w:top w:val="none" w:sz="0" w:space="0" w:color="auto"/>
        <w:left w:val="none" w:sz="0" w:space="0" w:color="auto"/>
        <w:bottom w:val="none" w:sz="0" w:space="0" w:color="auto"/>
        <w:right w:val="none" w:sz="0" w:space="0" w:color="auto"/>
      </w:divBdr>
    </w:div>
    <w:div w:id="76638471">
      <w:marLeft w:val="0"/>
      <w:marRight w:val="720"/>
      <w:marTop w:val="10"/>
      <w:marBottom w:val="10"/>
      <w:divBdr>
        <w:top w:val="none" w:sz="0" w:space="0" w:color="auto"/>
        <w:left w:val="none" w:sz="0" w:space="0" w:color="auto"/>
        <w:bottom w:val="none" w:sz="0" w:space="0" w:color="auto"/>
        <w:right w:val="none" w:sz="0" w:space="0" w:color="auto"/>
      </w:divBdr>
    </w:div>
    <w:div w:id="111293969">
      <w:marLeft w:val="0"/>
      <w:marRight w:val="0"/>
      <w:marTop w:val="10"/>
      <w:marBottom w:val="10"/>
      <w:divBdr>
        <w:top w:val="none" w:sz="0" w:space="0" w:color="auto"/>
        <w:left w:val="none" w:sz="0" w:space="0" w:color="auto"/>
        <w:bottom w:val="none" w:sz="0" w:space="0" w:color="auto"/>
        <w:right w:val="none" w:sz="0" w:space="0" w:color="auto"/>
      </w:divBdr>
    </w:div>
    <w:div w:id="112990553">
      <w:marLeft w:val="0"/>
      <w:marRight w:val="0"/>
      <w:marTop w:val="10"/>
      <w:marBottom w:val="10"/>
      <w:divBdr>
        <w:top w:val="none" w:sz="0" w:space="0" w:color="auto"/>
        <w:left w:val="none" w:sz="0" w:space="0" w:color="auto"/>
        <w:bottom w:val="none" w:sz="0" w:space="0" w:color="auto"/>
        <w:right w:val="none" w:sz="0" w:space="0" w:color="auto"/>
      </w:divBdr>
    </w:div>
    <w:div w:id="116262401">
      <w:marLeft w:val="0"/>
      <w:marRight w:val="0"/>
      <w:marTop w:val="10"/>
      <w:marBottom w:val="10"/>
      <w:divBdr>
        <w:top w:val="none" w:sz="0" w:space="0" w:color="auto"/>
        <w:left w:val="none" w:sz="0" w:space="0" w:color="auto"/>
        <w:bottom w:val="none" w:sz="0" w:space="0" w:color="auto"/>
        <w:right w:val="none" w:sz="0" w:space="0" w:color="auto"/>
      </w:divBdr>
    </w:div>
    <w:div w:id="127863273">
      <w:marLeft w:val="0"/>
      <w:marRight w:val="0"/>
      <w:marTop w:val="10"/>
      <w:marBottom w:val="10"/>
      <w:divBdr>
        <w:top w:val="none" w:sz="0" w:space="0" w:color="auto"/>
        <w:left w:val="none" w:sz="0" w:space="0" w:color="auto"/>
        <w:bottom w:val="none" w:sz="0" w:space="0" w:color="auto"/>
        <w:right w:val="none" w:sz="0" w:space="0" w:color="auto"/>
      </w:divBdr>
    </w:div>
    <w:div w:id="148985821">
      <w:marLeft w:val="0"/>
      <w:marRight w:val="0"/>
      <w:marTop w:val="10"/>
      <w:marBottom w:val="10"/>
      <w:divBdr>
        <w:top w:val="none" w:sz="0" w:space="0" w:color="auto"/>
        <w:left w:val="none" w:sz="0" w:space="0" w:color="auto"/>
        <w:bottom w:val="none" w:sz="0" w:space="0" w:color="auto"/>
        <w:right w:val="none" w:sz="0" w:space="0" w:color="auto"/>
      </w:divBdr>
    </w:div>
    <w:div w:id="159781761">
      <w:marLeft w:val="0"/>
      <w:marRight w:val="0"/>
      <w:marTop w:val="10"/>
      <w:marBottom w:val="10"/>
      <w:divBdr>
        <w:top w:val="none" w:sz="0" w:space="0" w:color="auto"/>
        <w:left w:val="none" w:sz="0" w:space="0" w:color="auto"/>
        <w:bottom w:val="none" w:sz="0" w:space="0" w:color="auto"/>
        <w:right w:val="none" w:sz="0" w:space="0" w:color="auto"/>
      </w:divBdr>
    </w:div>
    <w:div w:id="203636212">
      <w:marLeft w:val="0"/>
      <w:marRight w:val="0"/>
      <w:marTop w:val="10"/>
      <w:marBottom w:val="10"/>
      <w:divBdr>
        <w:top w:val="none" w:sz="0" w:space="0" w:color="auto"/>
        <w:left w:val="none" w:sz="0" w:space="0" w:color="auto"/>
        <w:bottom w:val="none" w:sz="0" w:space="0" w:color="auto"/>
        <w:right w:val="none" w:sz="0" w:space="0" w:color="auto"/>
      </w:divBdr>
    </w:div>
    <w:div w:id="218983931">
      <w:marLeft w:val="0"/>
      <w:marRight w:val="0"/>
      <w:marTop w:val="10"/>
      <w:marBottom w:val="10"/>
      <w:divBdr>
        <w:top w:val="none" w:sz="0" w:space="0" w:color="auto"/>
        <w:left w:val="none" w:sz="0" w:space="0" w:color="auto"/>
        <w:bottom w:val="none" w:sz="0" w:space="0" w:color="auto"/>
        <w:right w:val="none" w:sz="0" w:space="0" w:color="auto"/>
      </w:divBdr>
    </w:div>
    <w:div w:id="225996415">
      <w:marLeft w:val="0"/>
      <w:marRight w:val="0"/>
      <w:marTop w:val="10"/>
      <w:marBottom w:val="10"/>
      <w:divBdr>
        <w:top w:val="none" w:sz="0" w:space="0" w:color="auto"/>
        <w:left w:val="none" w:sz="0" w:space="0" w:color="auto"/>
        <w:bottom w:val="none" w:sz="0" w:space="0" w:color="auto"/>
        <w:right w:val="none" w:sz="0" w:space="0" w:color="auto"/>
      </w:divBdr>
    </w:div>
    <w:div w:id="239676641">
      <w:marLeft w:val="0"/>
      <w:marRight w:val="0"/>
      <w:marTop w:val="10"/>
      <w:marBottom w:val="10"/>
      <w:divBdr>
        <w:top w:val="none" w:sz="0" w:space="0" w:color="auto"/>
        <w:left w:val="none" w:sz="0" w:space="0" w:color="auto"/>
        <w:bottom w:val="none" w:sz="0" w:space="0" w:color="auto"/>
        <w:right w:val="none" w:sz="0" w:space="0" w:color="auto"/>
      </w:divBdr>
    </w:div>
    <w:div w:id="243611236">
      <w:marLeft w:val="0"/>
      <w:marRight w:val="0"/>
      <w:marTop w:val="10"/>
      <w:marBottom w:val="10"/>
      <w:divBdr>
        <w:top w:val="none" w:sz="0" w:space="0" w:color="auto"/>
        <w:left w:val="none" w:sz="0" w:space="0" w:color="auto"/>
        <w:bottom w:val="none" w:sz="0" w:space="0" w:color="auto"/>
        <w:right w:val="none" w:sz="0" w:space="0" w:color="auto"/>
      </w:divBdr>
    </w:div>
    <w:div w:id="246305965">
      <w:marLeft w:val="0"/>
      <w:marRight w:val="0"/>
      <w:marTop w:val="10"/>
      <w:marBottom w:val="10"/>
      <w:divBdr>
        <w:top w:val="none" w:sz="0" w:space="0" w:color="auto"/>
        <w:left w:val="none" w:sz="0" w:space="0" w:color="auto"/>
        <w:bottom w:val="none" w:sz="0" w:space="0" w:color="auto"/>
        <w:right w:val="none" w:sz="0" w:space="0" w:color="auto"/>
      </w:divBdr>
    </w:div>
    <w:div w:id="253249792">
      <w:marLeft w:val="0"/>
      <w:marRight w:val="0"/>
      <w:marTop w:val="10"/>
      <w:marBottom w:val="10"/>
      <w:divBdr>
        <w:top w:val="none" w:sz="0" w:space="0" w:color="auto"/>
        <w:left w:val="none" w:sz="0" w:space="0" w:color="auto"/>
        <w:bottom w:val="none" w:sz="0" w:space="0" w:color="auto"/>
        <w:right w:val="none" w:sz="0" w:space="0" w:color="auto"/>
      </w:divBdr>
    </w:div>
    <w:div w:id="303043853">
      <w:marLeft w:val="0"/>
      <w:marRight w:val="720"/>
      <w:marTop w:val="10"/>
      <w:marBottom w:val="10"/>
      <w:divBdr>
        <w:top w:val="none" w:sz="0" w:space="0" w:color="auto"/>
        <w:left w:val="none" w:sz="0" w:space="0" w:color="auto"/>
        <w:bottom w:val="none" w:sz="0" w:space="0" w:color="auto"/>
        <w:right w:val="none" w:sz="0" w:space="0" w:color="auto"/>
      </w:divBdr>
    </w:div>
    <w:div w:id="326792145">
      <w:marLeft w:val="0"/>
      <w:marRight w:val="0"/>
      <w:marTop w:val="10"/>
      <w:marBottom w:val="10"/>
      <w:divBdr>
        <w:top w:val="none" w:sz="0" w:space="0" w:color="auto"/>
        <w:left w:val="none" w:sz="0" w:space="0" w:color="auto"/>
        <w:bottom w:val="none" w:sz="0" w:space="0" w:color="auto"/>
        <w:right w:val="none" w:sz="0" w:space="0" w:color="auto"/>
      </w:divBdr>
    </w:div>
    <w:div w:id="333918433">
      <w:marLeft w:val="0"/>
      <w:marRight w:val="0"/>
      <w:marTop w:val="10"/>
      <w:marBottom w:val="10"/>
      <w:divBdr>
        <w:top w:val="none" w:sz="0" w:space="0" w:color="auto"/>
        <w:left w:val="none" w:sz="0" w:space="0" w:color="auto"/>
        <w:bottom w:val="none" w:sz="0" w:space="0" w:color="auto"/>
        <w:right w:val="none" w:sz="0" w:space="0" w:color="auto"/>
      </w:divBdr>
    </w:div>
    <w:div w:id="377047696">
      <w:marLeft w:val="0"/>
      <w:marRight w:val="0"/>
      <w:marTop w:val="10"/>
      <w:marBottom w:val="10"/>
      <w:divBdr>
        <w:top w:val="none" w:sz="0" w:space="0" w:color="auto"/>
        <w:left w:val="none" w:sz="0" w:space="0" w:color="auto"/>
        <w:bottom w:val="none" w:sz="0" w:space="0" w:color="auto"/>
        <w:right w:val="none" w:sz="0" w:space="0" w:color="auto"/>
      </w:divBdr>
    </w:div>
    <w:div w:id="386874947">
      <w:marLeft w:val="0"/>
      <w:marRight w:val="0"/>
      <w:marTop w:val="10"/>
      <w:marBottom w:val="10"/>
      <w:divBdr>
        <w:top w:val="none" w:sz="0" w:space="0" w:color="auto"/>
        <w:left w:val="none" w:sz="0" w:space="0" w:color="auto"/>
        <w:bottom w:val="none" w:sz="0" w:space="0" w:color="auto"/>
        <w:right w:val="none" w:sz="0" w:space="0" w:color="auto"/>
      </w:divBdr>
    </w:div>
    <w:div w:id="389547289">
      <w:marLeft w:val="0"/>
      <w:marRight w:val="0"/>
      <w:marTop w:val="10"/>
      <w:marBottom w:val="10"/>
      <w:divBdr>
        <w:top w:val="none" w:sz="0" w:space="0" w:color="auto"/>
        <w:left w:val="none" w:sz="0" w:space="0" w:color="auto"/>
        <w:bottom w:val="none" w:sz="0" w:space="0" w:color="auto"/>
        <w:right w:val="none" w:sz="0" w:space="0" w:color="auto"/>
      </w:divBdr>
    </w:div>
    <w:div w:id="406652692">
      <w:marLeft w:val="0"/>
      <w:marRight w:val="0"/>
      <w:marTop w:val="10"/>
      <w:marBottom w:val="10"/>
      <w:divBdr>
        <w:top w:val="none" w:sz="0" w:space="0" w:color="auto"/>
        <w:left w:val="none" w:sz="0" w:space="0" w:color="auto"/>
        <w:bottom w:val="none" w:sz="0" w:space="0" w:color="auto"/>
        <w:right w:val="none" w:sz="0" w:space="0" w:color="auto"/>
      </w:divBdr>
    </w:div>
    <w:div w:id="411705042">
      <w:marLeft w:val="0"/>
      <w:marRight w:val="0"/>
      <w:marTop w:val="10"/>
      <w:marBottom w:val="10"/>
      <w:divBdr>
        <w:top w:val="none" w:sz="0" w:space="0" w:color="auto"/>
        <w:left w:val="none" w:sz="0" w:space="0" w:color="auto"/>
        <w:bottom w:val="none" w:sz="0" w:space="0" w:color="auto"/>
        <w:right w:val="none" w:sz="0" w:space="0" w:color="auto"/>
      </w:divBdr>
    </w:div>
    <w:div w:id="475031267">
      <w:marLeft w:val="0"/>
      <w:marRight w:val="0"/>
      <w:marTop w:val="10"/>
      <w:marBottom w:val="10"/>
      <w:divBdr>
        <w:top w:val="none" w:sz="0" w:space="0" w:color="auto"/>
        <w:left w:val="none" w:sz="0" w:space="0" w:color="auto"/>
        <w:bottom w:val="none" w:sz="0" w:space="0" w:color="auto"/>
        <w:right w:val="none" w:sz="0" w:space="0" w:color="auto"/>
      </w:divBdr>
    </w:div>
    <w:div w:id="561407210">
      <w:marLeft w:val="0"/>
      <w:marRight w:val="0"/>
      <w:marTop w:val="10"/>
      <w:marBottom w:val="10"/>
      <w:divBdr>
        <w:top w:val="none" w:sz="0" w:space="0" w:color="auto"/>
        <w:left w:val="none" w:sz="0" w:space="0" w:color="auto"/>
        <w:bottom w:val="none" w:sz="0" w:space="0" w:color="auto"/>
        <w:right w:val="none" w:sz="0" w:space="0" w:color="auto"/>
      </w:divBdr>
    </w:div>
    <w:div w:id="566183918">
      <w:marLeft w:val="0"/>
      <w:marRight w:val="0"/>
      <w:marTop w:val="10"/>
      <w:marBottom w:val="10"/>
      <w:divBdr>
        <w:top w:val="none" w:sz="0" w:space="0" w:color="auto"/>
        <w:left w:val="none" w:sz="0" w:space="0" w:color="auto"/>
        <w:bottom w:val="none" w:sz="0" w:space="0" w:color="auto"/>
        <w:right w:val="none" w:sz="0" w:space="0" w:color="auto"/>
      </w:divBdr>
    </w:div>
    <w:div w:id="589780477">
      <w:marLeft w:val="0"/>
      <w:marRight w:val="0"/>
      <w:marTop w:val="10"/>
      <w:marBottom w:val="10"/>
      <w:divBdr>
        <w:top w:val="none" w:sz="0" w:space="0" w:color="auto"/>
        <w:left w:val="none" w:sz="0" w:space="0" w:color="auto"/>
        <w:bottom w:val="none" w:sz="0" w:space="0" w:color="auto"/>
        <w:right w:val="none" w:sz="0" w:space="0" w:color="auto"/>
      </w:divBdr>
    </w:div>
    <w:div w:id="591360375">
      <w:marLeft w:val="0"/>
      <w:marRight w:val="0"/>
      <w:marTop w:val="10"/>
      <w:marBottom w:val="10"/>
      <w:divBdr>
        <w:top w:val="none" w:sz="0" w:space="0" w:color="auto"/>
        <w:left w:val="none" w:sz="0" w:space="0" w:color="auto"/>
        <w:bottom w:val="none" w:sz="0" w:space="0" w:color="auto"/>
        <w:right w:val="none" w:sz="0" w:space="0" w:color="auto"/>
      </w:divBdr>
    </w:div>
    <w:div w:id="603147586">
      <w:marLeft w:val="0"/>
      <w:marRight w:val="0"/>
      <w:marTop w:val="10"/>
      <w:marBottom w:val="10"/>
      <w:divBdr>
        <w:top w:val="none" w:sz="0" w:space="0" w:color="auto"/>
        <w:left w:val="none" w:sz="0" w:space="0" w:color="auto"/>
        <w:bottom w:val="none" w:sz="0" w:space="0" w:color="auto"/>
        <w:right w:val="none" w:sz="0" w:space="0" w:color="auto"/>
      </w:divBdr>
    </w:div>
    <w:div w:id="615411180">
      <w:marLeft w:val="0"/>
      <w:marRight w:val="0"/>
      <w:marTop w:val="10"/>
      <w:marBottom w:val="10"/>
      <w:divBdr>
        <w:top w:val="none" w:sz="0" w:space="0" w:color="auto"/>
        <w:left w:val="none" w:sz="0" w:space="0" w:color="auto"/>
        <w:bottom w:val="none" w:sz="0" w:space="0" w:color="auto"/>
        <w:right w:val="none" w:sz="0" w:space="0" w:color="auto"/>
      </w:divBdr>
    </w:div>
    <w:div w:id="622032486">
      <w:marLeft w:val="0"/>
      <w:marRight w:val="0"/>
      <w:marTop w:val="10"/>
      <w:marBottom w:val="10"/>
      <w:divBdr>
        <w:top w:val="none" w:sz="0" w:space="0" w:color="auto"/>
        <w:left w:val="none" w:sz="0" w:space="0" w:color="auto"/>
        <w:bottom w:val="none" w:sz="0" w:space="0" w:color="auto"/>
        <w:right w:val="none" w:sz="0" w:space="0" w:color="auto"/>
      </w:divBdr>
    </w:div>
    <w:div w:id="650451457">
      <w:marLeft w:val="0"/>
      <w:marRight w:val="0"/>
      <w:marTop w:val="10"/>
      <w:marBottom w:val="10"/>
      <w:divBdr>
        <w:top w:val="none" w:sz="0" w:space="0" w:color="auto"/>
        <w:left w:val="none" w:sz="0" w:space="0" w:color="auto"/>
        <w:bottom w:val="none" w:sz="0" w:space="0" w:color="auto"/>
        <w:right w:val="none" w:sz="0" w:space="0" w:color="auto"/>
      </w:divBdr>
    </w:div>
    <w:div w:id="660236127">
      <w:marLeft w:val="0"/>
      <w:marRight w:val="0"/>
      <w:marTop w:val="10"/>
      <w:marBottom w:val="10"/>
      <w:divBdr>
        <w:top w:val="none" w:sz="0" w:space="0" w:color="auto"/>
        <w:left w:val="none" w:sz="0" w:space="0" w:color="auto"/>
        <w:bottom w:val="none" w:sz="0" w:space="0" w:color="auto"/>
        <w:right w:val="none" w:sz="0" w:space="0" w:color="auto"/>
      </w:divBdr>
    </w:div>
    <w:div w:id="680007445">
      <w:marLeft w:val="0"/>
      <w:marRight w:val="0"/>
      <w:marTop w:val="10"/>
      <w:marBottom w:val="10"/>
      <w:divBdr>
        <w:top w:val="none" w:sz="0" w:space="0" w:color="auto"/>
        <w:left w:val="none" w:sz="0" w:space="0" w:color="auto"/>
        <w:bottom w:val="none" w:sz="0" w:space="0" w:color="auto"/>
        <w:right w:val="none" w:sz="0" w:space="0" w:color="auto"/>
      </w:divBdr>
    </w:div>
    <w:div w:id="694577280">
      <w:marLeft w:val="0"/>
      <w:marRight w:val="720"/>
      <w:marTop w:val="10"/>
      <w:marBottom w:val="10"/>
      <w:divBdr>
        <w:top w:val="none" w:sz="0" w:space="0" w:color="auto"/>
        <w:left w:val="none" w:sz="0" w:space="0" w:color="auto"/>
        <w:bottom w:val="none" w:sz="0" w:space="0" w:color="auto"/>
        <w:right w:val="none" w:sz="0" w:space="0" w:color="auto"/>
      </w:divBdr>
    </w:div>
    <w:div w:id="695544468">
      <w:marLeft w:val="0"/>
      <w:marRight w:val="0"/>
      <w:marTop w:val="10"/>
      <w:marBottom w:val="10"/>
      <w:divBdr>
        <w:top w:val="none" w:sz="0" w:space="0" w:color="auto"/>
        <w:left w:val="none" w:sz="0" w:space="0" w:color="auto"/>
        <w:bottom w:val="none" w:sz="0" w:space="0" w:color="auto"/>
        <w:right w:val="none" w:sz="0" w:space="0" w:color="auto"/>
      </w:divBdr>
    </w:div>
    <w:div w:id="696350790">
      <w:marLeft w:val="0"/>
      <w:marRight w:val="0"/>
      <w:marTop w:val="10"/>
      <w:marBottom w:val="10"/>
      <w:divBdr>
        <w:top w:val="none" w:sz="0" w:space="0" w:color="auto"/>
        <w:left w:val="none" w:sz="0" w:space="0" w:color="auto"/>
        <w:bottom w:val="none" w:sz="0" w:space="0" w:color="auto"/>
        <w:right w:val="none" w:sz="0" w:space="0" w:color="auto"/>
      </w:divBdr>
    </w:div>
    <w:div w:id="701396943">
      <w:marLeft w:val="0"/>
      <w:marRight w:val="0"/>
      <w:marTop w:val="10"/>
      <w:marBottom w:val="10"/>
      <w:divBdr>
        <w:top w:val="none" w:sz="0" w:space="0" w:color="auto"/>
        <w:left w:val="none" w:sz="0" w:space="0" w:color="auto"/>
        <w:bottom w:val="none" w:sz="0" w:space="0" w:color="auto"/>
        <w:right w:val="none" w:sz="0" w:space="0" w:color="auto"/>
      </w:divBdr>
    </w:div>
    <w:div w:id="714045291">
      <w:marLeft w:val="0"/>
      <w:marRight w:val="0"/>
      <w:marTop w:val="10"/>
      <w:marBottom w:val="10"/>
      <w:divBdr>
        <w:top w:val="none" w:sz="0" w:space="0" w:color="auto"/>
        <w:left w:val="none" w:sz="0" w:space="0" w:color="auto"/>
        <w:bottom w:val="none" w:sz="0" w:space="0" w:color="auto"/>
        <w:right w:val="none" w:sz="0" w:space="0" w:color="auto"/>
      </w:divBdr>
    </w:div>
    <w:div w:id="715661849">
      <w:marLeft w:val="0"/>
      <w:marRight w:val="0"/>
      <w:marTop w:val="10"/>
      <w:marBottom w:val="10"/>
      <w:divBdr>
        <w:top w:val="none" w:sz="0" w:space="0" w:color="auto"/>
        <w:left w:val="none" w:sz="0" w:space="0" w:color="auto"/>
        <w:bottom w:val="none" w:sz="0" w:space="0" w:color="auto"/>
        <w:right w:val="none" w:sz="0" w:space="0" w:color="auto"/>
      </w:divBdr>
    </w:div>
    <w:div w:id="733160799">
      <w:marLeft w:val="0"/>
      <w:marRight w:val="0"/>
      <w:marTop w:val="10"/>
      <w:marBottom w:val="10"/>
      <w:divBdr>
        <w:top w:val="none" w:sz="0" w:space="0" w:color="auto"/>
        <w:left w:val="none" w:sz="0" w:space="0" w:color="auto"/>
        <w:bottom w:val="none" w:sz="0" w:space="0" w:color="auto"/>
        <w:right w:val="none" w:sz="0" w:space="0" w:color="auto"/>
      </w:divBdr>
    </w:div>
    <w:div w:id="748162768">
      <w:marLeft w:val="0"/>
      <w:marRight w:val="0"/>
      <w:marTop w:val="10"/>
      <w:marBottom w:val="10"/>
      <w:divBdr>
        <w:top w:val="none" w:sz="0" w:space="0" w:color="auto"/>
        <w:left w:val="none" w:sz="0" w:space="0" w:color="auto"/>
        <w:bottom w:val="none" w:sz="0" w:space="0" w:color="auto"/>
        <w:right w:val="none" w:sz="0" w:space="0" w:color="auto"/>
      </w:divBdr>
    </w:div>
    <w:div w:id="771894542">
      <w:marLeft w:val="0"/>
      <w:marRight w:val="0"/>
      <w:marTop w:val="10"/>
      <w:marBottom w:val="10"/>
      <w:divBdr>
        <w:top w:val="none" w:sz="0" w:space="0" w:color="auto"/>
        <w:left w:val="none" w:sz="0" w:space="0" w:color="auto"/>
        <w:bottom w:val="none" w:sz="0" w:space="0" w:color="auto"/>
        <w:right w:val="none" w:sz="0" w:space="0" w:color="auto"/>
      </w:divBdr>
    </w:div>
    <w:div w:id="792748161">
      <w:marLeft w:val="0"/>
      <w:marRight w:val="0"/>
      <w:marTop w:val="10"/>
      <w:marBottom w:val="10"/>
      <w:divBdr>
        <w:top w:val="none" w:sz="0" w:space="0" w:color="auto"/>
        <w:left w:val="none" w:sz="0" w:space="0" w:color="auto"/>
        <w:bottom w:val="none" w:sz="0" w:space="0" w:color="auto"/>
        <w:right w:val="none" w:sz="0" w:space="0" w:color="auto"/>
      </w:divBdr>
    </w:div>
    <w:div w:id="797649442">
      <w:marLeft w:val="0"/>
      <w:marRight w:val="0"/>
      <w:marTop w:val="10"/>
      <w:marBottom w:val="10"/>
      <w:divBdr>
        <w:top w:val="none" w:sz="0" w:space="0" w:color="auto"/>
        <w:left w:val="none" w:sz="0" w:space="0" w:color="auto"/>
        <w:bottom w:val="none" w:sz="0" w:space="0" w:color="auto"/>
        <w:right w:val="none" w:sz="0" w:space="0" w:color="auto"/>
      </w:divBdr>
    </w:div>
    <w:div w:id="817183758">
      <w:marLeft w:val="0"/>
      <w:marRight w:val="0"/>
      <w:marTop w:val="10"/>
      <w:marBottom w:val="10"/>
      <w:divBdr>
        <w:top w:val="none" w:sz="0" w:space="0" w:color="auto"/>
        <w:left w:val="none" w:sz="0" w:space="0" w:color="auto"/>
        <w:bottom w:val="none" w:sz="0" w:space="0" w:color="auto"/>
        <w:right w:val="none" w:sz="0" w:space="0" w:color="auto"/>
      </w:divBdr>
    </w:div>
    <w:div w:id="821968580">
      <w:marLeft w:val="0"/>
      <w:marRight w:val="0"/>
      <w:marTop w:val="10"/>
      <w:marBottom w:val="10"/>
      <w:divBdr>
        <w:top w:val="none" w:sz="0" w:space="0" w:color="auto"/>
        <w:left w:val="none" w:sz="0" w:space="0" w:color="auto"/>
        <w:bottom w:val="none" w:sz="0" w:space="0" w:color="auto"/>
        <w:right w:val="none" w:sz="0" w:space="0" w:color="auto"/>
      </w:divBdr>
    </w:div>
    <w:div w:id="832988941">
      <w:marLeft w:val="0"/>
      <w:marRight w:val="0"/>
      <w:marTop w:val="10"/>
      <w:marBottom w:val="10"/>
      <w:divBdr>
        <w:top w:val="none" w:sz="0" w:space="0" w:color="auto"/>
        <w:left w:val="none" w:sz="0" w:space="0" w:color="auto"/>
        <w:bottom w:val="none" w:sz="0" w:space="0" w:color="auto"/>
        <w:right w:val="none" w:sz="0" w:space="0" w:color="auto"/>
      </w:divBdr>
    </w:div>
    <w:div w:id="839467992">
      <w:marLeft w:val="0"/>
      <w:marRight w:val="0"/>
      <w:marTop w:val="10"/>
      <w:marBottom w:val="10"/>
      <w:divBdr>
        <w:top w:val="none" w:sz="0" w:space="0" w:color="auto"/>
        <w:left w:val="none" w:sz="0" w:space="0" w:color="auto"/>
        <w:bottom w:val="none" w:sz="0" w:space="0" w:color="auto"/>
        <w:right w:val="none" w:sz="0" w:space="0" w:color="auto"/>
      </w:divBdr>
    </w:div>
    <w:div w:id="842625249">
      <w:marLeft w:val="0"/>
      <w:marRight w:val="0"/>
      <w:marTop w:val="10"/>
      <w:marBottom w:val="10"/>
      <w:divBdr>
        <w:top w:val="none" w:sz="0" w:space="0" w:color="auto"/>
        <w:left w:val="none" w:sz="0" w:space="0" w:color="auto"/>
        <w:bottom w:val="none" w:sz="0" w:space="0" w:color="auto"/>
        <w:right w:val="none" w:sz="0" w:space="0" w:color="auto"/>
      </w:divBdr>
    </w:div>
    <w:div w:id="895747019">
      <w:marLeft w:val="0"/>
      <w:marRight w:val="0"/>
      <w:marTop w:val="10"/>
      <w:marBottom w:val="10"/>
      <w:divBdr>
        <w:top w:val="none" w:sz="0" w:space="0" w:color="auto"/>
        <w:left w:val="none" w:sz="0" w:space="0" w:color="auto"/>
        <w:bottom w:val="none" w:sz="0" w:space="0" w:color="auto"/>
        <w:right w:val="none" w:sz="0" w:space="0" w:color="auto"/>
      </w:divBdr>
    </w:div>
    <w:div w:id="1001469347">
      <w:marLeft w:val="0"/>
      <w:marRight w:val="0"/>
      <w:marTop w:val="10"/>
      <w:marBottom w:val="10"/>
      <w:divBdr>
        <w:top w:val="none" w:sz="0" w:space="0" w:color="auto"/>
        <w:left w:val="none" w:sz="0" w:space="0" w:color="auto"/>
        <w:bottom w:val="none" w:sz="0" w:space="0" w:color="auto"/>
        <w:right w:val="none" w:sz="0" w:space="0" w:color="auto"/>
      </w:divBdr>
    </w:div>
    <w:div w:id="1007362087">
      <w:marLeft w:val="0"/>
      <w:marRight w:val="0"/>
      <w:marTop w:val="10"/>
      <w:marBottom w:val="10"/>
      <w:divBdr>
        <w:top w:val="none" w:sz="0" w:space="0" w:color="auto"/>
        <w:left w:val="none" w:sz="0" w:space="0" w:color="auto"/>
        <w:bottom w:val="none" w:sz="0" w:space="0" w:color="auto"/>
        <w:right w:val="none" w:sz="0" w:space="0" w:color="auto"/>
      </w:divBdr>
    </w:div>
    <w:div w:id="1016005097">
      <w:marLeft w:val="0"/>
      <w:marRight w:val="0"/>
      <w:marTop w:val="10"/>
      <w:marBottom w:val="10"/>
      <w:divBdr>
        <w:top w:val="none" w:sz="0" w:space="0" w:color="auto"/>
        <w:left w:val="none" w:sz="0" w:space="0" w:color="auto"/>
        <w:bottom w:val="none" w:sz="0" w:space="0" w:color="auto"/>
        <w:right w:val="none" w:sz="0" w:space="0" w:color="auto"/>
      </w:divBdr>
    </w:div>
    <w:div w:id="1025835685">
      <w:marLeft w:val="0"/>
      <w:marRight w:val="0"/>
      <w:marTop w:val="10"/>
      <w:marBottom w:val="10"/>
      <w:divBdr>
        <w:top w:val="none" w:sz="0" w:space="0" w:color="auto"/>
        <w:left w:val="none" w:sz="0" w:space="0" w:color="auto"/>
        <w:bottom w:val="none" w:sz="0" w:space="0" w:color="auto"/>
        <w:right w:val="none" w:sz="0" w:space="0" w:color="auto"/>
      </w:divBdr>
    </w:div>
    <w:div w:id="1038163799">
      <w:marLeft w:val="0"/>
      <w:marRight w:val="0"/>
      <w:marTop w:val="10"/>
      <w:marBottom w:val="10"/>
      <w:divBdr>
        <w:top w:val="none" w:sz="0" w:space="0" w:color="auto"/>
        <w:left w:val="none" w:sz="0" w:space="0" w:color="auto"/>
        <w:bottom w:val="none" w:sz="0" w:space="0" w:color="auto"/>
        <w:right w:val="none" w:sz="0" w:space="0" w:color="auto"/>
      </w:divBdr>
    </w:div>
    <w:div w:id="1048186583">
      <w:marLeft w:val="0"/>
      <w:marRight w:val="0"/>
      <w:marTop w:val="10"/>
      <w:marBottom w:val="10"/>
      <w:divBdr>
        <w:top w:val="none" w:sz="0" w:space="0" w:color="auto"/>
        <w:left w:val="none" w:sz="0" w:space="0" w:color="auto"/>
        <w:bottom w:val="none" w:sz="0" w:space="0" w:color="auto"/>
        <w:right w:val="none" w:sz="0" w:space="0" w:color="auto"/>
      </w:divBdr>
    </w:div>
    <w:div w:id="1080129861">
      <w:marLeft w:val="0"/>
      <w:marRight w:val="0"/>
      <w:marTop w:val="10"/>
      <w:marBottom w:val="10"/>
      <w:divBdr>
        <w:top w:val="none" w:sz="0" w:space="0" w:color="auto"/>
        <w:left w:val="none" w:sz="0" w:space="0" w:color="auto"/>
        <w:bottom w:val="none" w:sz="0" w:space="0" w:color="auto"/>
        <w:right w:val="none" w:sz="0" w:space="0" w:color="auto"/>
      </w:divBdr>
    </w:div>
    <w:div w:id="1097336491">
      <w:marLeft w:val="0"/>
      <w:marRight w:val="0"/>
      <w:marTop w:val="10"/>
      <w:marBottom w:val="10"/>
      <w:divBdr>
        <w:top w:val="none" w:sz="0" w:space="0" w:color="auto"/>
        <w:left w:val="none" w:sz="0" w:space="0" w:color="auto"/>
        <w:bottom w:val="none" w:sz="0" w:space="0" w:color="auto"/>
        <w:right w:val="none" w:sz="0" w:space="0" w:color="auto"/>
      </w:divBdr>
    </w:div>
    <w:div w:id="1118379666">
      <w:marLeft w:val="0"/>
      <w:marRight w:val="0"/>
      <w:marTop w:val="10"/>
      <w:marBottom w:val="10"/>
      <w:divBdr>
        <w:top w:val="none" w:sz="0" w:space="0" w:color="auto"/>
        <w:left w:val="none" w:sz="0" w:space="0" w:color="auto"/>
        <w:bottom w:val="none" w:sz="0" w:space="0" w:color="auto"/>
        <w:right w:val="none" w:sz="0" w:space="0" w:color="auto"/>
      </w:divBdr>
    </w:div>
    <w:div w:id="1147212011">
      <w:marLeft w:val="0"/>
      <w:marRight w:val="0"/>
      <w:marTop w:val="10"/>
      <w:marBottom w:val="10"/>
      <w:divBdr>
        <w:top w:val="none" w:sz="0" w:space="0" w:color="auto"/>
        <w:left w:val="none" w:sz="0" w:space="0" w:color="auto"/>
        <w:bottom w:val="none" w:sz="0" w:space="0" w:color="auto"/>
        <w:right w:val="none" w:sz="0" w:space="0" w:color="auto"/>
      </w:divBdr>
    </w:div>
    <w:div w:id="1173834922">
      <w:marLeft w:val="0"/>
      <w:marRight w:val="0"/>
      <w:marTop w:val="10"/>
      <w:marBottom w:val="10"/>
      <w:divBdr>
        <w:top w:val="none" w:sz="0" w:space="0" w:color="auto"/>
        <w:left w:val="none" w:sz="0" w:space="0" w:color="auto"/>
        <w:bottom w:val="none" w:sz="0" w:space="0" w:color="auto"/>
        <w:right w:val="none" w:sz="0" w:space="0" w:color="auto"/>
      </w:divBdr>
    </w:div>
    <w:div w:id="1190144325">
      <w:marLeft w:val="0"/>
      <w:marRight w:val="0"/>
      <w:marTop w:val="10"/>
      <w:marBottom w:val="10"/>
      <w:divBdr>
        <w:top w:val="none" w:sz="0" w:space="0" w:color="auto"/>
        <w:left w:val="none" w:sz="0" w:space="0" w:color="auto"/>
        <w:bottom w:val="none" w:sz="0" w:space="0" w:color="auto"/>
        <w:right w:val="none" w:sz="0" w:space="0" w:color="auto"/>
      </w:divBdr>
    </w:div>
    <w:div w:id="1205025073">
      <w:marLeft w:val="0"/>
      <w:marRight w:val="0"/>
      <w:marTop w:val="10"/>
      <w:marBottom w:val="10"/>
      <w:divBdr>
        <w:top w:val="none" w:sz="0" w:space="0" w:color="auto"/>
        <w:left w:val="none" w:sz="0" w:space="0" w:color="auto"/>
        <w:bottom w:val="none" w:sz="0" w:space="0" w:color="auto"/>
        <w:right w:val="none" w:sz="0" w:space="0" w:color="auto"/>
      </w:divBdr>
    </w:div>
    <w:div w:id="1243222918">
      <w:marLeft w:val="0"/>
      <w:marRight w:val="0"/>
      <w:marTop w:val="10"/>
      <w:marBottom w:val="10"/>
      <w:divBdr>
        <w:top w:val="none" w:sz="0" w:space="0" w:color="auto"/>
        <w:left w:val="none" w:sz="0" w:space="0" w:color="auto"/>
        <w:bottom w:val="none" w:sz="0" w:space="0" w:color="auto"/>
        <w:right w:val="none" w:sz="0" w:space="0" w:color="auto"/>
      </w:divBdr>
    </w:div>
    <w:div w:id="1249582305">
      <w:marLeft w:val="0"/>
      <w:marRight w:val="0"/>
      <w:marTop w:val="10"/>
      <w:marBottom w:val="10"/>
      <w:divBdr>
        <w:top w:val="none" w:sz="0" w:space="0" w:color="auto"/>
        <w:left w:val="none" w:sz="0" w:space="0" w:color="auto"/>
        <w:bottom w:val="none" w:sz="0" w:space="0" w:color="auto"/>
        <w:right w:val="none" w:sz="0" w:space="0" w:color="auto"/>
      </w:divBdr>
    </w:div>
    <w:div w:id="1293172196">
      <w:marLeft w:val="0"/>
      <w:marRight w:val="0"/>
      <w:marTop w:val="10"/>
      <w:marBottom w:val="10"/>
      <w:divBdr>
        <w:top w:val="none" w:sz="0" w:space="0" w:color="auto"/>
        <w:left w:val="none" w:sz="0" w:space="0" w:color="auto"/>
        <w:bottom w:val="none" w:sz="0" w:space="0" w:color="auto"/>
        <w:right w:val="none" w:sz="0" w:space="0" w:color="auto"/>
      </w:divBdr>
    </w:div>
    <w:div w:id="1331134099">
      <w:marLeft w:val="0"/>
      <w:marRight w:val="0"/>
      <w:marTop w:val="10"/>
      <w:marBottom w:val="10"/>
      <w:divBdr>
        <w:top w:val="none" w:sz="0" w:space="0" w:color="auto"/>
        <w:left w:val="none" w:sz="0" w:space="0" w:color="auto"/>
        <w:bottom w:val="none" w:sz="0" w:space="0" w:color="auto"/>
        <w:right w:val="none" w:sz="0" w:space="0" w:color="auto"/>
      </w:divBdr>
    </w:div>
    <w:div w:id="1344018365">
      <w:marLeft w:val="0"/>
      <w:marRight w:val="0"/>
      <w:marTop w:val="10"/>
      <w:marBottom w:val="10"/>
      <w:divBdr>
        <w:top w:val="none" w:sz="0" w:space="0" w:color="auto"/>
        <w:left w:val="none" w:sz="0" w:space="0" w:color="auto"/>
        <w:bottom w:val="none" w:sz="0" w:space="0" w:color="auto"/>
        <w:right w:val="none" w:sz="0" w:space="0" w:color="auto"/>
      </w:divBdr>
    </w:div>
    <w:div w:id="1355612193">
      <w:marLeft w:val="0"/>
      <w:marRight w:val="0"/>
      <w:marTop w:val="10"/>
      <w:marBottom w:val="10"/>
      <w:divBdr>
        <w:top w:val="none" w:sz="0" w:space="0" w:color="auto"/>
        <w:left w:val="none" w:sz="0" w:space="0" w:color="auto"/>
        <w:bottom w:val="none" w:sz="0" w:space="0" w:color="auto"/>
        <w:right w:val="none" w:sz="0" w:space="0" w:color="auto"/>
      </w:divBdr>
    </w:div>
    <w:div w:id="1381129568">
      <w:marLeft w:val="0"/>
      <w:marRight w:val="0"/>
      <w:marTop w:val="10"/>
      <w:marBottom w:val="10"/>
      <w:divBdr>
        <w:top w:val="none" w:sz="0" w:space="0" w:color="auto"/>
        <w:left w:val="none" w:sz="0" w:space="0" w:color="auto"/>
        <w:bottom w:val="none" w:sz="0" w:space="0" w:color="auto"/>
        <w:right w:val="none" w:sz="0" w:space="0" w:color="auto"/>
      </w:divBdr>
    </w:div>
    <w:div w:id="1382440436">
      <w:marLeft w:val="0"/>
      <w:marRight w:val="0"/>
      <w:marTop w:val="10"/>
      <w:marBottom w:val="10"/>
      <w:divBdr>
        <w:top w:val="none" w:sz="0" w:space="0" w:color="auto"/>
        <w:left w:val="none" w:sz="0" w:space="0" w:color="auto"/>
        <w:bottom w:val="none" w:sz="0" w:space="0" w:color="auto"/>
        <w:right w:val="none" w:sz="0" w:space="0" w:color="auto"/>
      </w:divBdr>
    </w:div>
    <w:div w:id="1391155595">
      <w:marLeft w:val="0"/>
      <w:marRight w:val="0"/>
      <w:marTop w:val="10"/>
      <w:marBottom w:val="10"/>
      <w:divBdr>
        <w:top w:val="none" w:sz="0" w:space="0" w:color="auto"/>
        <w:left w:val="none" w:sz="0" w:space="0" w:color="auto"/>
        <w:bottom w:val="none" w:sz="0" w:space="0" w:color="auto"/>
        <w:right w:val="none" w:sz="0" w:space="0" w:color="auto"/>
      </w:divBdr>
    </w:div>
    <w:div w:id="1402557319">
      <w:marLeft w:val="0"/>
      <w:marRight w:val="0"/>
      <w:marTop w:val="10"/>
      <w:marBottom w:val="10"/>
      <w:divBdr>
        <w:top w:val="none" w:sz="0" w:space="0" w:color="auto"/>
        <w:left w:val="none" w:sz="0" w:space="0" w:color="auto"/>
        <w:bottom w:val="none" w:sz="0" w:space="0" w:color="auto"/>
        <w:right w:val="none" w:sz="0" w:space="0" w:color="auto"/>
      </w:divBdr>
    </w:div>
    <w:div w:id="1408309002">
      <w:marLeft w:val="0"/>
      <w:marRight w:val="0"/>
      <w:marTop w:val="10"/>
      <w:marBottom w:val="10"/>
      <w:divBdr>
        <w:top w:val="none" w:sz="0" w:space="0" w:color="auto"/>
        <w:left w:val="none" w:sz="0" w:space="0" w:color="auto"/>
        <w:bottom w:val="none" w:sz="0" w:space="0" w:color="auto"/>
        <w:right w:val="none" w:sz="0" w:space="0" w:color="auto"/>
      </w:divBdr>
    </w:div>
    <w:div w:id="1414738706">
      <w:marLeft w:val="0"/>
      <w:marRight w:val="0"/>
      <w:marTop w:val="10"/>
      <w:marBottom w:val="10"/>
      <w:divBdr>
        <w:top w:val="none" w:sz="0" w:space="0" w:color="auto"/>
        <w:left w:val="none" w:sz="0" w:space="0" w:color="auto"/>
        <w:bottom w:val="none" w:sz="0" w:space="0" w:color="auto"/>
        <w:right w:val="none" w:sz="0" w:space="0" w:color="auto"/>
      </w:divBdr>
    </w:div>
    <w:div w:id="1421870201">
      <w:marLeft w:val="0"/>
      <w:marRight w:val="0"/>
      <w:marTop w:val="10"/>
      <w:marBottom w:val="10"/>
      <w:divBdr>
        <w:top w:val="none" w:sz="0" w:space="0" w:color="auto"/>
        <w:left w:val="none" w:sz="0" w:space="0" w:color="auto"/>
        <w:bottom w:val="none" w:sz="0" w:space="0" w:color="auto"/>
        <w:right w:val="none" w:sz="0" w:space="0" w:color="auto"/>
      </w:divBdr>
    </w:div>
    <w:div w:id="1439181311">
      <w:marLeft w:val="0"/>
      <w:marRight w:val="0"/>
      <w:marTop w:val="10"/>
      <w:marBottom w:val="10"/>
      <w:divBdr>
        <w:top w:val="none" w:sz="0" w:space="0" w:color="auto"/>
        <w:left w:val="none" w:sz="0" w:space="0" w:color="auto"/>
        <w:bottom w:val="none" w:sz="0" w:space="0" w:color="auto"/>
        <w:right w:val="none" w:sz="0" w:space="0" w:color="auto"/>
      </w:divBdr>
    </w:div>
    <w:div w:id="1487358963">
      <w:marLeft w:val="0"/>
      <w:marRight w:val="0"/>
      <w:marTop w:val="10"/>
      <w:marBottom w:val="10"/>
      <w:divBdr>
        <w:top w:val="none" w:sz="0" w:space="0" w:color="auto"/>
        <w:left w:val="none" w:sz="0" w:space="0" w:color="auto"/>
        <w:bottom w:val="none" w:sz="0" w:space="0" w:color="auto"/>
        <w:right w:val="none" w:sz="0" w:space="0" w:color="auto"/>
      </w:divBdr>
    </w:div>
    <w:div w:id="1487432503">
      <w:marLeft w:val="0"/>
      <w:marRight w:val="0"/>
      <w:marTop w:val="10"/>
      <w:marBottom w:val="10"/>
      <w:divBdr>
        <w:top w:val="none" w:sz="0" w:space="0" w:color="auto"/>
        <w:left w:val="none" w:sz="0" w:space="0" w:color="auto"/>
        <w:bottom w:val="none" w:sz="0" w:space="0" w:color="auto"/>
        <w:right w:val="none" w:sz="0" w:space="0" w:color="auto"/>
      </w:divBdr>
    </w:div>
    <w:div w:id="1493567466">
      <w:marLeft w:val="0"/>
      <w:marRight w:val="0"/>
      <w:marTop w:val="10"/>
      <w:marBottom w:val="10"/>
      <w:divBdr>
        <w:top w:val="none" w:sz="0" w:space="0" w:color="auto"/>
        <w:left w:val="none" w:sz="0" w:space="0" w:color="auto"/>
        <w:bottom w:val="none" w:sz="0" w:space="0" w:color="auto"/>
        <w:right w:val="none" w:sz="0" w:space="0" w:color="auto"/>
      </w:divBdr>
    </w:div>
    <w:div w:id="1509783006">
      <w:marLeft w:val="0"/>
      <w:marRight w:val="0"/>
      <w:marTop w:val="10"/>
      <w:marBottom w:val="10"/>
      <w:divBdr>
        <w:top w:val="none" w:sz="0" w:space="0" w:color="auto"/>
        <w:left w:val="none" w:sz="0" w:space="0" w:color="auto"/>
        <w:bottom w:val="none" w:sz="0" w:space="0" w:color="auto"/>
        <w:right w:val="none" w:sz="0" w:space="0" w:color="auto"/>
      </w:divBdr>
    </w:div>
    <w:div w:id="1519732595">
      <w:marLeft w:val="0"/>
      <w:marRight w:val="0"/>
      <w:marTop w:val="10"/>
      <w:marBottom w:val="10"/>
      <w:divBdr>
        <w:top w:val="none" w:sz="0" w:space="0" w:color="auto"/>
        <w:left w:val="none" w:sz="0" w:space="0" w:color="auto"/>
        <w:bottom w:val="none" w:sz="0" w:space="0" w:color="auto"/>
        <w:right w:val="none" w:sz="0" w:space="0" w:color="auto"/>
      </w:divBdr>
    </w:div>
    <w:div w:id="1519810604">
      <w:marLeft w:val="0"/>
      <w:marRight w:val="0"/>
      <w:marTop w:val="10"/>
      <w:marBottom w:val="10"/>
      <w:divBdr>
        <w:top w:val="none" w:sz="0" w:space="0" w:color="auto"/>
        <w:left w:val="none" w:sz="0" w:space="0" w:color="auto"/>
        <w:bottom w:val="none" w:sz="0" w:space="0" w:color="auto"/>
        <w:right w:val="none" w:sz="0" w:space="0" w:color="auto"/>
      </w:divBdr>
    </w:div>
    <w:div w:id="1540360028">
      <w:marLeft w:val="0"/>
      <w:marRight w:val="0"/>
      <w:marTop w:val="10"/>
      <w:marBottom w:val="10"/>
      <w:divBdr>
        <w:top w:val="none" w:sz="0" w:space="0" w:color="auto"/>
        <w:left w:val="none" w:sz="0" w:space="0" w:color="auto"/>
        <w:bottom w:val="none" w:sz="0" w:space="0" w:color="auto"/>
        <w:right w:val="none" w:sz="0" w:space="0" w:color="auto"/>
      </w:divBdr>
    </w:div>
    <w:div w:id="1560750361">
      <w:marLeft w:val="0"/>
      <w:marRight w:val="720"/>
      <w:marTop w:val="10"/>
      <w:marBottom w:val="10"/>
      <w:divBdr>
        <w:top w:val="none" w:sz="0" w:space="0" w:color="auto"/>
        <w:left w:val="none" w:sz="0" w:space="0" w:color="auto"/>
        <w:bottom w:val="none" w:sz="0" w:space="0" w:color="auto"/>
        <w:right w:val="none" w:sz="0" w:space="0" w:color="auto"/>
      </w:divBdr>
    </w:div>
    <w:div w:id="1581334742">
      <w:marLeft w:val="0"/>
      <w:marRight w:val="0"/>
      <w:marTop w:val="10"/>
      <w:marBottom w:val="10"/>
      <w:divBdr>
        <w:top w:val="none" w:sz="0" w:space="0" w:color="auto"/>
        <w:left w:val="none" w:sz="0" w:space="0" w:color="auto"/>
        <w:bottom w:val="none" w:sz="0" w:space="0" w:color="auto"/>
        <w:right w:val="none" w:sz="0" w:space="0" w:color="auto"/>
      </w:divBdr>
    </w:div>
    <w:div w:id="1585527730">
      <w:marLeft w:val="0"/>
      <w:marRight w:val="0"/>
      <w:marTop w:val="10"/>
      <w:marBottom w:val="10"/>
      <w:divBdr>
        <w:top w:val="none" w:sz="0" w:space="0" w:color="auto"/>
        <w:left w:val="none" w:sz="0" w:space="0" w:color="auto"/>
        <w:bottom w:val="none" w:sz="0" w:space="0" w:color="auto"/>
        <w:right w:val="none" w:sz="0" w:space="0" w:color="auto"/>
      </w:divBdr>
    </w:div>
    <w:div w:id="1593972697">
      <w:marLeft w:val="0"/>
      <w:marRight w:val="0"/>
      <w:marTop w:val="10"/>
      <w:marBottom w:val="10"/>
      <w:divBdr>
        <w:top w:val="none" w:sz="0" w:space="0" w:color="auto"/>
        <w:left w:val="none" w:sz="0" w:space="0" w:color="auto"/>
        <w:bottom w:val="none" w:sz="0" w:space="0" w:color="auto"/>
        <w:right w:val="none" w:sz="0" w:space="0" w:color="auto"/>
      </w:divBdr>
    </w:div>
    <w:div w:id="1616518062">
      <w:marLeft w:val="0"/>
      <w:marRight w:val="0"/>
      <w:marTop w:val="10"/>
      <w:marBottom w:val="10"/>
      <w:divBdr>
        <w:top w:val="none" w:sz="0" w:space="0" w:color="auto"/>
        <w:left w:val="none" w:sz="0" w:space="0" w:color="auto"/>
        <w:bottom w:val="none" w:sz="0" w:space="0" w:color="auto"/>
        <w:right w:val="none" w:sz="0" w:space="0" w:color="auto"/>
      </w:divBdr>
    </w:div>
    <w:div w:id="1647585950">
      <w:marLeft w:val="0"/>
      <w:marRight w:val="720"/>
      <w:marTop w:val="10"/>
      <w:marBottom w:val="10"/>
      <w:divBdr>
        <w:top w:val="none" w:sz="0" w:space="0" w:color="auto"/>
        <w:left w:val="none" w:sz="0" w:space="0" w:color="auto"/>
        <w:bottom w:val="none" w:sz="0" w:space="0" w:color="auto"/>
        <w:right w:val="none" w:sz="0" w:space="0" w:color="auto"/>
      </w:divBdr>
    </w:div>
    <w:div w:id="1647927777">
      <w:marLeft w:val="0"/>
      <w:marRight w:val="0"/>
      <w:marTop w:val="10"/>
      <w:marBottom w:val="10"/>
      <w:divBdr>
        <w:top w:val="none" w:sz="0" w:space="0" w:color="auto"/>
        <w:left w:val="none" w:sz="0" w:space="0" w:color="auto"/>
        <w:bottom w:val="none" w:sz="0" w:space="0" w:color="auto"/>
        <w:right w:val="none" w:sz="0" w:space="0" w:color="auto"/>
      </w:divBdr>
    </w:div>
    <w:div w:id="1659307987">
      <w:marLeft w:val="0"/>
      <w:marRight w:val="0"/>
      <w:marTop w:val="10"/>
      <w:marBottom w:val="10"/>
      <w:divBdr>
        <w:top w:val="none" w:sz="0" w:space="0" w:color="auto"/>
        <w:left w:val="none" w:sz="0" w:space="0" w:color="auto"/>
        <w:bottom w:val="none" w:sz="0" w:space="0" w:color="auto"/>
        <w:right w:val="none" w:sz="0" w:space="0" w:color="auto"/>
      </w:divBdr>
    </w:div>
    <w:div w:id="1684548624">
      <w:marLeft w:val="0"/>
      <w:marRight w:val="0"/>
      <w:marTop w:val="10"/>
      <w:marBottom w:val="10"/>
      <w:divBdr>
        <w:top w:val="none" w:sz="0" w:space="0" w:color="auto"/>
        <w:left w:val="none" w:sz="0" w:space="0" w:color="auto"/>
        <w:bottom w:val="none" w:sz="0" w:space="0" w:color="auto"/>
        <w:right w:val="none" w:sz="0" w:space="0" w:color="auto"/>
      </w:divBdr>
    </w:div>
    <w:div w:id="1694573378">
      <w:marLeft w:val="0"/>
      <w:marRight w:val="0"/>
      <w:marTop w:val="10"/>
      <w:marBottom w:val="10"/>
      <w:divBdr>
        <w:top w:val="none" w:sz="0" w:space="0" w:color="auto"/>
        <w:left w:val="none" w:sz="0" w:space="0" w:color="auto"/>
        <w:bottom w:val="none" w:sz="0" w:space="0" w:color="auto"/>
        <w:right w:val="none" w:sz="0" w:space="0" w:color="auto"/>
      </w:divBdr>
    </w:div>
    <w:div w:id="1719893917">
      <w:marLeft w:val="0"/>
      <w:marRight w:val="0"/>
      <w:marTop w:val="10"/>
      <w:marBottom w:val="10"/>
      <w:divBdr>
        <w:top w:val="none" w:sz="0" w:space="0" w:color="auto"/>
        <w:left w:val="none" w:sz="0" w:space="0" w:color="auto"/>
        <w:bottom w:val="none" w:sz="0" w:space="0" w:color="auto"/>
        <w:right w:val="none" w:sz="0" w:space="0" w:color="auto"/>
      </w:divBdr>
    </w:div>
    <w:div w:id="1721631899">
      <w:marLeft w:val="0"/>
      <w:marRight w:val="0"/>
      <w:marTop w:val="10"/>
      <w:marBottom w:val="10"/>
      <w:divBdr>
        <w:top w:val="none" w:sz="0" w:space="0" w:color="auto"/>
        <w:left w:val="none" w:sz="0" w:space="0" w:color="auto"/>
        <w:bottom w:val="none" w:sz="0" w:space="0" w:color="auto"/>
        <w:right w:val="none" w:sz="0" w:space="0" w:color="auto"/>
      </w:divBdr>
    </w:div>
    <w:div w:id="1722287705">
      <w:marLeft w:val="0"/>
      <w:marRight w:val="0"/>
      <w:marTop w:val="10"/>
      <w:marBottom w:val="10"/>
      <w:divBdr>
        <w:top w:val="none" w:sz="0" w:space="0" w:color="auto"/>
        <w:left w:val="none" w:sz="0" w:space="0" w:color="auto"/>
        <w:bottom w:val="none" w:sz="0" w:space="0" w:color="auto"/>
        <w:right w:val="none" w:sz="0" w:space="0" w:color="auto"/>
      </w:divBdr>
    </w:div>
    <w:div w:id="1732926493">
      <w:marLeft w:val="0"/>
      <w:marRight w:val="0"/>
      <w:marTop w:val="10"/>
      <w:marBottom w:val="10"/>
      <w:divBdr>
        <w:top w:val="none" w:sz="0" w:space="0" w:color="auto"/>
        <w:left w:val="none" w:sz="0" w:space="0" w:color="auto"/>
        <w:bottom w:val="none" w:sz="0" w:space="0" w:color="auto"/>
        <w:right w:val="none" w:sz="0" w:space="0" w:color="auto"/>
      </w:divBdr>
    </w:div>
    <w:div w:id="1797680077">
      <w:marLeft w:val="0"/>
      <w:marRight w:val="0"/>
      <w:marTop w:val="10"/>
      <w:marBottom w:val="10"/>
      <w:divBdr>
        <w:top w:val="none" w:sz="0" w:space="0" w:color="auto"/>
        <w:left w:val="none" w:sz="0" w:space="0" w:color="auto"/>
        <w:bottom w:val="none" w:sz="0" w:space="0" w:color="auto"/>
        <w:right w:val="none" w:sz="0" w:space="0" w:color="auto"/>
      </w:divBdr>
    </w:div>
    <w:div w:id="1802920674">
      <w:marLeft w:val="0"/>
      <w:marRight w:val="0"/>
      <w:marTop w:val="10"/>
      <w:marBottom w:val="10"/>
      <w:divBdr>
        <w:top w:val="none" w:sz="0" w:space="0" w:color="auto"/>
        <w:left w:val="none" w:sz="0" w:space="0" w:color="auto"/>
        <w:bottom w:val="none" w:sz="0" w:space="0" w:color="auto"/>
        <w:right w:val="none" w:sz="0" w:space="0" w:color="auto"/>
      </w:divBdr>
    </w:div>
    <w:div w:id="1813014239">
      <w:marLeft w:val="0"/>
      <w:marRight w:val="0"/>
      <w:marTop w:val="10"/>
      <w:marBottom w:val="10"/>
      <w:divBdr>
        <w:top w:val="none" w:sz="0" w:space="0" w:color="auto"/>
        <w:left w:val="none" w:sz="0" w:space="0" w:color="auto"/>
        <w:bottom w:val="none" w:sz="0" w:space="0" w:color="auto"/>
        <w:right w:val="none" w:sz="0" w:space="0" w:color="auto"/>
      </w:divBdr>
    </w:div>
    <w:div w:id="1832022944">
      <w:marLeft w:val="0"/>
      <w:marRight w:val="0"/>
      <w:marTop w:val="10"/>
      <w:marBottom w:val="10"/>
      <w:divBdr>
        <w:top w:val="none" w:sz="0" w:space="0" w:color="auto"/>
        <w:left w:val="none" w:sz="0" w:space="0" w:color="auto"/>
        <w:bottom w:val="none" w:sz="0" w:space="0" w:color="auto"/>
        <w:right w:val="none" w:sz="0" w:space="0" w:color="auto"/>
      </w:divBdr>
    </w:div>
    <w:div w:id="1856722270">
      <w:marLeft w:val="0"/>
      <w:marRight w:val="0"/>
      <w:marTop w:val="10"/>
      <w:marBottom w:val="10"/>
      <w:divBdr>
        <w:top w:val="none" w:sz="0" w:space="0" w:color="auto"/>
        <w:left w:val="none" w:sz="0" w:space="0" w:color="auto"/>
        <w:bottom w:val="none" w:sz="0" w:space="0" w:color="auto"/>
        <w:right w:val="none" w:sz="0" w:space="0" w:color="auto"/>
      </w:divBdr>
    </w:div>
    <w:div w:id="1859663113">
      <w:marLeft w:val="0"/>
      <w:marRight w:val="0"/>
      <w:marTop w:val="10"/>
      <w:marBottom w:val="10"/>
      <w:divBdr>
        <w:top w:val="none" w:sz="0" w:space="0" w:color="auto"/>
        <w:left w:val="none" w:sz="0" w:space="0" w:color="auto"/>
        <w:bottom w:val="none" w:sz="0" w:space="0" w:color="auto"/>
        <w:right w:val="none" w:sz="0" w:space="0" w:color="auto"/>
      </w:divBdr>
    </w:div>
    <w:div w:id="1898202673">
      <w:marLeft w:val="0"/>
      <w:marRight w:val="0"/>
      <w:marTop w:val="10"/>
      <w:marBottom w:val="10"/>
      <w:divBdr>
        <w:top w:val="none" w:sz="0" w:space="0" w:color="auto"/>
        <w:left w:val="none" w:sz="0" w:space="0" w:color="auto"/>
        <w:bottom w:val="none" w:sz="0" w:space="0" w:color="auto"/>
        <w:right w:val="none" w:sz="0" w:space="0" w:color="auto"/>
      </w:divBdr>
    </w:div>
    <w:div w:id="1905483845">
      <w:marLeft w:val="0"/>
      <w:marRight w:val="0"/>
      <w:marTop w:val="10"/>
      <w:marBottom w:val="10"/>
      <w:divBdr>
        <w:top w:val="none" w:sz="0" w:space="0" w:color="auto"/>
        <w:left w:val="none" w:sz="0" w:space="0" w:color="auto"/>
        <w:bottom w:val="none" w:sz="0" w:space="0" w:color="auto"/>
        <w:right w:val="none" w:sz="0" w:space="0" w:color="auto"/>
      </w:divBdr>
    </w:div>
    <w:div w:id="1920289625">
      <w:marLeft w:val="0"/>
      <w:marRight w:val="0"/>
      <w:marTop w:val="10"/>
      <w:marBottom w:val="10"/>
      <w:divBdr>
        <w:top w:val="none" w:sz="0" w:space="0" w:color="auto"/>
        <w:left w:val="none" w:sz="0" w:space="0" w:color="auto"/>
        <w:bottom w:val="none" w:sz="0" w:space="0" w:color="auto"/>
        <w:right w:val="none" w:sz="0" w:space="0" w:color="auto"/>
      </w:divBdr>
    </w:div>
    <w:div w:id="1922909412">
      <w:marLeft w:val="0"/>
      <w:marRight w:val="0"/>
      <w:marTop w:val="10"/>
      <w:marBottom w:val="10"/>
      <w:divBdr>
        <w:top w:val="none" w:sz="0" w:space="0" w:color="auto"/>
        <w:left w:val="none" w:sz="0" w:space="0" w:color="auto"/>
        <w:bottom w:val="none" w:sz="0" w:space="0" w:color="auto"/>
        <w:right w:val="none" w:sz="0" w:space="0" w:color="auto"/>
      </w:divBdr>
    </w:div>
    <w:div w:id="1953248525">
      <w:marLeft w:val="0"/>
      <w:marRight w:val="0"/>
      <w:marTop w:val="10"/>
      <w:marBottom w:val="10"/>
      <w:divBdr>
        <w:top w:val="none" w:sz="0" w:space="0" w:color="auto"/>
        <w:left w:val="none" w:sz="0" w:space="0" w:color="auto"/>
        <w:bottom w:val="none" w:sz="0" w:space="0" w:color="auto"/>
        <w:right w:val="none" w:sz="0" w:space="0" w:color="auto"/>
      </w:divBdr>
    </w:div>
    <w:div w:id="1978218833">
      <w:marLeft w:val="0"/>
      <w:marRight w:val="0"/>
      <w:marTop w:val="10"/>
      <w:marBottom w:val="10"/>
      <w:divBdr>
        <w:top w:val="none" w:sz="0" w:space="0" w:color="auto"/>
        <w:left w:val="none" w:sz="0" w:space="0" w:color="auto"/>
        <w:bottom w:val="none" w:sz="0" w:space="0" w:color="auto"/>
        <w:right w:val="none" w:sz="0" w:space="0" w:color="auto"/>
      </w:divBdr>
    </w:div>
    <w:div w:id="1996034421">
      <w:marLeft w:val="0"/>
      <w:marRight w:val="0"/>
      <w:marTop w:val="10"/>
      <w:marBottom w:val="10"/>
      <w:divBdr>
        <w:top w:val="none" w:sz="0" w:space="0" w:color="auto"/>
        <w:left w:val="none" w:sz="0" w:space="0" w:color="auto"/>
        <w:bottom w:val="none" w:sz="0" w:space="0" w:color="auto"/>
        <w:right w:val="none" w:sz="0" w:space="0" w:color="auto"/>
      </w:divBdr>
    </w:div>
    <w:div w:id="2006131005">
      <w:marLeft w:val="0"/>
      <w:marRight w:val="0"/>
      <w:marTop w:val="10"/>
      <w:marBottom w:val="10"/>
      <w:divBdr>
        <w:top w:val="none" w:sz="0" w:space="0" w:color="auto"/>
        <w:left w:val="none" w:sz="0" w:space="0" w:color="auto"/>
        <w:bottom w:val="none" w:sz="0" w:space="0" w:color="auto"/>
        <w:right w:val="none" w:sz="0" w:space="0" w:color="auto"/>
      </w:divBdr>
    </w:div>
    <w:div w:id="2019698403">
      <w:marLeft w:val="0"/>
      <w:marRight w:val="0"/>
      <w:marTop w:val="10"/>
      <w:marBottom w:val="10"/>
      <w:divBdr>
        <w:top w:val="none" w:sz="0" w:space="0" w:color="auto"/>
        <w:left w:val="none" w:sz="0" w:space="0" w:color="auto"/>
        <w:bottom w:val="none" w:sz="0" w:space="0" w:color="auto"/>
        <w:right w:val="none" w:sz="0" w:space="0" w:color="auto"/>
      </w:divBdr>
    </w:div>
    <w:div w:id="2029288736">
      <w:marLeft w:val="0"/>
      <w:marRight w:val="0"/>
      <w:marTop w:val="10"/>
      <w:marBottom w:val="10"/>
      <w:divBdr>
        <w:top w:val="none" w:sz="0" w:space="0" w:color="auto"/>
        <w:left w:val="none" w:sz="0" w:space="0" w:color="auto"/>
        <w:bottom w:val="none" w:sz="0" w:space="0" w:color="auto"/>
        <w:right w:val="none" w:sz="0" w:space="0" w:color="auto"/>
      </w:divBdr>
    </w:div>
    <w:div w:id="2075271592">
      <w:marLeft w:val="0"/>
      <w:marRight w:val="0"/>
      <w:marTop w:val="10"/>
      <w:marBottom w:val="10"/>
      <w:divBdr>
        <w:top w:val="none" w:sz="0" w:space="0" w:color="auto"/>
        <w:left w:val="none" w:sz="0" w:space="0" w:color="auto"/>
        <w:bottom w:val="none" w:sz="0" w:space="0" w:color="auto"/>
        <w:right w:val="none" w:sz="0" w:space="0" w:color="auto"/>
      </w:divBdr>
    </w:div>
    <w:div w:id="2079938624">
      <w:marLeft w:val="0"/>
      <w:marRight w:val="0"/>
      <w:marTop w:val="10"/>
      <w:marBottom w:val="10"/>
      <w:divBdr>
        <w:top w:val="none" w:sz="0" w:space="0" w:color="auto"/>
        <w:left w:val="none" w:sz="0" w:space="0" w:color="auto"/>
        <w:bottom w:val="none" w:sz="0" w:space="0" w:color="auto"/>
        <w:right w:val="none" w:sz="0" w:space="0" w:color="auto"/>
      </w:divBdr>
    </w:div>
    <w:div w:id="2098938464">
      <w:marLeft w:val="0"/>
      <w:marRight w:val="0"/>
      <w:marTop w:val="10"/>
      <w:marBottom w:val="10"/>
      <w:divBdr>
        <w:top w:val="none" w:sz="0" w:space="0" w:color="auto"/>
        <w:left w:val="none" w:sz="0" w:space="0" w:color="auto"/>
        <w:bottom w:val="none" w:sz="0" w:space="0" w:color="auto"/>
        <w:right w:val="none" w:sz="0" w:space="0" w:color="auto"/>
      </w:divBdr>
    </w:div>
    <w:div w:id="2110855654">
      <w:marLeft w:val="0"/>
      <w:marRight w:val="0"/>
      <w:marTop w:val="10"/>
      <w:marBottom w:val="10"/>
      <w:divBdr>
        <w:top w:val="none" w:sz="0" w:space="0" w:color="auto"/>
        <w:left w:val="none" w:sz="0" w:space="0" w:color="auto"/>
        <w:bottom w:val="none" w:sz="0" w:space="0" w:color="auto"/>
        <w:right w:val="none" w:sz="0" w:space="0" w:color="auto"/>
      </w:divBdr>
    </w:div>
    <w:div w:id="21377967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1557</Words>
  <Characters>8878</Characters>
  <Application>Microsoft Office Word</Application>
  <DocSecurity>0</DocSecurity>
  <Lines>73</Lines>
  <Paragraphs>20</Paragraphs>
  <ScaleCrop>false</ScaleCrop>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