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21B1" w:rsidRDefault="001921B1">
      <w:pPr>
        <w:spacing w:line="500" w:lineRule="atLeast"/>
        <w:jc w:val="center"/>
        <w:divId w:val="793208531"/>
        <w:rPr>
          <w:rFonts w:ascii="黑体" w:eastAsia="黑体" w:hAnsi="黑体"/>
          <w:sz w:val="36"/>
          <w:szCs w:val="36"/>
        </w:rPr>
      </w:pPr>
      <w:r>
        <w:rPr>
          <w:rFonts w:ascii="黑体" w:eastAsia="黑体" w:hAnsi="黑体" w:hint="eastAsia"/>
          <w:sz w:val="36"/>
          <w:szCs w:val="36"/>
        </w:rPr>
        <w:t>广东省湛江市坡头区人民法院</w:t>
      </w:r>
    </w:p>
    <w:p w:rsidR="001921B1" w:rsidRDefault="001921B1">
      <w:pPr>
        <w:spacing w:line="500" w:lineRule="atLeast"/>
        <w:jc w:val="center"/>
        <w:divId w:val="14357873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921B1" w:rsidRDefault="001921B1">
      <w:pPr>
        <w:spacing w:line="500" w:lineRule="atLeast"/>
        <w:jc w:val="right"/>
        <w:divId w:val="40476939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123</w:t>
      </w:r>
      <w:r>
        <w:rPr>
          <w:rFonts w:hint="eastAsia"/>
          <w:sz w:val="30"/>
          <w:szCs w:val="30"/>
        </w:rPr>
        <w:t>号</w:t>
      </w:r>
    </w:p>
    <w:p w:rsidR="001921B1" w:rsidRDefault="001921B1">
      <w:pPr>
        <w:spacing w:line="500" w:lineRule="atLeast"/>
        <w:ind w:firstLine="600"/>
        <w:divId w:val="72053063"/>
        <w:rPr>
          <w:rFonts w:hint="eastAsia"/>
          <w:sz w:val="30"/>
          <w:szCs w:val="30"/>
        </w:rPr>
      </w:pPr>
      <w:r>
        <w:rPr>
          <w:rFonts w:hint="eastAsia"/>
          <w:sz w:val="30"/>
          <w:szCs w:val="30"/>
        </w:rPr>
        <w:t>公诉机关广东省湛江市坡头区人民检察院。</w:t>
      </w:r>
    </w:p>
    <w:p w:rsidR="001921B1" w:rsidRDefault="001921B1">
      <w:pPr>
        <w:spacing w:line="500" w:lineRule="atLeast"/>
        <w:ind w:firstLine="600"/>
        <w:divId w:val="1478720129"/>
        <w:rPr>
          <w:rFonts w:hint="eastAsia"/>
          <w:sz w:val="30"/>
          <w:szCs w:val="30"/>
        </w:rPr>
      </w:pPr>
      <w:r>
        <w:rPr>
          <w:rFonts w:hint="eastAsia"/>
          <w:sz w:val="30"/>
          <w:szCs w:val="30"/>
        </w:rPr>
        <w:t>被告人黄柏林</w:t>
      </w:r>
      <w:r>
        <w:rPr>
          <w:rFonts w:hint="eastAsia"/>
          <w:sz w:val="30"/>
          <w:szCs w:val="30"/>
        </w:rPr>
        <w:t>,</w:t>
      </w:r>
      <w:r>
        <w:rPr>
          <w:rFonts w:hint="eastAsia"/>
          <w:sz w:val="30"/>
          <w:szCs w:val="30"/>
        </w:rPr>
        <w:t>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日出生于云南省曲靖市</w:t>
      </w:r>
      <w:r>
        <w:rPr>
          <w:rFonts w:hint="eastAsia"/>
          <w:sz w:val="30"/>
          <w:szCs w:val="30"/>
        </w:rPr>
        <w:t>,</w:t>
      </w:r>
      <w:r>
        <w:rPr>
          <w:rFonts w:hint="eastAsia"/>
          <w:sz w:val="30"/>
          <w:szCs w:val="30"/>
        </w:rPr>
        <w:t>汉族</w:t>
      </w:r>
      <w:r>
        <w:rPr>
          <w:rFonts w:hint="eastAsia"/>
          <w:sz w:val="30"/>
          <w:szCs w:val="30"/>
        </w:rPr>
        <w:t>,</w:t>
      </w:r>
      <w:r>
        <w:rPr>
          <w:rFonts w:hint="eastAsia"/>
          <w:sz w:val="30"/>
          <w:szCs w:val="30"/>
        </w:rPr>
        <w:t>文化程度研究生，原任赤坎区委常委、统战部部长</w:t>
      </w:r>
      <w:r>
        <w:rPr>
          <w:rFonts w:hint="eastAsia"/>
          <w:sz w:val="30"/>
          <w:szCs w:val="30"/>
        </w:rPr>
        <w:t>,</w:t>
      </w:r>
      <w:r>
        <w:rPr>
          <w:rFonts w:hint="eastAsia"/>
          <w:sz w:val="30"/>
          <w:szCs w:val="30"/>
        </w:rPr>
        <w:t>户籍所在地湛江市赤坎区</w:t>
      </w:r>
      <w:r>
        <w:rPr>
          <w:rFonts w:hint="eastAsia"/>
          <w:sz w:val="30"/>
          <w:szCs w:val="30"/>
        </w:rPr>
        <w:t>,</w:t>
      </w:r>
      <w:r>
        <w:rPr>
          <w:rFonts w:hint="eastAsia"/>
          <w:sz w:val="30"/>
          <w:szCs w:val="30"/>
        </w:rPr>
        <w:t>住湛江市赤坎区。无前科。因本案于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日被湛江市监察委员会留置，同年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日被解除留置。</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日被公诉机关取保候审。</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日被本院取保候审。</w:t>
      </w:r>
    </w:p>
    <w:p w:rsidR="001921B1" w:rsidRDefault="001921B1">
      <w:pPr>
        <w:spacing w:line="500" w:lineRule="atLeast"/>
        <w:ind w:firstLine="600"/>
        <w:divId w:val="1555197275"/>
        <w:rPr>
          <w:rFonts w:hint="eastAsia"/>
          <w:sz w:val="30"/>
          <w:szCs w:val="30"/>
        </w:rPr>
      </w:pPr>
      <w:r>
        <w:rPr>
          <w:rFonts w:hint="eastAsia"/>
          <w:sz w:val="30"/>
          <w:szCs w:val="30"/>
        </w:rPr>
        <w:t>湛江市中级人民法院以“</w:t>
      </w:r>
      <w:r>
        <w:rPr>
          <w:rFonts w:hint="eastAsia"/>
          <w:sz w:val="30"/>
          <w:szCs w:val="30"/>
        </w:rPr>
        <w:t>(2019)</w:t>
      </w:r>
      <w:r>
        <w:rPr>
          <w:rFonts w:hint="eastAsia"/>
          <w:sz w:val="30"/>
          <w:szCs w:val="30"/>
        </w:rPr>
        <w:t>粤</w:t>
      </w:r>
      <w:r>
        <w:rPr>
          <w:rFonts w:hint="eastAsia"/>
          <w:sz w:val="30"/>
          <w:szCs w:val="30"/>
        </w:rPr>
        <w:t>0804</w:t>
      </w:r>
      <w:r>
        <w:rPr>
          <w:rFonts w:hint="eastAsia"/>
          <w:sz w:val="30"/>
          <w:szCs w:val="30"/>
        </w:rPr>
        <w:t>刑辖</w:t>
      </w:r>
      <w:r>
        <w:rPr>
          <w:rFonts w:hint="eastAsia"/>
          <w:sz w:val="30"/>
          <w:szCs w:val="30"/>
        </w:rPr>
        <w:t>30</w:t>
      </w:r>
      <w:r>
        <w:rPr>
          <w:rFonts w:hint="eastAsia"/>
          <w:sz w:val="30"/>
          <w:szCs w:val="30"/>
        </w:rPr>
        <w:t>号”指定管辖决定书指定本院管辖该案。湛江市坡头区人民检察院以“坡检诉刑诉</w:t>
      </w:r>
      <w:r>
        <w:rPr>
          <w:rFonts w:hint="eastAsia"/>
          <w:sz w:val="30"/>
          <w:szCs w:val="30"/>
        </w:rPr>
        <w:t>[2019]109</w:t>
      </w:r>
      <w:r>
        <w:rPr>
          <w:rFonts w:hint="eastAsia"/>
          <w:sz w:val="30"/>
          <w:szCs w:val="30"/>
        </w:rPr>
        <w:t>号”起诉书</w:t>
      </w:r>
      <w:r>
        <w:rPr>
          <w:rFonts w:hint="eastAsia"/>
          <w:sz w:val="30"/>
          <w:szCs w:val="30"/>
        </w:rPr>
        <w:t>,</w:t>
      </w:r>
      <w:r>
        <w:rPr>
          <w:rFonts w:hint="eastAsia"/>
          <w:sz w:val="30"/>
          <w:szCs w:val="30"/>
        </w:rPr>
        <w:t>指控被告人黄柏林犯行贿罪，于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w:t>
      </w:r>
      <w:r>
        <w:rPr>
          <w:rFonts w:hint="eastAsia"/>
          <w:sz w:val="30"/>
          <w:szCs w:val="30"/>
        </w:rPr>
        <w:t>,</w:t>
      </w:r>
      <w:r>
        <w:rPr>
          <w:rFonts w:hint="eastAsia"/>
          <w:sz w:val="30"/>
          <w:szCs w:val="30"/>
        </w:rPr>
        <w:t>本院依法适用简易程序。因出现不宜适用简易程序的情况</w:t>
      </w:r>
      <w:r>
        <w:rPr>
          <w:rFonts w:hint="eastAsia"/>
          <w:sz w:val="30"/>
          <w:szCs w:val="30"/>
        </w:rPr>
        <w:t>,</w:t>
      </w:r>
      <w:r>
        <w:rPr>
          <w:rFonts w:hint="eastAsia"/>
          <w:sz w:val="30"/>
          <w:szCs w:val="30"/>
        </w:rPr>
        <w:t>本院于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日中止简易程序</w:t>
      </w:r>
      <w:r>
        <w:rPr>
          <w:rFonts w:hint="eastAsia"/>
          <w:sz w:val="30"/>
          <w:szCs w:val="30"/>
        </w:rPr>
        <w:t>,</w:t>
      </w:r>
      <w:r>
        <w:rPr>
          <w:rFonts w:hint="eastAsia"/>
          <w:sz w:val="30"/>
          <w:szCs w:val="30"/>
        </w:rPr>
        <w:t>转为适用普通程序审理。本院依法组成合议庭</w:t>
      </w:r>
      <w:r>
        <w:rPr>
          <w:rFonts w:hint="eastAsia"/>
          <w:sz w:val="30"/>
          <w:szCs w:val="30"/>
        </w:rPr>
        <w:t>,</w:t>
      </w:r>
      <w:r>
        <w:rPr>
          <w:rFonts w:hint="eastAsia"/>
          <w:sz w:val="30"/>
          <w:szCs w:val="30"/>
        </w:rPr>
        <w:t>公开开庭审理了本案。湛江市坡头区人民检察院指派检察员梁婧出庭支持公诉，被告人黄柏林到庭参加了诉讼。现已审理终结。</w:t>
      </w:r>
    </w:p>
    <w:p w:rsidR="001921B1" w:rsidRDefault="001921B1">
      <w:pPr>
        <w:spacing w:line="500" w:lineRule="atLeast"/>
        <w:divId w:val="1925531464"/>
        <w:rPr>
          <w:rFonts w:hint="eastAsia"/>
          <w:sz w:val="30"/>
          <w:szCs w:val="30"/>
        </w:rPr>
      </w:pPr>
      <w:r>
        <w:rPr>
          <w:rFonts w:hint="eastAsia"/>
          <w:sz w:val="30"/>
          <w:szCs w:val="30"/>
        </w:rPr>
        <w:t>公诉机关指控：</w:t>
      </w:r>
    </w:p>
    <w:p w:rsidR="001921B1" w:rsidRDefault="001921B1">
      <w:pPr>
        <w:spacing w:line="500" w:lineRule="atLeast"/>
        <w:ind w:firstLine="600"/>
        <w:divId w:val="639073391"/>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年，被告人黄柏林为谋取职务提拔、调整，先后多次送给时任湛江市赤坎区区委书记陈某（另案处理）现金人民币共计</w:t>
      </w:r>
      <w:r>
        <w:rPr>
          <w:rFonts w:hint="eastAsia"/>
          <w:sz w:val="30"/>
          <w:szCs w:val="30"/>
        </w:rPr>
        <w:t>21.8</w:t>
      </w:r>
      <w:r>
        <w:rPr>
          <w:rFonts w:hint="eastAsia"/>
          <w:sz w:val="30"/>
          <w:szCs w:val="30"/>
        </w:rPr>
        <w:t>万元。具体事实如下：</w:t>
      </w:r>
    </w:p>
    <w:p w:rsidR="001921B1" w:rsidRDefault="001921B1">
      <w:pPr>
        <w:spacing w:line="500" w:lineRule="atLeast"/>
        <w:ind w:firstLine="600"/>
        <w:divId w:val="1523665812"/>
        <w:rPr>
          <w:rFonts w:hint="eastAsia"/>
          <w:sz w:val="30"/>
          <w:szCs w:val="30"/>
        </w:rPr>
      </w:pPr>
      <w:r>
        <w:rPr>
          <w:rFonts w:hint="eastAsia"/>
          <w:sz w:val="30"/>
          <w:szCs w:val="30"/>
        </w:rPr>
        <w:t>2010</w:t>
      </w:r>
      <w:r>
        <w:rPr>
          <w:rFonts w:hint="eastAsia"/>
          <w:sz w:val="30"/>
          <w:szCs w:val="30"/>
        </w:rPr>
        <w:t>年下半年，湛江市赤坎区将有一个副处级干部职位出现空缺。被告人黄柏林向时任湛江市赤坎区区委书记陈某表示其想被提拔为副处级干部。</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月份的一天，被告人黄柏林在湛江市霞山区龙泉湾小区的路边，将装有</w:t>
      </w:r>
      <w:r>
        <w:rPr>
          <w:rFonts w:hint="eastAsia"/>
          <w:sz w:val="30"/>
          <w:szCs w:val="30"/>
        </w:rPr>
        <w:t>10</w:t>
      </w:r>
      <w:r>
        <w:rPr>
          <w:rFonts w:hint="eastAsia"/>
          <w:sz w:val="30"/>
          <w:szCs w:val="30"/>
        </w:rPr>
        <w:t>万元人民</w:t>
      </w:r>
      <w:r>
        <w:rPr>
          <w:rFonts w:hint="eastAsia"/>
          <w:sz w:val="30"/>
          <w:szCs w:val="30"/>
        </w:rPr>
        <w:lastRenderedPageBreak/>
        <w:t>币和</w:t>
      </w:r>
      <w:r>
        <w:rPr>
          <w:rFonts w:hint="eastAsia"/>
          <w:sz w:val="30"/>
          <w:szCs w:val="30"/>
        </w:rPr>
        <w:t>2</w:t>
      </w:r>
      <w:r>
        <w:rPr>
          <w:rFonts w:hint="eastAsia"/>
          <w:sz w:val="30"/>
          <w:szCs w:val="30"/>
        </w:rPr>
        <w:t>条中华牌香烟的电脑包交给陈某的司机易某，委托易某将上述物品转交给陈某。次日，易某将上述物品交给陈某。后湛江市赤坎区沙湾街道因计生工作出现问题被湛江市计生局提醒注意，时任湛江市赤坎区沙湾街道党工委书记的黄柏林受此影响</w:t>
      </w:r>
      <w:r>
        <w:rPr>
          <w:rFonts w:hint="eastAsia"/>
          <w:sz w:val="30"/>
          <w:szCs w:val="30"/>
        </w:rPr>
        <w:t>,</w:t>
      </w:r>
      <w:r>
        <w:rPr>
          <w:rFonts w:hint="eastAsia"/>
          <w:sz w:val="30"/>
          <w:szCs w:val="30"/>
        </w:rPr>
        <w:t>未获提拔。</w:t>
      </w:r>
    </w:p>
    <w:p w:rsidR="001921B1" w:rsidRDefault="001921B1">
      <w:pPr>
        <w:spacing w:line="500" w:lineRule="atLeast"/>
        <w:ind w:firstLine="600"/>
        <w:divId w:val="2141728952"/>
        <w:rPr>
          <w:rFonts w:hint="eastAsia"/>
          <w:sz w:val="30"/>
          <w:szCs w:val="30"/>
        </w:rPr>
      </w:pPr>
      <w:r>
        <w:rPr>
          <w:rFonts w:hint="eastAsia"/>
          <w:sz w:val="30"/>
          <w:szCs w:val="30"/>
        </w:rPr>
        <w:t>2011</w:t>
      </w:r>
      <w:r>
        <w:rPr>
          <w:rFonts w:hint="eastAsia"/>
          <w:sz w:val="30"/>
          <w:szCs w:val="30"/>
        </w:rPr>
        <w:t>年下半年，湛江市赤坎区将进行区四套班子换届工作。被告人黄柏林向陈某提出想进入区委领导班子。</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月份的一天，被告人黄柏林在湛江市赤坎区园林宾馆的停车场，将装有</w:t>
      </w:r>
      <w:r>
        <w:rPr>
          <w:rFonts w:hint="eastAsia"/>
          <w:sz w:val="30"/>
          <w:szCs w:val="30"/>
        </w:rPr>
        <w:t>3</w:t>
      </w:r>
      <w:r>
        <w:rPr>
          <w:rFonts w:hint="eastAsia"/>
          <w:sz w:val="30"/>
          <w:szCs w:val="30"/>
        </w:rPr>
        <w:t>万元人民币和</w:t>
      </w:r>
      <w:r>
        <w:rPr>
          <w:rFonts w:hint="eastAsia"/>
          <w:sz w:val="30"/>
          <w:szCs w:val="30"/>
        </w:rPr>
        <w:t>2</w:t>
      </w:r>
      <w:r>
        <w:rPr>
          <w:rFonts w:hint="eastAsia"/>
          <w:sz w:val="30"/>
          <w:szCs w:val="30"/>
        </w:rPr>
        <w:t>条中华牌香烟的布质文件袋交给易某，委托易某将上述物品转交给陈某。次日，易某将上述物品交给陈某。</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月，经陈某推荐，被告人黄柏林被任命为湛江市赤坎区人民政府副区长。</w:t>
      </w:r>
      <w:r>
        <w:rPr>
          <w:rFonts w:hint="eastAsia"/>
          <w:sz w:val="30"/>
          <w:szCs w:val="30"/>
        </w:rPr>
        <w:t>2012</w:t>
      </w:r>
      <w:r>
        <w:rPr>
          <w:rFonts w:hint="eastAsia"/>
          <w:sz w:val="30"/>
          <w:szCs w:val="30"/>
        </w:rPr>
        <w:t>年春节期间，被告人黄柏林为感谢陈某帮忙其提拔，在湛江市赤坎区园林宾馆的停车场，将装有</w:t>
      </w:r>
      <w:r>
        <w:rPr>
          <w:rFonts w:hint="eastAsia"/>
          <w:sz w:val="30"/>
          <w:szCs w:val="30"/>
        </w:rPr>
        <w:t>7</w:t>
      </w:r>
      <w:r>
        <w:rPr>
          <w:rFonts w:hint="eastAsia"/>
          <w:sz w:val="30"/>
          <w:szCs w:val="30"/>
        </w:rPr>
        <w:t>万元人民币和</w:t>
      </w:r>
      <w:r>
        <w:rPr>
          <w:rFonts w:hint="eastAsia"/>
          <w:sz w:val="30"/>
          <w:szCs w:val="30"/>
        </w:rPr>
        <w:t>2</w:t>
      </w:r>
      <w:r>
        <w:rPr>
          <w:rFonts w:hint="eastAsia"/>
          <w:sz w:val="30"/>
          <w:szCs w:val="30"/>
        </w:rPr>
        <w:t>条中华牌香烟的布质文件袋交给易某，委托易某将上述物品转交陈某。次日，易某将上述物品交给陈某。</w:t>
      </w:r>
    </w:p>
    <w:p w:rsidR="001921B1" w:rsidRDefault="001921B1">
      <w:pPr>
        <w:spacing w:line="500" w:lineRule="atLeast"/>
        <w:ind w:firstLine="600"/>
        <w:divId w:val="475219255"/>
        <w:rPr>
          <w:rFonts w:hint="eastAsia"/>
          <w:sz w:val="30"/>
          <w:szCs w:val="30"/>
        </w:rPr>
      </w:pPr>
      <w:r>
        <w:rPr>
          <w:rFonts w:hint="eastAsia"/>
          <w:sz w:val="30"/>
          <w:szCs w:val="30"/>
        </w:rPr>
        <w:t>此外，</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年，被告人黄柏林为谋取职务提拔、调整，先后</w:t>
      </w:r>
      <w:r>
        <w:rPr>
          <w:rFonts w:hint="eastAsia"/>
          <w:sz w:val="30"/>
          <w:szCs w:val="30"/>
        </w:rPr>
        <w:t>9</w:t>
      </w:r>
      <w:r>
        <w:rPr>
          <w:rFonts w:hint="eastAsia"/>
          <w:sz w:val="30"/>
          <w:szCs w:val="30"/>
        </w:rPr>
        <w:t>次在陈某办公室共送给陈某人民币</w:t>
      </w:r>
      <w:r>
        <w:rPr>
          <w:rFonts w:hint="eastAsia"/>
          <w:sz w:val="30"/>
          <w:szCs w:val="30"/>
        </w:rPr>
        <w:t>1.8</w:t>
      </w:r>
      <w:r>
        <w:rPr>
          <w:rFonts w:hint="eastAsia"/>
          <w:sz w:val="30"/>
          <w:szCs w:val="30"/>
        </w:rPr>
        <w:t>万元。</w:t>
      </w:r>
    </w:p>
    <w:p w:rsidR="001921B1" w:rsidRDefault="001921B1">
      <w:pPr>
        <w:spacing w:line="500" w:lineRule="atLeast"/>
        <w:ind w:firstLine="600"/>
        <w:divId w:val="1992900391"/>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日，湛江市监察委员会通知被告人黄柏林到案接受调查</w:t>
      </w:r>
      <w:r>
        <w:rPr>
          <w:rFonts w:hint="eastAsia"/>
          <w:sz w:val="30"/>
          <w:szCs w:val="30"/>
        </w:rPr>
        <w:t>,</w:t>
      </w:r>
      <w:r>
        <w:rPr>
          <w:rFonts w:hint="eastAsia"/>
          <w:sz w:val="30"/>
          <w:szCs w:val="30"/>
        </w:rPr>
        <w:t>并对黄柏林采取留置措施。</w:t>
      </w:r>
    </w:p>
    <w:p w:rsidR="001921B1" w:rsidRDefault="001921B1">
      <w:pPr>
        <w:spacing w:line="500" w:lineRule="atLeast"/>
        <w:ind w:firstLine="600"/>
        <w:divId w:val="1272592855"/>
        <w:rPr>
          <w:rFonts w:hint="eastAsia"/>
          <w:sz w:val="30"/>
          <w:szCs w:val="30"/>
        </w:rPr>
      </w:pPr>
      <w:r>
        <w:rPr>
          <w:rFonts w:hint="eastAsia"/>
          <w:sz w:val="30"/>
          <w:szCs w:val="30"/>
        </w:rPr>
        <w:t>针对以上指控，公诉机关提供了相应的证据，据以认为被告人黄柏林无视国家法律</w:t>
      </w:r>
      <w:r>
        <w:rPr>
          <w:rFonts w:hint="eastAsia"/>
          <w:sz w:val="30"/>
          <w:szCs w:val="30"/>
        </w:rPr>
        <w:t>,</w:t>
      </w:r>
      <w:r>
        <w:rPr>
          <w:rFonts w:hint="eastAsia"/>
          <w:sz w:val="30"/>
          <w:szCs w:val="30"/>
        </w:rPr>
        <w:t>为谋取职务提拔、调整，给予国家工作人员现金人民币</w:t>
      </w:r>
      <w:r>
        <w:rPr>
          <w:rFonts w:hint="eastAsia"/>
          <w:sz w:val="30"/>
          <w:szCs w:val="30"/>
        </w:rPr>
        <w:t>21.8</w:t>
      </w:r>
      <w:r>
        <w:rPr>
          <w:rFonts w:hint="eastAsia"/>
          <w:sz w:val="30"/>
          <w:szCs w:val="30"/>
        </w:rPr>
        <w:t>万元，其行为已触犯《中华人民共和国刑法》第三百八十九条第一款，构成行贿罪。被告人黄柏林到案后能如实供述，依法可以从轻处罚。提请本院对被告人黄柏林定罪处罚。</w:t>
      </w:r>
    </w:p>
    <w:p w:rsidR="001921B1" w:rsidRDefault="001921B1">
      <w:pPr>
        <w:spacing w:line="500" w:lineRule="atLeast"/>
        <w:ind w:firstLine="600"/>
        <w:divId w:val="161432075"/>
        <w:rPr>
          <w:rFonts w:hint="eastAsia"/>
          <w:sz w:val="30"/>
          <w:szCs w:val="30"/>
        </w:rPr>
      </w:pPr>
      <w:r>
        <w:rPr>
          <w:rFonts w:hint="eastAsia"/>
          <w:sz w:val="30"/>
          <w:szCs w:val="30"/>
        </w:rPr>
        <w:t>被告人黄柏林对公诉机关的指控无异议。</w:t>
      </w:r>
    </w:p>
    <w:p w:rsidR="001921B1" w:rsidRDefault="001921B1">
      <w:pPr>
        <w:spacing w:line="500" w:lineRule="atLeast"/>
        <w:ind w:firstLine="600"/>
        <w:divId w:val="1295871155"/>
        <w:rPr>
          <w:rFonts w:hint="eastAsia"/>
          <w:sz w:val="30"/>
          <w:szCs w:val="30"/>
        </w:rPr>
      </w:pPr>
      <w:r>
        <w:rPr>
          <w:rFonts w:hint="eastAsia"/>
          <w:sz w:val="30"/>
          <w:szCs w:val="30"/>
        </w:rPr>
        <w:t>经审理查明</w:t>
      </w:r>
      <w:r>
        <w:rPr>
          <w:rFonts w:hint="eastAsia"/>
          <w:sz w:val="30"/>
          <w:szCs w:val="30"/>
        </w:rPr>
        <w:t>:</w:t>
      </w:r>
    </w:p>
    <w:p w:rsidR="001921B1" w:rsidRDefault="001921B1">
      <w:pPr>
        <w:spacing w:line="500" w:lineRule="atLeast"/>
        <w:ind w:firstLine="600"/>
        <w:divId w:val="1215045454"/>
        <w:rPr>
          <w:rFonts w:hint="eastAsia"/>
          <w:sz w:val="30"/>
          <w:szCs w:val="30"/>
        </w:rPr>
      </w:pPr>
      <w:r>
        <w:rPr>
          <w:rFonts w:hint="eastAsia"/>
          <w:sz w:val="30"/>
          <w:szCs w:val="30"/>
        </w:rPr>
        <w:t>2005</w:t>
      </w:r>
      <w:r>
        <w:rPr>
          <w:rFonts w:hint="eastAsia"/>
          <w:sz w:val="30"/>
          <w:szCs w:val="30"/>
        </w:rPr>
        <w:t>年起</w:t>
      </w:r>
      <w:r>
        <w:rPr>
          <w:rFonts w:hint="eastAsia"/>
          <w:sz w:val="30"/>
          <w:szCs w:val="30"/>
        </w:rPr>
        <w:t>,</w:t>
      </w:r>
      <w:r>
        <w:rPr>
          <w:rFonts w:hint="eastAsia"/>
          <w:sz w:val="30"/>
          <w:szCs w:val="30"/>
        </w:rPr>
        <w:t>黄柏林兼任湛江市赤坎区沙湾街道党工委书记。</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年，黄柏林为谋取职务提拔、调整，先后多次向时任湛江市赤坎区区委书记陈某（另案处理）行贿现金人民币合计</w:t>
      </w:r>
      <w:r>
        <w:rPr>
          <w:rFonts w:hint="eastAsia"/>
          <w:sz w:val="30"/>
          <w:szCs w:val="30"/>
        </w:rPr>
        <w:t>21.8</w:t>
      </w:r>
      <w:r>
        <w:rPr>
          <w:rFonts w:hint="eastAsia"/>
          <w:sz w:val="30"/>
          <w:szCs w:val="30"/>
        </w:rPr>
        <w:t>万元。具体事实如下：</w:t>
      </w:r>
    </w:p>
    <w:p w:rsidR="001921B1" w:rsidRDefault="001921B1">
      <w:pPr>
        <w:spacing w:line="500" w:lineRule="atLeast"/>
        <w:ind w:firstLine="600"/>
        <w:divId w:val="1942255982"/>
        <w:rPr>
          <w:rFonts w:hint="eastAsia"/>
          <w:sz w:val="30"/>
          <w:szCs w:val="30"/>
        </w:rPr>
      </w:pPr>
      <w:r>
        <w:rPr>
          <w:rFonts w:hint="eastAsia"/>
          <w:sz w:val="30"/>
          <w:szCs w:val="30"/>
        </w:rPr>
        <w:t>(</w:t>
      </w:r>
      <w:r>
        <w:rPr>
          <w:rFonts w:hint="eastAsia"/>
          <w:sz w:val="30"/>
          <w:szCs w:val="30"/>
        </w:rPr>
        <w:t>一</w:t>
      </w:r>
      <w:r>
        <w:rPr>
          <w:rFonts w:hint="eastAsia"/>
          <w:sz w:val="30"/>
          <w:szCs w:val="30"/>
        </w:rPr>
        <w:t>)2010</w:t>
      </w:r>
      <w:r>
        <w:rPr>
          <w:rFonts w:hint="eastAsia"/>
          <w:sz w:val="30"/>
          <w:szCs w:val="30"/>
        </w:rPr>
        <w:t>年下半年</w:t>
      </w:r>
      <w:r>
        <w:rPr>
          <w:rFonts w:hint="eastAsia"/>
          <w:sz w:val="30"/>
          <w:szCs w:val="30"/>
        </w:rPr>
        <w:t>,</w:t>
      </w:r>
      <w:r>
        <w:rPr>
          <w:rFonts w:hint="eastAsia"/>
          <w:sz w:val="30"/>
          <w:szCs w:val="30"/>
        </w:rPr>
        <w:t>湛江市赤坎区有一个副处级干部职位空缺。被告人黄柏林向时任湛江市赤坎区区委书记陈某表示希望被提拔为副处级干部。</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月份的一天，被告人黄柏林在湛江市霞山区龙泉湾小区的路边</w:t>
      </w:r>
      <w:r>
        <w:rPr>
          <w:rFonts w:hint="eastAsia"/>
          <w:sz w:val="30"/>
          <w:szCs w:val="30"/>
        </w:rPr>
        <w:t>,</w:t>
      </w:r>
      <w:r>
        <w:rPr>
          <w:rFonts w:hint="eastAsia"/>
          <w:sz w:val="30"/>
          <w:szCs w:val="30"/>
        </w:rPr>
        <w:t>将装有</w:t>
      </w:r>
      <w:r>
        <w:rPr>
          <w:rFonts w:hint="eastAsia"/>
          <w:sz w:val="30"/>
          <w:szCs w:val="30"/>
        </w:rPr>
        <w:t>10</w:t>
      </w:r>
      <w:r>
        <w:rPr>
          <w:rFonts w:hint="eastAsia"/>
          <w:sz w:val="30"/>
          <w:szCs w:val="30"/>
        </w:rPr>
        <w:t>万元人民币和</w:t>
      </w:r>
      <w:r>
        <w:rPr>
          <w:rFonts w:hint="eastAsia"/>
          <w:sz w:val="30"/>
          <w:szCs w:val="30"/>
        </w:rPr>
        <w:t>2</w:t>
      </w:r>
      <w:r>
        <w:rPr>
          <w:rFonts w:hint="eastAsia"/>
          <w:sz w:val="30"/>
          <w:szCs w:val="30"/>
        </w:rPr>
        <w:t>条中华牌香烟的电脑包交给陈某的公务车司机易某</w:t>
      </w:r>
      <w:r>
        <w:rPr>
          <w:rFonts w:hint="eastAsia"/>
          <w:sz w:val="30"/>
          <w:szCs w:val="30"/>
        </w:rPr>
        <w:t>,</w:t>
      </w:r>
      <w:r>
        <w:rPr>
          <w:rFonts w:hint="eastAsia"/>
          <w:sz w:val="30"/>
          <w:szCs w:val="30"/>
        </w:rPr>
        <w:t>委托易某将上述物品转交给陈某。次日，易某将上述物品交给陈某。后湛江市赤坎区沙湾街道因计生工作出现问题被湛江市计生局提醒注意</w:t>
      </w:r>
      <w:r>
        <w:rPr>
          <w:rFonts w:hint="eastAsia"/>
          <w:sz w:val="30"/>
          <w:szCs w:val="30"/>
        </w:rPr>
        <w:t>,</w:t>
      </w:r>
      <w:r>
        <w:rPr>
          <w:rFonts w:hint="eastAsia"/>
          <w:sz w:val="30"/>
          <w:szCs w:val="30"/>
        </w:rPr>
        <w:t>黄柏林受此影响未获提拔。</w:t>
      </w:r>
    </w:p>
    <w:p w:rsidR="001921B1" w:rsidRDefault="001921B1">
      <w:pPr>
        <w:spacing w:line="500" w:lineRule="atLeast"/>
        <w:ind w:firstLine="600"/>
        <w:divId w:val="277833521"/>
        <w:rPr>
          <w:rFonts w:hint="eastAsia"/>
          <w:sz w:val="30"/>
          <w:szCs w:val="30"/>
        </w:rPr>
      </w:pPr>
      <w:r>
        <w:rPr>
          <w:rFonts w:hint="eastAsia"/>
          <w:sz w:val="30"/>
          <w:szCs w:val="30"/>
        </w:rPr>
        <w:t>(</w:t>
      </w:r>
      <w:r>
        <w:rPr>
          <w:rFonts w:hint="eastAsia"/>
          <w:sz w:val="30"/>
          <w:szCs w:val="30"/>
        </w:rPr>
        <w:t>二</w:t>
      </w:r>
      <w:r>
        <w:rPr>
          <w:rFonts w:hint="eastAsia"/>
          <w:sz w:val="30"/>
          <w:szCs w:val="30"/>
        </w:rPr>
        <w:t>)2011</w:t>
      </w:r>
      <w:r>
        <w:rPr>
          <w:rFonts w:hint="eastAsia"/>
          <w:sz w:val="30"/>
          <w:szCs w:val="30"/>
        </w:rPr>
        <w:t>年下半年，湛江市赤坎区开展区四套班子换届工作。被告人黄柏林向陈某提出希望升任区委领导班子成员的要求。</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月份的一天，被告人黄柏林在湛江市赤坎区园林宾馆的停车场</w:t>
      </w:r>
      <w:r>
        <w:rPr>
          <w:rFonts w:hint="eastAsia"/>
          <w:sz w:val="30"/>
          <w:szCs w:val="30"/>
        </w:rPr>
        <w:t>,</w:t>
      </w:r>
      <w:r>
        <w:rPr>
          <w:rFonts w:hint="eastAsia"/>
          <w:sz w:val="30"/>
          <w:szCs w:val="30"/>
        </w:rPr>
        <w:t>将装有</w:t>
      </w:r>
      <w:r>
        <w:rPr>
          <w:rFonts w:hint="eastAsia"/>
          <w:sz w:val="30"/>
          <w:szCs w:val="30"/>
        </w:rPr>
        <w:t>3</w:t>
      </w:r>
      <w:r>
        <w:rPr>
          <w:rFonts w:hint="eastAsia"/>
          <w:sz w:val="30"/>
          <w:szCs w:val="30"/>
        </w:rPr>
        <w:t>万元人民币和</w:t>
      </w:r>
      <w:r>
        <w:rPr>
          <w:rFonts w:hint="eastAsia"/>
          <w:sz w:val="30"/>
          <w:szCs w:val="30"/>
        </w:rPr>
        <w:t>2</w:t>
      </w:r>
      <w:r>
        <w:rPr>
          <w:rFonts w:hint="eastAsia"/>
          <w:sz w:val="30"/>
          <w:szCs w:val="30"/>
        </w:rPr>
        <w:t>条中华牌香烟的布质文件袋交给易某</w:t>
      </w:r>
      <w:r>
        <w:rPr>
          <w:rFonts w:hint="eastAsia"/>
          <w:sz w:val="30"/>
          <w:szCs w:val="30"/>
        </w:rPr>
        <w:t>,</w:t>
      </w:r>
      <w:r>
        <w:rPr>
          <w:rFonts w:hint="eastAsia"/>
          <w:sz w:val="30"/>
          <w:szCs w:val="30"/>
        </w:rPr>
        <w:t>委托易某将上述物品转交给陈某。次日</w:t>
      </w:r>
      <w:r>
        <w:rPr>
          <w:rFonts w:hint="eastAsia"/>
          <w:sz w:val="30"/>
          <w:szCs w:val="30"/>
        </w:rPr>
        <w:t>,</w:t>
      </w:r>
      <w:r>
        <w:rPr>
          <w:rFonts w:hint="eastAsia"/>
          <w:sz w:val="30"/>
          <w:szCs w:val="30"/>
        </w:rPr>
        <w:t>易某将上述物品交给陈某。</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w:t>
      </w:r>
      <w:r>
        <w:rPr>
          <w:rFonts w:hint="eastAsia"/>
          <w:sz w:val="30"/>
          <w:szCs w:val="30"/>
        </w:rPr>
        <w:t>经陈某推荐</w:t>
      </w:r>
      <w:r>
        <w:rPr>
          <w:rFonts w:hint="eastAsia"/>
          <w:sz w:val="30"/>
          <w:szCs w:val="30"/>
        </w:rPr>
        <w:t>,</w:t>
      </w:r>
      <w:r>
        <w:rPr>
          <w:rFonts w:hint="eastAsia"/>
          <w:sz w:val="30"/>
          <w:szCs w:val="30"/>
        </w:rPr>
        <w:t>被告人黄柏林被任命为湛江市赤坎区人民政府副区长。</w:t>
      </w:r>
    </w:p>
    <w:p w:rsidR="001921B1" w:rsidRDefault="001921B1">
      <w:pPr>
        <w:spacing w:line="500" w:lineRule="atLeast"/>
        <w:ind w:firstLine="600"/>
        <w:divId w:val="1520578405"/>
        <w:rPr>
          <w:rFonts w:hint="eastAsia"/>
          <w:sz w:val="30"/>
          <w:szCs w:val="30"/>
        </w:rPr>
      </w:pPr>
      <w:r>
        <w:rPr>
          <w:rFonts w:hint="eastAsia"/>
          <w:sz w:val="30"/>
          <w:szCs w:val="30"/>
        </w:rPr>
        <w:t>(</w:t>
      </w:r>
      <w:r>
        <w:rPr>
          <w:rFonts w:hint="eastAsia"/>
          <w:sz w:val="30"/>
          <w:szCs w:val="30"/>
        </w:rPr>
        <w:t>三</w:t>
      </w:r>
      <w:r>
        <w:rPr>
          <w:rFonts w:hint="eastAsia"/>
          <w:sz w:val="30"/>
          <w:szCs w:val="30"/>
        </w:rPr>
        <w:t>)2012</w:t>
      </w:r>
      <w:r>
        <w:rPr>
          <w:rFonts w:hint="eastAsia"/>
          <w:sz w:val="30"/>
          <w:szCs w:val="30"/>
        </w:rPr>
        <w:t>年春节期间</w:t>
      </w:r>
      <w:r>
        <w:rPr>
          <w:rFonts w:hint="eastAsia"/>
          <w:sz w:val="30"/>
          <w:szCs w:val="30"/>
        </w:rPr>
        <w:t>,</w:t>
      </w:r>
      <w:r>
        <w:rPr>
          <w:rFonts w:hint="eastAsia"/>
          <w:sz w:val="30"/>
          <w:szCs w:val="30"/>
        </w:rPr>
        <w:t>被告人黄柏林在湛江市赤坎区园林宾馆的停车场，将装有</w:t>
      </w:r>
      <w:r>
        <w:rPr>
          <w:rFonts w:hint="eastAsia"/>
          <w:sz w:val="30"/>
          <w:szCs w:val="30"/>
        </w:rPr>
        <w:t>7</w:t>
      </w:r>
      <w:r>
        <w:rPr>
          <w:rFonts w:hint="eastAsia"/>
          <w:sz w:val="30"/>
          <w:szCs w:val="30"/>
        </w:rPr>
        <w:t>万元人民币和</w:t>
      </w:r>
      <w:r>
        <w:rPr>
          <w:rFonts w:hint="eastAsia"/>
          <w:sz w:val="30"/>
          <w:szCs w:val="30"/>
        </w:rPr>
        <w:t>2</w:t>
      </w:r>
      <w:r>
        <w:rPr>
          <w:rFonts w:hint="eastAsia"/>
          <w:sz w:val="30"/>
          <w:szCs w:val="30"/>
        </w:rPr>
        <w:t>条中华牌香烟的布质文件袋交给易某，委托易某将上述物品转交陈某</w:t>
      </w:r>
      <w:r>
        <w:rPr>
          <w:rFonts w:hint="eastAsia"/>
          <w:sz w:val="30"/>
          <w:szCs w:val="30"/>
        </w:rPr>
        <w:t>,</w:t>
      </w:r>
      <w:r>
        <w:rPr>
          <w:rFonts w:hint="eastAsia"/>
          <w:sz w:val="30"/>
          <w:szCs w:val="30"/>
        </w:rPr>
        <w:t>以感谢陈某帮忙升职。次日</w:t>
      </w:r>
      <w:r>
        <w:rPr>
          <w:rFonts w:hint="eastAsia"/>
          <w:sz w:val="30"/>
          <w:szCs w:val="30"/>
        </w:rPr>
        <w:t>,</w:t>
      </w:r>
      <w:r>
        <w:rPr>
          <w:rFonts w:hint="eastAsia"/>
          <w:sz w:val="30"/>
          <w:szCs w:val="30"/>
        </w:rPr>
        <w:t>易某将上述物品交给陈某。</w:t>
      </w:r>
    </w:p>
    <w:p w:rsidR="001921B1" w:rsidRDefault="001921B1">
      <w:pPr>
        <w:spacing w:line="500" w:lineRule="atLeast"/>
        <w:ind w:firstLine="600"/>
        <w:divId w:val="1175145810"/>
        <w:rPr>
          <w:rFonts w:hint="eastAsia"/>
          <w:sz w:val="30"/>
          <w:szCs w:val="30"/>
        </w:rPr>
      </w:pPr>
      <w:r>
        <w:rPr>
          <w:rFonts w:hint="eastAsia"/>
          <w:sz w:val="30"/>
          <w:szCs w:val="30"/>
        </w:rPr>
        <w:t>(</w:t>
      </w:r>
      <w:r>
        <w:rPr>
          <w:rFonts w:hint="eastAsia"/>
          <w:sz w:val="30"/>
          <w:szCs w:val="30"/>
        </w:rPr>
        <w:t>四</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年，被告人黄柏林为谋取职务提拔、调整，先后</w:t>
      </w:r>
      <w:r>
        <w:rPr>
          <w:rFonts w:hint="eastAsia"/>
          <w:sz w:val="30"/>
          <w:szCs w:val="30"/>
        </w:rPr>
        <w:t>9</w:t>
      </w:r>
      <w:r>
        <w:rPr>
          <w:rFonts w:hint="eastAsia"/>
          <w:sz w:val="30"/>
          <w:szCs w:val="30"/>
        </w:rPr>
        <w:t>次在陈某办公室共送给陈某人民币</w:t>
      </w:r>
      <w:r>
        <w:rPr>
          <w:rFonts w:hint="eastAsia"/>
          <w:sz w:val="30"/>
          <w:szCs w:val="30"/>
        </w:rPr>
        <w:t>1.8</w:t>
      </w:r>
      <w:r>
        <w:rPr>
          <w:rFonts w:hint="eastAsia"/>
          <w:sz w:val="30"/>
          <w:szCs w:val="30"/>
        </w:rPr>
        <w:t>万元。</w:t>
      </w:r>
    </w:p>
    <w:p w:rsidR="001921B1" w:rsidRDefault="001921B1">
      <w:pPr>
        <w:spacing w:line="500" w:lineRule="atLeast"/>
        <w:ind w:firstLine="600"/>
        <w:divId w:val="1334332895"/>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w:t>
      </w:r>
      <w:r>
        <w:rPr>
          <w:rFonts w:hint="eastAsia"/>
          <w:sz w:val="30"/>
          <w:szCs w:val="30"/>
        </w:rPr>
        <w:t>被告人黄柏林因本案被湛江市监察委员会通知到案</w:t>
      </w:r>
      <w:r>
        <w:rPr>
          <w:rFonts w:hint="eastAsia"/>
          <w:sz w:val="30"/>
          <w:szCs w:val="30"/>
        </w:rPr>
        <w:t>,</w:t>
      </w:r>
      <w:r>
        <w:rPr>
          <w:rFonts w:hint="eastAsia"/>
          <w:sz w:val="30"/>
          <w:szCs w:val="30"/>
        </w:rPr>
        <w:t>并被采取留置措施。</w:t>
      </w:r>
    </w:p>
    <w:p w:rsidR="001921B1" w:rsidRDefault="001921B1">
      <w:pPr>
        <w:spacing w:line="500" w:lineRule="atLeast"/>
        <w:ind w:firstLine="600"/>
        <w:divId w:val="106776964"/>
        <w:rPr>
          <w:rFonts w:hint="eastAsia"/>
          <w:sz w:val="30"/>
          <w:szCs w:val="30"/>
        </w:rPr>
      </w:pPr>
      <w:r>
        <w:rPr>
          <w:rFonts w:hint="eastAsia"/>
          <w:sz w:val="30"/>
          <w:szCs w:val="30"/>
        </w:rPr>
        <w:t>上述事实</w:t>
      </w:r>
      <w:r>
        <w:rPr>
          <w:rFonts w:hint="eastAsia"/>
          <w:sz w:val="30"/>
          <w:szCs w:val="30"/>
        </w:rPr>
        <w:t>,</w:t>
      </w:r>
      <w:r>
        <w:rPr>
          <w:rFonts w:hint="eastAsia"/>
          <w:sz w:val="30"/>
          <w:szCs w:val="30"/>
        </w:rPr>
        <w:t>有公诉机关移交，并经庭审示证、质证、认证的如下证据证实，足以认定：被告人黄柏林的供述和辩解和自述材料、证人陈某的自述材料与易某的证言、被告人黄柏林的人事任免材料、被告人黄柏林的到案经过、户籍证明及无前科证明等。</w:t>
      </w:r>
    </w:p>
    <w:p w:rsidR="001921B1" w:rsidRDefault="001921B1">
      <w:pPr>
        <w:spacing w:line="500" w:lineRule="atLeast"/>
        <w:ind w:firstLine="600"/>
        <w:divId w:val="1971474692"/>
        <w:rPr>
          <w:rFonts w:hint="eastAsia"/>
          <w:sz w:val="30"/>
          <w:szCs w:val="30"/>
        </w:rPr>
      </w:pPr>
      <w:r>
        <w:rPr>
          <w:rFonts w:hint="eastAsia"/>
          <w:sz w:val="30"/>
          <w:szCs w:val="30"/>
        </w:rPr>
        <w:t>本院认为，被告人黄柏林为谋取职务提拔、调整，给予国家工作人员现金人民币</w:t>
      </w:r>
      <w:r>
        <w:rPr>
          <w:rFonts w:hint="eastAsia"/>
          <w:sz w:val="30"/>
          <w:szCs w:val="30"/>
        </w:rPr>
        <w:t>21.8</w:t>
      </w:r>
      <w:r>
        <w:rPr>
          <w:rFonts w:hint="eastAsia"/>
          <w:sz w:val="30"/>
          <w:szCs w:val="30"/>
        </w:rPr>
        <w:t>万元，其行为已构成行贿罪。公诉机关指控的事实清楚，证据确实充分，指控罪名成立，予以支持。被告人黄柏林到案后如实供述自己的罪行，依法可以从轻处罚。被告人黄柏林是初犯、认罪悔过，依法可适用缓刑。依照《中华人民共和国刑法》第三百八十九条第一款、第三百九十条、第十二条、第四十七条、第五十二条、第五十三条、第六十七条第三款、第七十二条、第七十三条第二、三款、《中华人民共和国监察法》第四十四条第三款、《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第七条第二款、第十九条第二款的规定</w:t>
      </w:r>
      <w:r>
        <w:rPr>
          <w:rFonts w:hint="eastAsia"/>
          <w:sz w:val="30"/>
          <w:szCs w:val="30"/>
        </w:rPr>
        <w:t>,</w:t>
      </w:r>
      <w:r>
        <w:rPr>
          <w:rFonts w:hint="eastAsia"/>
          <w:sz w:val="30"/>
          <w:szCs w:val="30"/>
        </w:rPr>
        <w:t>判决如下：</w:t>
      </w:r>
    </w:p>
    <w:p w:rsidR="001921B1" w:rsidRDefault="001921B1">
      <w:pPr>
        <w:spacing w:line="500" w:lineRule="atLeast"/>
        <w:ind w:firstLine="600"/>
        <w:divId w:val="802969367"/>
        <w:rPr>
          <w:rFonts w:hint="eastAsia"/>
          <w:sz w:val="30"/>
          <w:szCs w:val="30"/>
        </w:rPr>
      </w:pPr>
      <w:r>
        <w:rPr>
          <w:rFonts w:hint="eastAsia"/>
          <w:sz w:val="30"/>
          <w:szCs w:val="30"/>
        </w:rPr>
        <w:t>被告人黄柏林犯行贿罪</w:t>
      </w:r>
      <w:r>
        <w:rPr>
          <w:rFonts w:hint="eastAsia"/>
          <w:sz w:val="30"/>
          <w:szCs w:val="30"/>
        </w:rPr>
        <w:t>,</w:t>
      </w:r>
      <w:r>
        <w:rPr>
          <w:rFonts w:hint="eastAsia"/>
          <w:sz w:val="30"/>
          <w:szCs w:val="30"/>
        </w:rPr>
        <w:t>判处有期徒刑一年，缓刑一年六个月，并处罚金人民币十万元。</w:t>
      </w:r>
    </w:p>
    <w:p w:rsidR="001921B1" w:rsidRDefault="001921B1">
      <w:pPr>
        <w:spacing w:line="500" w:lineRule="atLeast"/>
        <w:ind w:firstLine="600"/>
        <w:divId w:val="755251274"/>
        <w:rPr>
          <w:rFonts w:hint="eastAsia"/>
          <w:sz w:val="30"/>
          <w:szCs w:val="30"/>
        </w:rPr>
      </w:pPr>
      <w:r>
        <w:rPr>
          <w:rFonts w:hint="eastAsia"/>
          <w:sz w:val="30"/>
          <w:szCs w:val="30"/>
        </w:rPr>
        <w:t>（缓刑考验期限，从判决确定之日起计算。罚金限判决生效后十日内一次性向本院缴纳。）</w:t>
      </w:r>
    </w:p>
    <w:p w:rsidR="001921B1" w:rsidRDefault="001921B1">
      <w:pPr>
        <w:spacing w:line="500" w:lineRule="atLeast"/>
        <w:ind w:firstLine="600"/>
        <w:divId w:val="2000964075"/>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1921B1" w:rsidRDefault="001921B1">
      <w:pPr>
        <w:spacing w:line="500" w:lineRule="atLeast"/>
        <w:jc w:val="right"/>
        <w:divId w:val="1706516994"/>
        <w:rPr>
          <w:rFonts w:hint="eastAsia"/>
          <w:sz w:val="30"/>
          <w:szCs w:val="30"/>
        </w:rPr>
      </w:pPr>
      <w:r>
        <w:rPr>
          <w:rFonts w:hint="eastAsia"/>
          <w:sz w:val="30"/>
          <w:szCs w:val="30"/>
        </w:rPr>
        <w:t xml:space="preserve">审　判　长　龙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军</w:t>
      </w:r>
    </w:p>
    <w:p w:rsidR="001921B1" w:rsidRDefault="001921B1">
      <w:pPr>
        <w:spacing w:line="500" w:lineRule="atLeast"/>
        <w:jc w:val="right"/>
        <w:divId w:val="242111821"/>
        <w:rPr>
          <w:rFonts w:hint="eastAsia"/>
          <w:sz w:val="30"/>
          <w:szCs w:val="30"/>
        </w:rPr>
      </w:pPr>
      <w:r>
        <w:rPr>
          <w:rFonts w:hint="eastAsia"/>
          <w:sz w:val="30"/>
          <w:szCs w:val="30"/>
        </w:rPr>
        <w:t>审　判　员　陈　　　　霞</w:t>
      </w:r>
    </w:p>
    <w:p w:rsidR="001921B1" w:rsidRDefault="001921B1">
      <w:pPr>
        <w:spacing w:line="500" w:lineRule="atLeast"/>
        <w:jc w:val="right"/>
        <w:divId w:val="134110221"/>
        <w:rPr>
          <w:rFonts w:hint="eastAsia"/>
          <w:sz w:val="30"/>
          <w:szCs w:val="30"/>
        </w:rPr>
      </w:pPr>
      <w:r>
        <w:rPr>
          <w:rFonts w:hint="eastAsia"/>
          <w:sz w:val="30"/>
          <w:szCs w:val="30"/>
        </w:rPr>
        <w:t xml:space="preserve">人民陪审员　梁　</w:t>
      </w:r>
      <w:r>
        <w:rPr>
          <w:rFonts w:hint="eastAsia"/>
          <w:sz w:val="30"/>
          <w:szCs w:val="30"/>
        </w:rPr>
        <w:t xml:space="preserve"> </w:t>
      </w:r>
      <w:r>
        <w:rPr>
          <w:rFonts w:hint="eastAsia"/>
          <w:sz w:val="30"/>
          <w:szCs w:val="30"/>
        </w:rPr>
        <w:t xml:space="preserve">康　</w:t>
      </w:r>
      <w:r>
        <w:rPr>
          <w:rFonts w:hint="eastAsia"/>
          <w:sz w:val="30"/>
          <w:szCs w:val="30"/>
        </w:rPr>
        <w:t xml:space="preserve"> </w:t>
      </w:r>
      <w:r>
        <w:rPr>
          <w:rFonts w:hint="eastAsia"/>
          <w:sz w:val="30"/>
          <w:szCs w:val="30"/>
        </w:rPr>
        <w:t>进</w:t>
      </w:r>
    </w:p>
    <w:p w:rsidR="001921B1" w:rsidRDefault="001921B1">
      <w:pPr>
        <w:spacing w:line="500" w:lineRule="atLeast"/>
        <w:jc w:val="right"/>
        <w:divId w:val="226259026"/>
        <w:rPr>
          <w:rFonts w:hint="eastAsia"/>
          <w:sz w:val="30"/>
          <w:szCs w:val="30"/>
        </w:rPr>
      </w:pPr>
      <w:r>
        <w:rPr>
          <w:rFonts w:hint="eastAsia"/>
          <w:sz w:val="30"/>
          <w:szCs w:val="30"/>
        </w:rPr>
        <w:t>二〇一九年八月十九日</w:t>
      </w:r>
    </w:p>
    <w:p w:rsidR="001921B1" w:rsidRDefault="001921B1">
      <w:pPr>
        <w:spacing w:line="500" w:lineRule="atLeast"/>
        <w:jc w:val="right"/>
        <w:divId w:val="456145815"/>
        <w:rPr>
          <w:rFonts w:hint="eastAsia"/>
          <w:sz w:val="30"/>
          <w:szCs w:val="30"/>
        </w:rPr>
      </w:pPr>
      <w:r>
        <w:rPr>
          <w:rFonts w:hint="eastAsia"/>
          <w:sz w:val="30"/>
          <w:szCs w:val="30"/>
        </w:rPr>
        <w:t>书　记　员　陈晓晨（代）</w:t>
      </w:r>
    </w:p>
    <w:p w:rsidR="001921B1" w:rsidRDefault="001921B1">
      <w:pPr>
        <w:spacing w:line="500" w:lineRule="atLeast"/>
        <w:ind w:firstLine="600"/>
        <w:divId w:val="994263144"/>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、《中华人民共和国刑法》有关条文</w:t>
      </w:r>
    </w:p>
    <w:p w:rsidR="001921B1" w:rsidRDefault="001921B1">
      <w:pPr>
        <w:spacing w:line="500" w:lineRule="atLeast"/>
        <w:ind w:firstLine="600"/>
        <w:divId w:val="1902712548"/>
        <w:rPr>
          <w:rFonts w:hint="eastAsia"/>
          <w:sz w:val="30"/>
          <w:szCs w:val="30"/>
        </w:rPr>
      </w:pPr>
      <w:r>
        <w:rPr>
          <w:rFonts w:hint="eastAsia"/>
          <w:sz w:val="30"/>
          <w:szCs w:val="30"/>
        </w:rPr>
        <w:t>第三百八十九条为谋取不正当利益，给予国家工作人员以财物的，是行贿罪。</w:t>
      </w:r>
    </w:p>
    <w:p w:rsidR="001921B1" w:rsidRDefault="001921B1">
      <w:pPr>
        <w:spacing w:line="500" w:lineRule="atLeast"/>
        <w:ind w:firstLine="600"/>
        <w:divId w:val="98416464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921B1" w:rsidRDefault="001921B1">
      <w:pPr>
        <w:spacing w:line="500" w:lineRule="atLeast"/>
        <w:ind w:firstLine="600"/>
        <w:divId w:val="172109988"/>
        <w:rPr>
          <w:rFonts w:hint="eastAsia"/>
          <w:sz w:val="30"/>
          <w:szCs w:val="30"/>
        </w:rPr>
      </w:pPr>
      <w:r>
        <w:rPr>
          <w:rFonts w:hint="eastAsia"/>
          <w:sz w:val="30"/>
          <w:szCs w:val="30"/>
        </w:rPr>
        <w:t>因被勒索给予国家工作人员以财物，没有获得不正当利益的，不是行贿。</w:t>
      </w:r>
    </w:p>
    <w:p w:rsidR="001921B1" w:rsidRDefault="001921B1">
      <w:pPr>
        <w:spacing w:line="500" w:lineRule="atLeast"/>
        <w:ind w:firstLine="600"/>
        <w:divId w:val="50706194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1921B1" w:rsidRDefault="001921B1">
      <w:pPr>
        <w:spacing w:line="500" w:lineRule="atLeast"/>
        <w:ind w:firstLine="600"/>
        <w:divId w:val="201637758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1921B1" w:rsidRDefault="001921B1">
      <w:pPr>
        <w:spacing w:line="500" w:lineRule="atLeast"/>
        <w:ind w:firstLine="600"/>
        <w:divId w:val="2106071001"/>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1921B1" w:rsidRDefault="001921B1">
      <w:pPr>
        <w:spacing w:line="500" w:lineRule="atLeast"/>
        <w:ind w:firstLine="600"/>
        <w:divId w:val="1701780963"/>
        <w:rPr>
          <w:rFonts w:hint="eastAsia"/>
          <w:sz w:val="30"/>
          <w:szCs w:val="30"/>
        </w:rPr>
      </w:pPr>
      <w:r>
        <w:rPr>
          <w:rFonts w:hint="eastAsia"/>
          <w:sz w:val="30"/>
          <w:szCs w:val="30"/>
        </w:rPr>
        <w:t>第四十七条有期徒刑的刑期，从判决执行之日起计算；判决执行以前先行羁押的，羁押一日折抵刑期一日。</w:t>
      </w:r>
    </w:p>
    <w:p w:rsidR="001921B1" w:rsidRDefault="001921B1">
      <w:pPr>
        <w:spacing w:line="500" w:lineRule="atLeast"/>
        <w:ind w:firstLine="600"/>
        <w:divId w:val="303658492"/>
        <w:rPr>
          <w:rFonts w:hint="eastAsia"/>
          <w:sz w:val="30"/>
          <w:szCs w:val="30"/>
        </w:rPr>
      </w:pPr>
      <w:r>
        <w:rPr>
          <w:rFonts w:hint="eastAsia"/>
          <w:sz w:val="30"/>
          <w:szCs w:val="30"/>
        </w:rPr>
        <w:t>第五十二条判处罚金，应当根据犯罪情节决定罚金数额。</w:t>
      </w:r>
    </w:p>
    <w:p w:rsidR="001921B1" w:rsidRDefault="001921B1">
      <w:pPr>
        <w:spacing w:line="500" w:lineRule="atLeast"/>
        <w:ind w:firstLine="600"/>
        <w:divId w:val="19556753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921B1" w:rsidRDefault="001921B1">
      <w:pPr>
        <w:spacing w:line="500" w:lineRule="atLeast"/>
        <w:ind w:firstLine="600"/>
        <w:divId w:val="2128965397"/>
        <w:rPr>
          <w:rFonts w:hint="eastAsia"/>
          <w:sz w:val="30"/>
          <w:szCs w:val="30"/>
        </w:rPr>
      </w:pPr>
      <w:r>
        <w:rPr>
          <w:rFonts w:hint="eastAsia"/>
          <w:sz w:val="30"/>
          <w:szCs w:val="30"/>
        </w:rPr>
        <w:t>由于遭遇不能抗拒的灾祸等原因缴纳确实有困难的，经人民法院裁定，可以延期缴纳、酌情减少或者免除。</w:t>
      </w:r>
    </w:p>
    <w:p w:rsidR="001921B1" w:rsidRDefault="001921B1">
      <w:pPr>
        <w:spacing w:line="500" w:lineRule="atLeast"/>
        <w:ind w:firstLine="600"/>
        <w:divId w:val="6072791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921B1" w:rsidRDefault="001921B1">
      <w:pPr>
        <w:spacing w:line="500" w:lineRule="atLeast"/>
        <w:ind w:firstLine="600"/>
        <w:divId w:val="15957463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921B1" w:rsidRDefault="001921B1">
      <w:pPr>
        <w:spacing w:line="500" w:lineRule="atLeast"/>
        <w:ind w:firstLine="600"/>
        <w:divId w:val="12708197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921B1" w:rsidRDefault="001921B1">
      <w:pPr>
        <w:spacing w:line="500" w:lineRule="atLeast"/>
        <w:ind w:firstLine="600"/>
        <w:divId w:val="13616673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921B1" w:rsidRDefault="001921B1">
      <w:pPr>
        <w:spacing w:line="500" w:lineRule="atLeast"/>
        <w:ind w:firstLine="600"/>
        <w:divId w:val="2075078779"/>
        <w:rPr>
          <w:rFonts w:hint="eastAsia"/>
          <w:sz w:val="30"/>
          <w:szCs w:val="30"/>
        </w:rPr>
      </w:pPr>
      <w:r>
        <w:rPr>
          <w:rFonts w:hint="eastAsia"/>
          <w:sz w:val="30"/>
          <w:szCs w:val="30"/>
        </w:rPr>
        <w:t>（一）犯罪情节较轻；</w:t>
      </w:r>
    </w:p>
    <w:p w:rsidR="001921B1" w:rsidRDefault="001921B1">
      <w:pPr>
        <w:spacing w:line="500" w:lineRule="atLeast"/>
        <w:ind w:firstLine="600"/>
        <w:divId w:val="1948269327"/>
        <w:rPr>
          <w:rFonts w:hint="eastAsia"/>
          <w:sz w:val="30"/>
          <w:szCs w:val="30"/>
        </w:rPr>
      </w:pPr>
      <w:r>
        <w:rPr>
          <w:rFonts w:hint="eastAsia"/>
          <w:sz w:val="30"/>
          <w:szCs w:val="30"/>
        </w:rPr>
        <w:t>（二）有悔罪表现；</w:t>
      </w:r>
    </w:p>
    <w:p w:rsidR="001921B1" w:rsidRDefault="001921B1">
      <w:pPr>
        <w:spacing w:line="500" w:lineRule="atLeast"/>
        <w:ind w:firstLine="600"/>
        <w:divId w:val="889070043"/>
        <w:rPr>
          <w:rFonts w:hint="eastAsia"/>
          <w:sz w:val="30"/>
          <w:szCs w:val="30"/>
        </w:rPr>
      </w:pPr>
      <w:r>
        <w:rPr>
          <w:rFonts w:hint="eastAsia"/>
          <w:sz w:val="30"/>
          <w:szCs w:val="30"/>
        </w:rPr>
        <w:t>（三）没有再犯罪的危险；</w:t>
      </w:r>
    </w:p>
    <w:p w:rsidR="001921B1" w:rsidRDefault="001921B1">
      <w:pPr>
        <w:spacing w:line="500" w:lineRule="atLeast"/>
        <w:ind w:firstLine="600"/>
        <w:divId w:val="1935554695"/>
        <w:rPr>
          <w:rFonts w:hint="eastAsia"/>
          <w:sz w:val="30"/>
          <w:szCs w:val="30"/>
        </w:rPr>
      </w:pPr>
      <w:r>
        <w:rPr>
          <w:rFonts w:hint="eastAsia"/>
          <w:sz w:val="30"/>
          <w:szCs w:val="30"/>
        </w:rPr>
        <w:t>（四）宣告缓刑对所居住社区没有重大不良影响。</w:t>
      </w:r>
    </w:p>
    <w:p w:rsidR="001921B1" w:rsidRDefault="001921B1">
      <w:pPr>
        <w:spacing w:line="500" w:lineRule="atLeast"/>
        <w:ind w:firstLine="600"/>
        <w:divId w:val="72983972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921B1" w:rsidRDefault="001921B1">
      <w:pPr>
        <w:spacing w:line="500" w:lineRule="atLeast"/>
        <w:ind w:firstLine="600"/>
        <w:divId w:val="1301227135"/>
        <w:rPr>
          <w:rFonts w:hint="eastAsia"/>
          <w:sz w:val="30"/>
          <w:szCs w:val="30"/>
        </w:rPr>
      </w:pPr>
      <w:r>
        <w:rPr>
          <w:rFonts w:hint="eastAsia"/>
          <w:sz w:val="30"/>
          <w:szCs w:val="30"/>
        </w:rPr>
        <w:t>被宣告缓刑的犯罪分子，如果被判处附加刑，附加刑仍须执行。</w:t>
      </w:r>
    </w:p>
    <w:p w:rsidR="001921B1" w:rsidRDefault="001921B1">
      <w:pPr>
        <w:spacing w:line="500" w:lineRule="atLeast"/>
        <w:ind w:firstLine="600"/>
        <w:divId w:val="1482118769"/>
        <w:rPr>
          <w:rFonts w:hint="eastAsia"/>
          <w:sz w:val="30"/>
          <w:szCs w:val="30"/>
        </w:rPr>
      </w:pPr>
      <w:r>
        <w:rPr>
          <w:rFonts w:hint="eastAsia"/>
          <w:sz w:val="30"/>
          <w:szCs w:val="30"/>
        </w:rPr>
        <w:t>第七十三条拘役的缓刑考验期限为原判刑期以上一年以下，但是不能少于二个月。</w:t>
      </w:r>
    </w:p>
    <w:p w:rsidR="001921B1" w:rsidRDefault="001921B1">
      <w:pPr>
        <w:spacing w:line="500" w:lineRule="atLeast"/>
        <w:ind w:firstLine="600"/>
        <w:divId w:val="1495560162"/>
        <w:rPr>
          <w:rFonts w:hint="eastAsia"/>
          <w:sz w:val="30"/>
          <w:szCs w:val="30"/>
        </w:rPr>
      </w:pPr>
      <w:r>
        <w:rPr>
          <w:rFonts w:hint="eastAsia"/>
          <w:sz w:val="30"/>
          <w:szCs w:val="30"/>
        </w:rPr>
        <w:t>有期徒刑的缓刑考验期限为原判刑期以上五年以下，但是不能少于一年。</w:t>
      </w:r>
    </w:p>
    <w:p w:rsidR="001921B1" w:rsidRDefault="001921B1">
      <w:pPr>
        <w:spacing w:line="500" w:lineRule="atLeast"/>
        <w:ind w:firstLine="600"/>
        <w:divId w:val="1755470195"/>
        <w:rPr>
          <w:rFonts w:hint="eastAsia"/>
          <w:sz w:val="30"/>
          <w:szCs w:val="30"/>
        </w:rPr>
      </w:pPr>
      <w:r>
        <w:rPr>
          <w:rFonts w:hint="eastAsia"/>
          <w:sz w:val="30"/>
          <w:szCs w:val="30"/>
        </w:rPr>
        <w:t>缓刑考验期限，从判决确定之日起计算。</w:t>
      </w:r>
    </w:p>
    <w:p w:rsidR="001921B1" w:rsidRDefault="001921B1">
      <w:pPr>
        <w:spacing w:line="500" w:lineRule="atLeast"/>
        <w:ind w:firstLine="600"/>
        <w:divId w:val="810514591"/>
        <w:rPr>
          <w:rFonts w:hint="eastAsia"/>
          <w:sz w:val="30"/>
          <w:szCs w:val="30"/>
        </w:rPr>
      </w:pPr>
      <w:r>
        <w:rPr>
          <w:rFonts w:hint="eastAsia"/>
          <w:sz w:val="30"/>
          <w:szCs w:val="30"/>
        </w:rPr>
        <w:t>2</w:t>
      </w:r>
      <w:r>
        <w:rPr>
          <w:rFonts w:hint="eastAsia"/>
          <w:sz w:val="30"/>
          <w:szCs w:val="30"/>
        </w:rPr>
        <w:t>、《中华人民共和国监察法》</w:t>
      </w:r>
    </w:p>
    <w:p w:rsidR="001921B1" w:rsidRDefault="001921B1">
      <w:pPr>
        <w:spacing w:line="500" w:lineRule="atLeast"/>
        <w:ind w:firstLine="600"/>
        <w:divId w:val="431052149"/>
        <w:rPr>
          <w:rFonts w:hint="eastAsia"/>
          <w:sz w:val="30"/>
          <w:szCs w:val="30"/>
        </w:rPr>
      </w:pPr>
      <w:r>
        <w:rPr>
          <w:rFonts w:hint="eastAsia"/>
          <w:sz w:val="30"/>
          <w:szCs w:val="30"/>
        </w:rPr>
        <w:t>第四十四条第三款被留置人员涉嫌犯罪移送司法机关后，被依法判处管制、拘役和有期徒刑的，留置一日折抵管制二日，折抵拘役、有期徒刑一日。</w:t>
      </w:r>
    </w:p>
    <w:p w:rsidR="001921B1" w:rsidRDefault="001921B1">
      <w:pPr>
        <w:spacing w:line="500" w:lineRule="atLeast"/>
        <w:ind w:firstLine="600"/>
        <w:divId w:val="2129273502"/>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、《最高人民法院最高人民检察院关于办理贪污贿赂刑事案件适用法律若干问题的解释》（法释</w:t>
      </w:r>
      <w:r>
        <w:rPr>
          <w:rFonts w:hint="eastAsia"/>
          <w:sz w:val="30"/>
          <w:szCs w:val="30"/>
        </w:rPr>
        <w:t>[2016]9</w:t>
      </w:r>
      <w:r>
        <w:rPr>
          <w:rFonts w:hint="eastAsia"/>
          <w:sz w:val="30"/>
          <w:szCs w:val="30"/>
        </w:rPr>
        <w:t>号）</w:t>
      </w:r>
    </w:p>
    <w:p w:rsidR="001921B1" w:rsidRDefault="001921B1">
      <w:pPr>
        <w:spacing w:line="500" w:lineRule="atLeast"/>
        <w:ind w:firstLine="600"/>
        <w:divId w:val="50741088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1921B1" w:rsidRDefault="001921B1">
      <w:pPr>
        <w:spacing w:line="500" w:lineRule="atLeast"/>
        <w:ind w:firstLine="600"/>
        <w:divId w:val="26249872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1921B1" w:rsidRDefault="001921B1">
      <w:pPr>
        <w:spacing w:line="500" w:lineRule="atLeast"/>
        <w:ind w:firstLine="600"/>
        <w:divId w:val="908541911"/>
        <w:rPr>
          <w:rFonts w:hint="eastAsia"/>
          <w:sz w:val="30"/>
          <w:szCs w:val="30"/>
        </w:rPr>
      </w:pPr>
      <w:r>
        <w:rPr>
          <w:rFonts w:hint="eastAsia"/>
          <w:sz w:val="30"/>
          <w:szCs w:val="30"/>
        </w:rPr>
        <w:t>（一）向三人以上行贿的；</w:t>
      </w:r>
    </w:p>
    <w:p w:rsidR="001921B1" w:rsidRDefault="001921B1">
      <w:pPr>
        <w:spacing w:line="500" w:lineRule="atLeast"/>
        <w:ind w:firstLine="600"/>
        <w:divId w:val="587496839"/>
        <w:rPr>
          <w:rFonts w:hint="eastAsia"/>
          <w:sz w:val="30"/>
          <w:szCs w:val="30"/>
        </w:rPr>
      </w:pPr>
      <w:r>
        <w:rPr>
          <w:rFonts w:hint="eastAsia"/>
          <w:sz w:val="30"/>
          <w:szCs w:val="30"/>
        </w:rPr>
        <w:t>（二）将违法所得用于行贿的；</w:t>
      </w:r>
    </w:p>
    <w:p w:rsidR="001921B1" w:rsidRDefault="001921B1">
      <w:pPr>
        <w:spacing w:line="500" w:lineRule="atLeast"/>
        <w:ind w:firstLine="600"/>
        <w:divId w:val="1415012074"/>
        <w:rPr>
          <w:rFonts w:hint="eastAsia"/>
          <w:sz w:val="30"/>
          <w:szCs w:val="30"/>
        </w:rPr>
      </w:pPr>
      <w:r>
        <w:rPr>
          <w:rFonts w:hint="eastAsia"/>
          <w:sz w:val="30"/>
          <w:szCs w:val="30"/>
        </w:rPr>
        <w:t>（三）通过行贿谋取职务提拔、调整的；</w:t>
      </w:r>
    </w:p>
    <w:p w:rsidR="001921B1" w:rsidRDefault="001921B1">
      <w:pPr>
        <w:spacing w:line="500" w:lineRule="atLeast"/>
        <w:ind w:firstLine="600"/>
        <w:divId w:val="1768427236"/>
        <w:rPr>
          <w:rFonts w:hint="eastAsia"/>
          <w:sz w:val="30"/>
          <w:szCs w:val="30"/>
        </w:rPr>
      </w:pPr>
      <w:r>
        <w:rPr>
          <w:rFonts w:hint="eastAsia"/>
          <w:sz w:val="30"/>
          <w:szCs w:val="30"/>
        </w:rPr>
        <w:t>（四）向负有食品、药品、安全生产、环境保护等监督管理职责的国家工作人员行贿，实施非法活动的；</w:t>
      </w:r>
    </w:p>
    <w:p w:rsidR="001921B1" w:rsidRDefault="001921B1">
      <w:pPr>
        <w:spacing w:line="500" w:lineRule="atLeast"/>
        <w:ind w:firstLine="600"/>
        <w:divId w:val="1153253383"/>
        <w:rPr>
          <w:rFonts w:hint="eastAsia"/>
          <w:sz w:val="30"/>
          <w:szCs w:val="30"/>
        </w:rPr>
      </w:pPr>
      <w:r>
        <w:rPr>
          <w:rFonts w:hint="eastAsia"/>
          <w:sz w:val="30"/>
          <w:szCs w:val="30"/>
        </w:rPr>
        <w:t>（五）向司法工作人员行贿，影响司法公正的；</w:t>
      </w:r>
    </w:p>
    <w:p w:rsidR="001921B1" w:rsidRDefault="001921B1">
      <w:pPr>
        <w:spacing w:line="500" w:lineRule="atLeast"/>
        <w:ind w:firstLine="600"/>
        <w:divId w:val="2008357324"/>
        <w:rPr>
          <w:rFonts w:hint="eastAsia"/>
          <w:sz w:val="30"/>
          <w:szCs w:val="30"/>
        </w:rPr>
      </w:pPr>
      <w:r>
        <w:rPr>
          <w:rFonts w:hint="eastAsia"/>
          <w:sz w:val="30"/>
          <w:szCs w:val="30"/>
        </w:rPr>
        <w:t>（六）造成经济损失数额在五十万元以上不满一百万元的。</w:t>
      </w:r>
    </w:p>
    <w:p w:rsidR="001921B1" w:rsidRDefault="001921B1">
      <w:pPr>
        <w:spacing w:line="500" w:lineRule="atLeast"/>
        <w:ind w:firstLine="600"/>
        <w:divId w:val="716048187"/>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1921B1" w:rsidRDefault="001921B1">
      <w:pPr>
        <w:spacing w:line="500" w:lineRule="atLeast"/>
        <w:ind w:firstLine="600"/>
        <w:divId w:val="1646621918"/>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1B1" w:rsidRDefault="001921B1" w:rsidP="001921B1">
      <w:pPr>
        <w:rPr>
          <w:rFonts w:hint="eastAsia"/>
        </w:rPr>
      </w:pPr>
      <w:r>
        <w:separator/>
      </w:r>
    </w:p>
  </w:endnote>
  <w:endnote w:type="continuationSeparator" w:id="0">
    <w:p w:rsidR="001921B1" w:rsidRDefault="001921B1" w:rsidP="001921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1B1" w:rsidRDefault="001921B1" w:rsidP="001921B1">
      <w:pPr>
        <w:rPr>
          <w:rFonts w:hint="eastAsia"/>
        </w:rPr>
      </w:pPr>
      <w:r>
        <w:separator/>
      </w:r>
    </w:p>
  </w:footnote>
  <w:footnote w:type="continuationSeparator" w:id="0">
    <w:p w:rsidR="001921B1" w:rsidRDefault="001921B1" w:rsidP="001921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1B1"/>
    <w:rsid w:val="001921B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21B1"/>
    <w:pPr>
      <w:tabs>
        <w:tab w:val="center" w:pos="4153"/>
        <w:tab w:val="right" w:pos="8306"/>
      </w:tabs>
      <w:snapToGrid w:val="0"/>
      <w:jc w:val="center"/>
    </w:pPr>
    <w:rPr>
      <w:sz w:val="18"/>
      <w:szCs w:val="18"/>
    </w:rPr>
  </w:style>
  <w:style w:type="character" w:customStyle="1" w:styleId="a4">
    <w:name w:val="页眉 字符"/>
    <w:basedOn w:val="a0"/>
    <w:link w:val="a3"/>
    <w:uiPriority w:val="99"/>
    <w:rsid w:val="001921B1"/>
    <w:rPr>
      <w:rFonts w:ascii="宋体" w:eastAsia="宋体" w:hAnsi="宋体" w:cs="宋体"/>
      <w:sz w:val="18"/>
      <w:szCs w:val="18"/>
    </w:rPr>
  </w:style>
  <w:style w:type="paragraph" w:styleId="a5">
    <w:name w:val="footer"/>
    <w:basedOn w:val="a"/>
    <w:link w:val="a6"/>
    <w:uiPriority w:val="99"/>
    <w:unhideWhenUsed/>
    <w:rsid w:val="001921B1"/>
    <w:pPr>
      <w:tabs>
        <w:tab w:val="center" w:pos="4153"/>
        <w:tab w:val="right" w:pos="8306"/>
      </w:tabs>
      <w:snapToGrid w:val="0"/>
    </w:pPr>
    <w:rPr>
      <w:sz w:val="18"/>
      <w:szCs w:val="18"/>
    </w:rPr>
  </w:style>
  <w:style w:type="character" w:customStyle="1" w:styleId="a6">
    <w:name w:val="页脚 字符"/>
    <w:basedOn w:val="a0"/>
    <w:link w:val="a5"/>
    <w:uiPriority w:val="99"/>
    <w:rsid w:val="001921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3063">
      <w:marLeft w:val="0"/>
      <w:marRight w:val="0"/>
      <w:marTop w:val="10"/>
      <w:marBottom w:val="10"/>
      <w:divBdr>
        <w:top w:val="none" w:sz="0" w:space="0" w:color="auto"/>
        <w:left w:val="none" w:sz="0" w:space="0" w:color="auto"/>
        <w:bottom w:val="none" w:sz="0" w:space="0" w:color="auto"/>
        <w:right w:val="none" w:sz="0" w:space="0" w:color="auto"/>
      </w:divBdr>
    </w:div>
    <w:div w:id="106776964">
      <w:marLeft w:val="0"/>
      <w:marRight w:val="0"/>
      <w:marTop w:val="10"/>
      <w:marBottom w:val="10"/>
      <w:divBdr>
        <w:top w:val="none" w:sz="0" w:space="0" w:color="auto"/>
        <w:left w:val="none" w:sz="0" w:space="0" w:color="auto"/>
        <w:bottom w:val="none" w:sz="0" w:space="0" w:color="auto"/>
        <w:right w:val="none" w:sz="0" w:space="0" w:color="auto"/>
      </w:divBdr>
    </w:div>
    <w:div w:id="134110221">
      <w:marLeft w:val="0"/>
      <w:marRight w:val="720"/>
      <w:marTop w:val="10"/>
      <w:marBottom w:val="10"/>
      <w:divBdr>
        <w:top w:val="none" w:sz="0" w:space="0" w:color="auto"/>
        <w:left w:val="none" w:sz="0" w:space="0" w:color="auto"/>
        <w:bottom w:val="none" w:sz="0" w:space="0" w:color="auto"/>
        <w:right w:val="none" w:sz="0" w:space="0" w:color="auto"/>
      </w:divBdr>
    </w:div>
    <w:div w:id="161432075">
      <w:marLeft w:val="0"/>
      <w:marRight w:val="0"/>
      <w:marTop w:val="10"/>
      <w:marBottom w:val="10"/>
      <w:divBdr>
        <w:top w:val="none" w:sz="0" w:space="0" w:color="auto"/>
        <w:left w:val="none" w:sz="0" w:space="0" w:color="auto"/>
        <w:bottom w:val="none" w:sz="0" w:space="0" w:color="auto"/>
        <w:right w:val="none" w:sz="0" w:space="0" w:color="auto"/>
      </w:divBdr>
    </w:div>
    <w:div w:id="172109988">
      <w:marLeft w:val="0"/>
      <w:marRight w:val="0"/>
      <w:marTop w:val="10"/>
      <w:marBottom w:val="10"/>
      <w:divBdr>
        <w:top w:val="none" w:sz="0" w:space="0" w:color="auto"/>
        <w:left w:val="none" w:sz="0" w:space="0" w:color="auto"/>
        <w:bottom w:val="none" w:sz="0" w:space="0" w:color="auto"/>
        <w:right w:val="none" w:sz="0" w:space="0" w:color="auto"/>
      </w:divBdr>
    </w:div>
    <w:div w:id="226259026">
      <w:marLeft w:val="0"/>
      <w:marRight w:val="720"/>
      <w:marTop w:val="10"/>
      <w:marBottom w:val="10"/>
      <w:divBdr>
        <w:top w:val="none" w:sz="0" w:space="0" w:color="auto"/>
        <w:left w:val="none" w:sz="0" w:space="0" w:color="auto"/>
        <w:bottom w:val="none" w:sz="0" w:space="0" w:color="auto"/>
        <w:right w:val="none" w:sz="0" w:space="0" w:color="auto"/>
      </w:divBdr>
    </w:div>
    <w:div w:id="242111821">
      <w:marLeft w:val="0"/>
      <w:marRight w:val="720"/>
      <w:marTop w:val="10"/>
      <w:marBottom w:val="10"/>
      <w:divBdr>
        <w:top w:val="none" w:sz="0" w:space="0" w:color="auto"/>
        <w:left w:val="none" w:sz="0" w:space="0" w:color="auto"/>
        <w:bottom w:val="none" w:sz="0" w:space="0" w:color="auto"/>
        <w:right w:val="none" w:sz="0" w:space="0" w:color="auto"/>
      </w:divBdr>
    </w:div>
    <w:div w:id="262498723">
      <w:marLeft w:val="0"/>
      <w:marRight w:val="0"/>
      <w:marTop w:val="10"/>
      <w:marBottom w:val="10"/>
      <w:divBdr>
        <w:top w:val="none" w:sz="0" w:space="0" w:color="auto"/>
        <w:left w:val="none" w:sz="0" w:space="0" w:color="auto"/>
        <w:bottom w:val="none" w:sz="0" w:space="0" w:color="auto"/>
        <w:right w:val="none" w:sz="0" w:space="0" w:color="auto"/>
      </w:divBdr>
    </w:div>
    <w:div w:id="277833521">
      <w:marLeft w:val="0"/>
      <w:marRight w:val="0"/>
      <w:marTop w:val="10"/>
      <w:marBottom w:val="10"/>
      <w:divBdr>
        <w:top w:val="none" w:sz="0" w:space="0" w:color="auto"/>
        <w:left w:val="none" w:sz="0" w:space="0" w:color="auto"/>
        <w:bottom w:val="none" w:sz="0" w:space="0" w:color="auto"/>
        <w:right w:val="none" w:sz="0" w:space="0" w:color="auto"/>
      </w:divBdr>
    </w:div>
    <w:div w:id="303658492">
      <w:marLeft w:val="0"/>
      <w:marRight w:val="0"/>
      <w:marTop w:val="10"/>
      <w:marBottom w:val="10"/>
      <w:divBdr>
        <w:top w:val="none" w:sz="0" w:space="0" w:color="auto"/>
        <w:left w:val="none" w:sz="0" w:space="0" w:color="auto"/>
        <w:bottom w:val="none" w:sz="0" w:space="0" w:color="auto"/>
        <w:right w:val="none" w:sz="0" w:space="0" w:color="auto"/>
      </w:divBdr>
    </w:div>
    <w:div w:id="404769397">
      <w:marLeft w:val="0"/>
      <w:marRight w:val="0"/>
      <w:marTop w:val="10"/>
      <w:marBottom w:val="10"/>
      <w:divBdr>
        <w:top w:val="none" w:sz="0" w:space="0" w:color="auto"/>
        <w:left w:val="none" w:sz="0" w:space="0" w:color="auto"/>
        <w:bottom w:val="none" w:sz="0" w:space="0" w:color="auto"/>
        <w:right w:val="none" w:sz="0" w:space="0" w:color="auto"/>
      </w:divBdr>
    </w:div>
    <w:div w:id="431052149">
      <w:marLeft w:val="0"/>
      <w:marRight w:val="0"/>
      <w:marTop w:val="10"/>
      <w:marBottom w:val="10"/>
      <w:divBdr>
        <w:top w:val="none" w:sz="0" w:space="0" w:color="auto"/>
        <w:left w:val="none" w:sz="0" w:space="0" w:color="auto"/>
        <w:bottom w:val="none" w:sz="0" w:space="0" w:color="auto"/>
        <w:right w:val="none" w:sz="0" w:space="0" w:color="auto"/>
      </w:divBdr>
    </w:div>
    <w:div w:id="456145815">
      <w:marLeft w:val="0"/>
      <w:marRight w:val="720"/>
      <w:marTop w:val="10"/>
      <w:marBottom w:val="10"/>
      <w:divBdr>
        <w:top w:val="none" w:sz="0" w:space="0" w:color="auto"/>
        <w:left w:val="none" w:sz="0" w:space="0" w:color="auto"/>
        <w:bottom w:val="none" w:sz="0" w:space="0" w:color="auto"/>
        <w:right w:val="none" w:sz="0" w:space="0" w:color="auto"/>
      </w:divBdr>
    </w:div>
    <w:div w:id="475219255">
      <w:marLeft w:val="0"/>
      <w:marRight w:val="0"/>
      <w:marTop w:val="10"/>
      <w:marBottom w:val="10"/>
      <w:divBdr>
        <w:top w:val="none" w:sz="0" w:space="0" w:color="auto"/>
        <w:left w:val="none" w:sz="0" w:space="0" w:color="auto"/>
        <w:bottom w:val="none" w:sz="0" w:space="0" w:color="auto"/>
        <w:right w:val="none" w:sz="0" w:space="0" w:color="auto"/>
      </w:divBdr>
    </w:div>
    <w:div w:id="507061944">
      <w:marLeft w:val="0"/>
      <w:marRight w:val="0"/>
      <w:marTop w:val="10"/>
      <w:marBottom w:val="10"/>
      <w:divBdr>
        <w:top w:val="none" w:sz="0" w:space="0" w:color="auto"/>
        <w:left w:val="none" w:sz="0" w:space="0" w:color="auto"/>
        <w:bottom w:val="none" w:sz="0" w:space="0" w:color="auto"/>
        <w:right w:val="none" w:sz="0" w:space="0" w:color="auto"/>
      </w:divBdr>
    </w:div>
    <w:div w:id="507410888">
      <w:marLeft w:val="0"/>
      <w:marRight w:val="0"/>
      <w:marTop w:val="10"/>
      <w:marBottom w:val="10"/>
      <w:divBdr>
        <w:top w:val="none" w:sz="0" w:space="0" w:color="auto"/>
        <w:left w:val="none" w:sz="0" w:space="0" w:color="auto"/>
        <w:bottom w:val="none" w:sz="0" w:space="0" w:color="auto"/>
        <w:right w:val="none" w:sz="0" w:space="0" w:color="auto"/>
      </w:divBdr>
    </w:div>
    <w:div w:id="587496839">
      <w:marLeft w:val="0"/>
      <w:marRight w:val="0"/>
      <w:marTop w:val="10"/>
      <w:marBottom w:val="10"/>
      <w:divBdr>
        <w:top w:val="none" w:sz="0" w:space="0" w:color="auto"/>
        <w:left w:val="none" w:sz="0" w:space="0" w:color="auto"/>
        <w:bottom w:val="none" w:sz="0" w:space="0" w:color="auto"/>
        <w:right w:val="none" w:sz="0" w:space="0" w:color="auto"/>
      </w:divBdr>
    </w:div>
    <w:div w:id="607279132">
      <w:marLeft w:val="0"/>
      <w:marRight w:val="0"/>
      <w:marTop w:val="10"/>
      <w:marBottom w:val="10"/>
      <w:divBdr>
        <w:top w:val="none" w:sz="0" w:space="0" w:color="auto"/>
        <w:left w:val="none" w:sz="0" w:space="0" w:color="auto"/>
        <w:bottom w:val="none" w:sz="0" w:space="0" w:color="auto"/>
        <w:right w:val="none" w:sz="0" w:space="0" w:color="auto"/>
      </w:divBdr>
    </w:div>
    <w:div w:id="639073391">
      <w:marLeft w:val="0"/>
      <w:marRight w:val="0"/>
      <w:marTop w:val="10"/>
      <w:marBottom w:val="10"/>
      <w:divBdr>
        <w:top w:val="none" w:sz="0" w:space="0" w:color="auto"/>
        <w:left w:val="none" w:sz="0" w:space="0" w:color="auto"/>
        <w:bottom w:val="none" w:sz="0" w:space="0" w:color="auto"/>
        <w:right w:val="none" w:sz="0" w:space="0" w:color="auto"/>
      </w:divBdr>
    </w:div>
    <w:div w:id="716048187">
      <w:marLeft w:val="0"/>
      <w:marRight w:val="0"/>
      <w:marTop w:val="10"/>
      <w:marBottom w:val="10"/>
      <w:divBdr>
        <w:top w:val="none" w:sz="0" w:space="0" w:color="auto"/>
        <w:left w:val="none" w:sz="0" w:space="0" w:color="auto"/>
        <w:bottom w:val="none" w:sz="0" w:space="0" w:color="auto"/>
        <w:right w:val="none" w:sz="0" w:space="0" w:color="auto"/>
      </w:divBdr>
    </w:div>
    <w:div w:id="729839723">
      <w:marLeft w:val="0"/>
      <w:marRight w:val="0"/>
      <w:marTop w:val="10"/>
      <w:marBottom w:val="10"/>
      <w:divBdr>
        <w:top w:val="none" w:sz="0" w:space="0" w:color="auto"/>
        <w:left w:val="none" w:sz="0" w:space="0" w:color="auto"/>
        <w:bottom w:val="none" w:sz="0" w:space="0" w:color="auto"/>
        <w:right w:val="none" w:sz="0" w:space="0" w:color="auto"/>
      </w:divBdr>
    </w:div>
    <w:div w:id="755251274">
      <w:marLeft w:val="0"/>
      <w:marRight w:val="0"/>
      <w:marTop w:val="10"/>
      <w:marBottom w:val="10"/>
      <w:divBdr>
        <w:top w:val="none" w:sz="0" w:space="0" w:color="auto"/>
        <w:left w:val="none" w:sz="0" w:space="0" w:color="auto"/>
        <w:bottom w:val="none" w:sz="0" w:space="0" w:color="auto"/>
        <w:right w:val="none" w:sz="0" w:space="0" w:color="auto"/>
      </w:divBdr>
    </w:div>
    <w:div w:id="793208531">
      <w:marLeft w:val="0"/>
      <w:marRight w:val="0"/>
      <w:marTop w:val="10"/>
      <w:marBottom w:val="10"/>
      <w:divBdr>
        <w:top w:val="none" w:sz="0" w:space="0" w:color="auto"/>
        <w:left w:val="none" w:sz="0" w:space="0" w:color="auto"/>
        <w:bottom w:val="none" w:sz="0" w:space="0" w:color="auto"/>
        <w:right w:val="none" w:sz="0" w:space="0" w:color="auto"/>
      </w:divBdr>
    </w:div>
    <w:div w:id="802969367">
      <w:marLeft w:val="0"/>
      <w:marRight w:val="0"/>
      <w:marTop w:val="10"/>
      <w:marBottom w:val="10"/>
      <w:divBdr>
        <w:top w:val="none" w:sz="0" w:space="0" w:color="auto"/>
        <w:left w:val="none" w:sz="0" w:space="0" w:color="auto"/>
        <w:bottom w:val="none" w:sz="0" w:space="0" w:color="auto"/>
        <w:right w:val="none" w:sz="0" w:space="0" w:color="auto"/>
      </w:divBdr>
    </w:div>
    <w:div w:id="810514591">
      <w:marLeft w:val="0"/>
      <w:marRight w:val="0"/>
      <w:marTop w:val="10"/>
      <w:marBottom w:val="10"/>
      <w:divBdr>
        <w:top w:val="none" w:sz="0" w:space="0" w:color="auto"/>
        <w:left w:val="none" w:sz="0" w:space="0" w:color="auto"/>
        <w:bottom w:val="none" w:sz="0" w:space="0" w:color="auto"/>
        <w:right w:val="none" w:sz="0" w:space="0" w:color="auto"/>
      </w:divBdr>
    </w:div>
    <w:div w:id="889070043">
      <w:marLeft w:val="0"/>
      <w:marRight w:val="0"/>
      <w:marTop w:val="10"/>
      <w:marBottom w:val="10"/>
      <w:divBdr>
        <w:top w:val="none" w:sz="0" w:space="0" w:color="auto"/>
        <w:left w:val="none" w:sz="0" w:space="0" w:color="auto"/>
        <w:bottom w:val="none" w:sz="0" w:space="0" w:color="auto"/>
        <w:right w:val="none" w:sz="0" w:space="0" w:color="auto"/>
      </w:divBdr>
    </w:div>
    <w:div w:id="908541911">
      <w:marLeft w:val="0"/>
      <w:marRight w:val="0"/>
      <w:marTop w:val="10"/>
      <w:marBottom w:val="10"/>
      <w:divBdr>
        <w:top w:val="none" w:sz="0" w:space="0" w:color="auto"/>
        <w:left w:val="none" w:sz="0" w:space="0" w:color="auto"/>
        <w:bottom w:val="none" w:sz="0" w:space="0" w:color="auto"/>
        <w:right w:val="none" w:sz="0" w:space="0" w:color="auto"/>
      </w:divBdr>
    </w:div>
    <w:div w:id="984164642">
      <w:marLeft w:val="0"/>
      <w:marRight w:val="0"/>
      <w:marTop w:val="10"/>
      <w:marBottom w:val="10"/>
      <w:divBdr>
        <w:top w:val="none" w:sz="0" w:space="0" w:color="auto"/>
        <w:left w:val="none" w:sz="0" w:space="0" w:color="auto"/>
        <w:bottom w:val="none" w:sz="0" w:space="0" w:color="auto"/>
        <w:right w:val="none" w:sz="0" w:space="0" w:color="auto"/>
      </w:divBdr>
    </w:div>
    <w:div w:id="994263144">
      <w:marLeft w:val="0"/>
      <w:marRight w:val="0"/>
      <w:marTop w:val="10"/>
      <w:marBottom w:val="10"/>
      <w:divBdr>
        <w:top w:val="none" w:sz="0" w:space="0" w:color="auto"/>
        <w:left w:val="none" w:sz="0" w:space="0" w:color="auto"/>
        <w:bottom w:val="none" w:sz="0" w:space="0" w:color="auto"/>
        <w:right w:val="none" w:sz="0" w:space="0" w:color="auto"/>
      </w:divBdr>
    </w:div>
    <w:div w:id="1153253383">
      <w:marLeft w:val="0"/>
      <w:marRight w:val="0"/>
      <w:marTop w:val="10"/>
      <w:marBottom w:val="10"/>
      <w:divBdr>
        <w:top w:val="none" w:sz="0" w:space="0" w:color="auto"/>
        <w:left w:val="none" w:sz="0" w:space="0" w:color="auto"/>
        <w:bottom w:val="none" w:sz="0" w:space="0" w:color="auto"/>
        <w:right w:val="none" w:sz="0" w:space="0" w:color="auto"/>
      </w:divBdr>
    </w:div>
    <w:div w:id="1175145810">
      <w:marLeft w:val="0"/>
      <w:marRight w:val="0"/>
      <w:marTop w:val="10"/>
      <w:marBottom w:val="10"/>
      <w:divBdr>
        <w:top w:val="none" w:sz="0" w:space="0" w:color="auto"/>
        <w:left w:val="none" w:sz="0" w:space="0" w:color="auto"/>
        <w:bottom w:val="none" w:sz="0" w:space="0" w:color="auto"/>
        <w:right w:val="none" w:sz="0" w:space="0" w:color="auto"/>
      </w:divBdr>
    </w:div>
    <w:div w:id="1215045454">
      <w:marLeft w:val="0"/>
      <w:marRight w:val="0"/>
      <w:marTop w:val="10"/>
      <w:marBottom w:val="10"/>
      <w:divBdr>
        <w:top w:val="none" w:sz="0" w:space="0" w:color="auto"/>
        <w:left w:val="none" w:sz="0" w:space="0" w:color="auto"/>
        <w:bottom w:val="none" w:sz="0" w:space="0" w:color="auto"/>
        <w:right w:val="none" w:sz="0" w:space="0" w:color="auto"/>
      </w:divBdr>
    </w:div>
    <w:div w:id="1270819748">
      <w:marLeft w:val="0"/>
      <w:marRight w:val="0"/>
      <w:marTop w:val="10"/>
      <w:marBottom w:val="10"/>
      <w:divBdr>
        <w:top w:val="none" w:sz="0" w:space="0" w:color="auto"/>
        <w:left w:val="none" w:sz="0" w:space="0" w:color="auto"/>
        <w:bottom w:val="none" w:sz="0" w:space="0" w:color="auto"/>
        <w:right w:val="none" w:sz="0" w:space="0" w:color="auto"/>
      </w:divBdr>
    </w:div>
    <w:div w:id="1272592855">
      <w:marLeft w:val="0"/>
      <w:marRight w:val="0"/>
      <w:marTop w:val="10"/>
      <w:marBottom w:val="10"/>
      <w:divBdr>
        <w:top w:val="none" w:sz="0" w:space="0" w:color="auto"/>
        <w:left w:val="none" w:sz="0" w:space="0" w:color="auto"/>
        <w:bottom w:val="none" w:sz="0" w:space="0" w:color="auto"/>
        <w:right w:val="none" w:sz="0" w:space="0" w:color="auto"/>
      </w:divBdr>
    </w:div>
    <w:div w:id="1295871155">
      <w:marLeft w:val="0"/>
      <w:marRight w:val="0"/>
      <w:marTop w:val="10"/>
      <w:marBottom w:val="10"/>
      <w:divBdr>
        <w:top w:val="none" w:sz="0" w:space="0" w:color="auto"/>
        <w:left w:val="none" w:sz="0" w:space="0" w:color="auto"/>
        <w:bottom w:val="none" w:sz="0" w:space="0" w:color="auto"/>
        <w:right w:val="none" w:sz="0" w:space="0" w:color="auto"/>
      </w:divBdr>
    </w:div>
    <w:div w:id="1301227135">
      <w:marLeft w:val="0"/>
      <w:marRight w:val="0"/>
      <w:marTop w:val="10"/>
      <w:marBottom w:val="10"/>
      <w:divBdr>
        <w:top w:val="none" w:sz="0" w:space="0" w:color="auto"/>
        <w:left w:val="none" w:sz="0" w:space="0" w:color="auto"/>
        <w:bottom w:val="none" w:sz="0" w:space="0" w:color="auto"/>
        <w:right w:val="none" w:sz="0" w:space="0" w:color="auto"/>
      </w:divBdr>
    </w:div>
    <w:div w:id="1334332895">
      <w:marLeft w:val="0"/>
      <w:marRight w:val="0"/>
      <w:marTop w:val="10"/>
      <w:marBottom w:val="10"/>
      <w:divBdr>
        <w:top w:val="none" w:sz="0" w:space="0" w:color="auto"/>
        <w:left w:val="none" w:sz="0" w:space="0" w:color="auto"/>
        <w:bottom w:val="none" w:sz="0" w:space="0" w:color="auto"/>
        <w:right w:val="none" w:sz="0" w:space="0" w:color="auto"/>
      </w:divBdr>
    </w:div>
    <w:div w:id="1361667336">
      <w:marLeft w:val="0"/>
      <w:marRight w:val="0"/>
      <w:marTop w:val="10"/>
      <w:marBottom w:val="10"/>
      <w:divBdr>
        <w:top w:val="none" w:sz="0" w:space="0" w:color="auto"/>
        <w:left w:val="none" w:sz="0" w:space="0" w:color="auto"/>
        <w:bottom w:val="none" w:sz="0" w:space="0" w:color="auto"/>
        <w:right w:val="none" w:sz="0" w:space="0" w:color="auto"/>
      </w:divBdr>
    </w:div>
    <w:div w:id="1415012074">
      <w:marLeft w:val="0"/>
      <w:marRight w:val="0"/>
      <w:marTop w:val="10"/>
      <w:marBottom w:val="10"/>
      <w:divBdr>
        <w:top w:val="none" w:sz="0" w:space="0" w:color="auto"/>
        <w:left w:val="none" w:sz="0" w:space="0" w:color="auto"/>
        <w:bottom w:val="none" w:sz="0" w:space="0" w:color="auto"/>
        <w:right w:val="none" w:sz="0" w:space="0" w:color="auto"/>
      </w:divBdr>
    </w:div>
    <w:div w:id="1435787315">
      <w:marLeft w:val="0"/>
      <w:marRight w:val="0"/>
      <w:marTop w:val="10"/>
      <w:marBottom w:val="10"/>
      <w:divBdr>
        <w:top w:val="none" w:sz="0" w:space="0" w:color="auto"/>
        <w:left w:val="none" w:sz="0" w:space="0" w:color="auto"/>
        <w:bottom w:val="none" w:sz="0" w:space="0" w:color="auto"/>
        <w:right w:val="none" w:sz="0" w:space="0" w:color="auto"/>
      </w:divBdr>
    </w:div>
    <w:div w:id="1478720129">
      <w:marLeft w:val="0"/>
      <w:marRight w:val="0"/>
      <w:marTop w:val="10"/>
      <w:marBottom w:val="10"/>
      <w:divBdr>
        <w:top w:val="none" w:sz="0" w:space="0" w:color="auto"/>
        <w:left w:val="none" w:sz="0" w:space="0" w:color="auto"/>
        <w:bottom w:val="none" w:sz="0" w:space="0" w:color="auto"/>
        <w:right w:val="none" w:sz="0" w:space="0" w:color="auto"/>
      </w:divBdr>
    </w:div>
    <w:div w:id="1482118769">
      <w:marLeft w:val="0"/>
      <w:marRight w:val="0"/>
      <w:marTop w:val="10"/>
      <w:marBottom w:val="10"/>
      <w:divBdr>
        <w:top w:val="none" w:sz="0" w:space="0" w:color="auto"/>
        <w:left w:val="none" w:sz="0" w:space="0" w:color="auto"/>
        <w:bottom w:val="none" w:sz="0" w:space="0" w:color="auto"/>
        <w:right w:val="none" w:sz="0" w:space="0" w:color="auto"/>
      </w:divBdr>
    </w:div>
    <w:div w:id="1495560162">
      <w:marLeft w:val="0"/>
      <w:marRight w:val="0"/>
      <w:marTop w:val="10"/>
      <w:marBottom w:val="10"/>
      <w:divBdr>
        <w:top w:val="none" w:sz="0" w:space="0" w:color="auto"/>
        <w:left w:val="none" w:sz="0" w:space="0" w:color="auto"/>
        <w:bottom w:val="none" w:sz="0" w:space="0" w:color="auto"/>
        <w:right w:val="none" w:sz="0" w:space="0" w:color="auto"/>
      </w:divBdr>
    </w:div>
    <w:div w:id="1520578405">
      <w:marLeft w:val="0"/>
      <w:marRight w:val="0"/>
      <w:marTop w:val="10"/>
      <w:marBottom w:val="10"/>
      <w:divBdr>
        <w:top w:val="none" w:sz="0" w:space="0" w:color="auto"/>
        <w:left w:val="none" w:sz="0" w:space="0" w:color="auto"/>
        <w:bottom w:val="none" w:sz="0" w:space="0" w:color="auto"/>
        <w:right w:val="none" w:sz="0" w:space="0" w:color="auto"/>
      </w:divBdr>
    </w:div>
    <w:div w:id="1523665812">
      <w:marLeft w:val="0"/>
      <w:marRight w:val="0"/>
      <w:marTop w:val="10"/>
      <w:marBottom w:val="10"/>
      <w:divBdr>
        <w:top w:val="none" w:sz="0" w:space="0" w:color="auto"/>
        <w:left w:val="none" w:sz="0" w:space="0" w:color="auto"/>
        <w:bottom w:val="none" w:sz="0" w:space="0" w:color="auto"/>
        <w:right w:val="none" w:sz="0" w:space="0" w:color="auto"/>
      </w:divBdr>
    </w:div>
    <w:div w:id="1555197275">
      <w:marLeft w:val="0"/>
      <w:marRight w:val="0"/>
      <w:marTop w:val="10"/>
      <w:marBottom w:val="10"/>
      <w:divBdr>
        <w:top w:val="none" w:sz="0" w:space="0" w:color="auto"/>
        <w:left w:val="none" w:sz="0" w:space="0" w:color="auto"/>
        <w:bottom w:val="none" w:sz="0" w:space="0" w:color="auto"/>
        <w:right w:val="none" w:sz="0" w:space="0" w:color="auto"/>
      </w:divBdr>
    </w:div>
    <w:div w:id="1595746355">
      <w:marLeft w:val="0"/>
      <w:marRight w:val="0"/>
      <w:marTop w:val="10"/>
      <w:marBottom w:val="10"/>
      <w:divBdr>
        <w:top w:val="none" w:sz="0" w:space="0" w:color="auto"/>
        <w:left w:val="none" w:sz="0" w:space="0" w:color="auto"/>
        <w:bottom w:val="none" w:sz="0" w:space="0" w:color="auto"/>
        <w:right w:val="none" w:sz="0" w:space="0" w:color="auto"/>
      </w:divBdr>
    </w:div>
    <w:div w:id="1646621918">
      <w:marLeft w:val="0"/>
      <w:marRight w:val="0"/>
      <w:marTop w:val="10"/>
      <w:marBottom w:val="10"/>
      <w:divBdr>
        <w:top w:val="none" w:sz="0" w:space="0" w:color="auto"/>
        <w:left w:val="none" w:sz="0" w:space="0" w:color="auto"/>
        <w:bottom w:val="none" w:sz="0" w:space="0" w:color="auto"/>
        <w:right w:val="none" w:sz="0" w:space="0" w:color="auto"/>
      </w:divBdr>
    </w:div>
    <w:div w:id="1701780963">
      <w:marLeft w:val="0"/>
      <w:marRight w:val="0"/>
      <w:marTop w:val="10"/>
      <w:marBottom w:val="10"/>
      <w:divBdr>
        <w:top w:val="none" w:sz="0" w:space="0" w:color="auto"/>
        <w:left w:val="none" w:sz="0" w:space="0" w:color="auto"/>
        <w:bottom w:val="none" w:sz="0" w:space="0" w:color="auto"/>
        <w:right w:val="none" w:sz="0" w:space="0" w:color="auto"/>
      </w:divBdr>
    </w:div>
    <w:div w:id="1706516994">
      <w:marLeft w:val="0"/>
      <w:marRight w:val="720"/>
      <w:marTop w:val="10"/>
      <w:marBottom w:val="10"/>
      <w:divBdr>
        <w:top w:val="none" w:sz="0" w:space="0" w:color="auto"/>
        <w:left w:val="none" w:sz="0" w:space="0" w:color="auto"/>
        <w:bottom w:val="none" w:sz="0" w:space="0" w:color="auto"/>
        <w:right w:val="none" w:sz="0" w:space="0" w:color="auto"/>
      </w:divBdr>
    </w:div>
    <w:div w:id="1755470195">
      <w:marLeft w:val="0"/>
      <w:marRight w:val="0"/>
      <w:marTop w:val="10"/>
      <w:marBottom w:val="10"/>
      <w:divBdr>
        <w:top w:val="none" w:sz="0" w:space="0" w:color="auto"/>
        <w:left w:val="none" w:sz="0" w:space="0" w:color="auto"/>
        <w:bottom w:val="none" w:sz="0" w:space="0" w:color="auto"/>
        <w:right w:val="none" w:sz="0" w:space="0" w:color="auto"/>
      </w:divBdr>
    </w:div>
    <w:div w:id="1768427236">
      <w:marLeft w:val="0"/>
      <w:marRight w:val="0"/>
      <w:marTop w:val="10"/>
      <w:marBottom w:val="10"/>
      <w:divBdr>
        <w:top w:val="none" w:sz="0" w:space="0" w:color="auto"/>
        <w:left w:val="none" w:sz="0" w:space="0" w:color="auto"/>
        <w:bottom w:val="none" w:sz="0" w:space="0" w:color="auto"/>
        <w:right w:val="none" w:sz="0" w:space="0" w:color="auto"/>
      </w:divBdr>
    </w:div>
    <w:div w:id="1902712548">
      <w:marLeft w:val="0"/>
      <w:marRight w:val="0"/>
      <w:marTop w:val="10"/>
      <w:marBottom w:val="10"/>
      <w:divBdr>
        <w:top w:val="none" w:sz="0" w:space="0" w:color="auto"/>
        <w:left w:val="none" w:sz="0" w:space="0" w:color="auto"/>
        <w:bottom w:val="none" w:sz="0" w:space="0" w:color="auto"/>
        <w:right w:val="none" w:sz="0" w:space="0" w:color="auto"/>
      </w:divBdr>
    </w:div>
    <w:div w:id="1925531464">
      <w:marLeft w:val="0"/>
      <w:marRight w:val="0"/>
      <w:marTop w:val="10"/>
      <w:marBottom w:val="10"/>
      <w:divBdr>
        <w:top w:val="none" w:sz="0" w:space="0" w:color="auto"/>
        <w:left w:val="none" w:sz="0" w:space="0" w:color="auto"/>
        <w:bottom w:val="none" w:sz="0" w:space="0" w:color="auto"/>
        <w:right w:val="none" w:sz="0" w:space="0" w:color="auto"/>
      </w:divBdr>
    </w:div>
    <w:div w:id="1935554695">
      <w:marLeft w:val="0"/>
      <w:marRight w:val="0"/>
      <w:marTop w:val="10"/>
      <w:marBottom w:val="10"/>
      <w:divBdr>
        <w:top w:val="none" w:sz="0" w:space="0" w:color="auto"/>
        <w:left w:val="none" w:sz="0" w:space="0" w:color="auto"/>
        <w:bottom w:val="none" w:sz="0" w:space="0" w:color="auto"/>
        <w:right w:val="none" w:sz="0" w:space="0" w:color="auto"/>
      </w:divBdr>
    </w:div>
    <w:div w:id="1942255982">
      <w:marLeft w:val="0"/>
      <w:marRight w:val="0"/>
      <w:marTop w:val="10"/>
      <w:marBottom w:val="10"/>
      <w:divBdr>
        <w:top w:val="none" w:sz="0" w:space="0" w:color="auto"/>
        <w:left w:val="none" w:sz="0" w:space="0" w:color="auto"/>
        <w:bottom w:val="none" w:sz="0" w:space="0" w:color="auto"/>
        <w:right w:val="none" w:sz="0" w:space="0" w:color="auto"/>
      </w:divBdr>
    </w:div>
    <w:div w:id="1948269327">
      <w:marLeft w:val="0"/>
      <w:marRight w:val="0"/>
      <w:marTop w:val="10"/>
      <w:marBottom w:val="10"/>
      <w:divBdr>
        <w:top w:val="none" w:sz="0" w:space="0" w:color="auto"/>
        <w:left w:val="none" w:sz="0" w:space="0" w:color="auto"/>
        <w:bottom w:val="none" w:sz="0" w:space="0" w:color="auto"/>
        <w:right w:val="none" w:sz="0" w:space="0" w:color="auto"/>
      </w:divBdr>
    </w:div>
    <w:div w:id="1955675313">
      <w:marLeft w:val="0"/>
      <w:marRight w:val="0"/>
      <w:marTop w:val="10"/>
      <w:marBottom w:val="10"/>
      <w:divBdr>
        <w:top w:val="none" w:sz="0" w:space="0" w:color="auto"/>
        <w:left w:val="none" w:sz="0" w:space="0" w:color="auto"/>
        <w:bottom w:val="none" w:sz="0" w:space="0" w:color="auto"/>
        <w:right w:val="none" w:sz="0" w:space="0" w:color="auto"/>
      </w:divBdr>
    </w:div>
    <w:div w:id="1971474692">
      <w:marLeft w:val="0"/>
      <w:marRight w:val="0"/>
      <w:marTop w:val="10"/>
      <w:marBottom w:val="10"/>
      <w:divBdr>
        <w:top w:val="none" w:sz="0" w:space="0" w:color="auto"/>
        <w:left w:val="none" w:sz="0" w:space="0" w:color="auto"/>
        <w:bottom w:val="none" w:sz="0" w:space="0" w:color="auto"/>
        <w:right w:val="none" w:sz="0" w:space="0" w:color="auto"/>
      </w:divBdr>
    </w:div>
    <w:div w:id="1992900391">
      <w:marLeft w:val="0"/>
      <w:marRight w:val="0"/>
      <w:marTop w:val="10"/>
      <w:marBottom w:val="10"/>
      <w:divBdr>
        <w:top w:val="none" w:sz="0" w:space="0" w:color="auto"/>
        <w:left w:val="none" w:sz="0" w:space="0" w:color="auto"/>
        <w:bottom w:val="none" w:sz="0" w:space="0" w:color="auto"/>
        <w:right w:val="none" w:sz="0" w:space="0" w:color="auto"/>
      </w:divBdr>
    </w:div>
    <w:div w:id="2000964075">
      <w:marLeft w:val="0"/>
      <w:marRight w:val="0"/>
      <w:marTop w:val="10"/>
      <w:marBottom w:val="10"/>
      <w:divBdr>
        <w:top w:val="none" w:sz="0" w:space="0" w:color="auto"/>
        <w:left w:val="none" w:sz="0" w:space="0" w:color="auto"/>
        <w:bottom w:val="none" w:sz="0" w:space="0" w:color="auto"/>
        <w:right w:val="none" w:sz="0" w:space="0" w:color="auto"/>
      </w:divBdr>
    </w:div>
    <w:div w:id="2008357324">
      <w:marLeft w:val="0"/>
      <w:marRight w:val="0"/>
      <w:marTop w:val="10"/>
      <w:marBottom w:val="10"/>
      <w:divBdr>
        <w:top w:val="none" w:sz="0" w:space="0" w:color="auto"/>
        <w:left w:val="none" w:sz="0" w:space="0" w:color="auto"/>
        <w:bottom w:val="none" w:sz="0" w:space="0" w:color="auto"/>
        <w:right w:val="none" w:sz="0" w:space="0" w:color="auto"/>
      </w:divBdr>
    </w:div>
    <w:div w:id="2016377581">
      <w:marLeft w:val="0"/>
      <w:marRight w:val="0"/>
      <w:marTop w:val="10"/>
      <w:marBottom w:val="10"/>
      <w:divBdr>
        <w:top w:val="none" w:sz="0" w:space="0" w:color="auto"/>
        <w:left w:val="none" w:sz="0" w:space="0" w:color="auto"/>
        <w:bottom w:val="none" w:sz="0" w:space="0" w:color="auto"/>
        <w:right w:val="none" w:sz="0" w:space="0" w:color="auto"/>
      </w:divBdr>
    </w:div>
    <w:div w:id="2075078779">
      <w:marLeft w:val="0"/>
      <w:marRight w:val="0"/>
      <w:marTop w:val="10"/>
      <w:marBottom w:val="10"/>
      <w:divBdr>
        <w:top w:val="none" w:sz="0" w:space="0" w:color="auto"/>
        <w:left w:val="none" w:sz="0" w:space="0" w:color="auto"/>
        <w:bottom w:val="none" w:sz="0" w:space="0" w:color="auto"/>
        <w:right w:val="none" w:sz="0" w:space="0" w:color="auto"/>
      </w:divBdr>
    </w:div>
    <w:div w:id="2106071001">
      <w:marLeft w:val="0"/>
      <w:marRight w:val="0"/>
      <w:marTop w:val="10"/>
      <w:marBottom w:val="10"/>
      <w:divBdr>
        <w:top w:val="none" w:sz="0" w:space="0" w:color="auto"/>
        <w:left w:val="none" w:sz="0" w:space="0" w:color="auto"/>
        <w:bottom w:val="none" w:sz="0" w:space="0" w:color="auto"/>
        <w:right w:val="none" w:sz="0" w:space="0" w:color="auto"/>
      </w:divBdr>
    </w:div>
    <w:div w:id="2128965397">
      <w:marLeft w:val="0"/>
      <w:marRight w:val="0"/>
      <w:marTop w:val="10"/>
      <w:marBottom w:val="10"/>
      <w:divBdr>
        <w:top w:val="none" w:sz="0" w:space="0" w:color="auto"/>
        <w:left w:val="none" w:sz="0" w:space="0" w:color="auto"/>
        <w:bottom w:val="none" w:sz="0" w:space="0" w:color="auto"/>
        <w:right w:val="none" w:sz="0" w:space="0" w:color="auto"/>
      </w:divBdr>
    </w:div>
    <w:div w:id="2129273502">
      <w:marLeft w:val="0"/>
      <w:marRight w:val="0"/>
      <w:marTop w:val="10"/>
      <w:marBottom w:val="10"/>
      <w:divBdr>
        <w:top w:val="none" w:sz="0" w:space="0" w:color="auto"/>
        <w:left w:val="none" w:sz="0" w:space="0" w:color="auto"/>
        <w:bottom w:val="none" w:sz="0" w:space="0" w:color="auto"/>
        <w:right w:val="none" w:sz="0" w:space="0" w:color="auto"/>
      </w:divBdr>
    </w:div>
    <w:div w:id="21417289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