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16DCE" w:rsidRDefault="00516DCE">
      <w:pPr>
        <w:spacing w:line="500" w:lineRule="atLeast"/>
        <w:jc w:val="center"/>
        <w:divId w:val="7022499"/>
        <w:rPr>
          <w:rFonts w:ascii="黑体" w:eastAsia="黑体" w:hAnsi="黑体"/>
          <w:sz w:val="36"/>
          <w:szCs w:val="36"/>
        </w:rPr>
      </w:pPr>
      <w:r>
        <w:rPr>
          <w:rFonts w:ascii="黑体" w:eastAsia="黑体" w:hAnsi="黑体" w:hint="eastAsia"/>
          <w:sz w:val="36"/>
          <w:szCs w:val="36"/>
        </w:rPr>
        <w:t>广东省深圳市龙岗区人民法院</w:t>
      </w:r>
    </w:p>
    <w:p w:rsidR="00516DCE" w:rsidRDefault="00516DCE">
      <w:pPr>
        <w:spacing w:line="500" w:lineRule="atLeast"/>
        <w:jc w:val="center"/>
        <w:divId w:val="104610495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516DCE" w:rsidRDefault="00516DCE">
      <w:pPr>
        <w:spacing w:line="500" w:lineRule="atLeast"/>
        <w:jc w:val="right"/>
        <w:divId w:val="585311809"/>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0307</w:t>
      </w:r>
      <w:r>
        <w:rPr>
          <w:rFonts w:hint="eastAsia"/>
          <w:sz w:val="30"/>
          <w:szCs w:val="30"/>
        </w:rPr>
        <w:t>刑初</w:t>
      </w:r>
      <w:r>
        <w:rPr>
          <w:rFonts w:hint="eastAsia"/>
          <w:sz w:val="30"/>
          <w:szCs w:val="30"/>
        </w:rPr>
        <w:t>649</w:t>
      </w:r>
      <w:r>
        <w:rPr>
          <w:rFonts w:hint="eastAsia"/>
          <w:sz w:val="30"/>
          <w:szCs w:val="30"/>
        </w:rPr>
        <w:t>号</w:t>
      </w:r>
    </w:p>
    <w:p w:rsidR="00516DCE" w:rsidRDefault="00516DCE">
      <w:pPr>
        <w:spacing w:line="500" w:lineRule="atLeast"/>
        <w:ind w:firstLine="600"/>
        <w:divId w:val="474374522"/>
        <w:rPr>
          <w:rFonts w:hint="eastAsia"/>
          <w:sz w:val="30"/>
          <w:szCs w:val="30"/>
        </w:rPr>
      </w:pPr>
      <w:r>
        <w:rPr>
          <w:rFonts w:hint="eastAsia"/>
          <w:sz w:val="30"/>
          <w:szCs w:val="30"/>
        </w:rPr>
        <w:t>公诉机关深圳市龙岗区人民检察院。</w:t>
      </w:r>
    </w:p>
    <w:p w:rsidR="00516DCE" w:rsidRDefault="00516DCE">
      <w:pPr>
        <w:spacing w:line="500" w:lineRule="atLeast"/>
        <w:ind w:firstLine="600"/>
        <w:divId w:val="916862961"/>
        <w:rPr>
          <w:rFonts w:hint="eastAsia"/>
          <w:sz w:val="30"/>
          <w:szCs w:val="30"/>
        </w:rPr>
      </w:pPr>
      <w:r>
        <w:rPr>
          <w:rFonts w:hint="eastAsia"/>
          <w:sz w:val="30"/>
          <w:szCs w:val="30"/>
        </w:rPr>
        <w:t>被告人黄某某，男，汉族，硕士研究生，中共党员，原任某区党工委委员、某区管委会副主任。因涉嫌犯受贿罪，于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日被羁押，同日被刑事拘留，</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日被逮捕。现羁押于深圳市第三看守所。</w:t>
      </w:r>
    </w:p>
    <w:p w:rsidR="00516DCE" w:rsidRDefault="00516DCE">
      <w:pPr>
        <w:spacing w:line="500" w:lineRule="atLeast"/>
        <w:ind w:firstLine="600"/>
        <w:divId w:val="711610901"/>
        <w:rPr>
          <w:rFonts w:hint="eastAsia"/>
          <w:sz w:val="30"/>
          <w:szCs w:val="30"/>
        </w:rPr>
      </w:pPr>
      <w:r>
        <w:rPr>
          <w:rFonts w:hint="eastAsia"/>
          <w:sz w:val="30"/>
          <w:szCs w:val="30"/>
        </w:rPr>
        <w:t>辩护人刘晓安、黄梦佳，北京盈科律师事务所律师。</w:t>
      </w:r>
    </w:p>
    <w:p w:rsidR="00516DCE" w:rsidRDefault="00516DCE">
      <w:pPr>
        <w:spacing w:line="500" w:lineRule="atLeast"/>
        <w:ind w:firstLine="600"/>
        <w:divId w:val="144055230"/>
        <w:rPr>
          <w:rFonts w:hint="eastAsia"/>
          <w:sz w:val="30"/>
          <w:szCs w:val="30"/>
        </w:rPr>
      </w:pPr>
      <w:r>
        <w:rPr>
          <w:rFonts w:hint="eastAsia"/>
          <w:sz w:val="30"/>
          <w:szCs w:val="30"/>
        </w:rPr>
        <w:t>深圳市龙岗区人民检察院以深龙检刑诉〔</w:t>
      </w:r>
      <w:r>
        <w:rPr>
          <w:rFonts w:hint="eastAsia"/>
          <w:sz w:val="30"/>
          <w:szCs w:val="30"/>
        </w:rPr>
        <w:t>2018</w:t>
      </w:r>
      <w:r>
        <w:rPr>
          <w:rFonts w:hint="eastAsia"/>
          <w:sz w:val="30"/>
          <w:szCs w:val="30"/>
        </w:rPr>
        <w:t>〕</w:t>
      </w:r>
      <w:r>
        <w:rPr>
          <w:rFonts w:hint="eastAsia"/>
          <w:sz w:val="30"/>
          <w:szCs w:val="30"/>
        </w:rPr>
        <w:t>408</w:t>
      </w:r>
      <w:r>
        <w:rPr>
          <w:rFonts w:hint="eastAsia"/>
          <w:sz w:val="30"/>
          <w:szCs w:val="30"/>
        </w:rPr>
        <w:t>号起诉书指控被告人黄某某犯受贿罪，于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日向本院提起公诉并建议适用简易程序。本院在依法适用简易程序审理的过程中，因出现不宜适用简易程序的情形，于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转为普通程序，并依法组成合议庭，公开开庭审理了本案。深圳市龙岗区人民检察院指派检察员沈芳杞出庭支持公诉，被告人黄某某及辩护人刘晓安到庭参加了诉讼。经公诉机关建议，本案延期审理二次，现已审理终结。</w:t>
      </w:r>
    </w:p>
    <w:p w:rsidR="00516DCE" w:rsidRDefault="00516DCE">
      <w:pPr>
        <w:spacing w:line="500" w:lineRule="atLeast"/>
        <w:ind w:firstLine="600"/>
        <w:divId w:val="1509440219"/>
        <w:rPr>
          <w:rFonts w:hint="eastAsia"/>
          <w:sz w:val="30"/>
          <w:szCs w:val="30"/>
        </w:rPr>
      </w:pPr>
      <w:r>
        <w:rPr>
          <w:rFonts w:hint="eastAsia"/>
          <w:sz w:val="30"/>
          <w:szCs w:val="30"/>
        </w:rPr>
        <w:t>深圳市龙岗区人民检察院指控：</w:t>
      </w:r>
      <w:r>
        <w:rPr>
          <w:rFonts w:hint="eastAsia"/>
          <w:sz w:val="30"/>
          <w:szCs w:val="30"/>
        </w:rPr>
        <w:t>2003</w:t>
      </w:r>
      <w:r>
        <w:rPr>
          <w:rFonts w:hint="eastAsia"/>
          <w:sz w:val="30"/>
          <w:szCs w:val="30"/>
        </w:rPr>
        <w:t>年至</w:t>
      </w:r>
      <w:r>
        <w:rPr>
          <w:rFonts w:hint="eastAsia"/>
          <w:sz w:val="30"/>
          <w:szCs w:val="30"/>
        </w:rPr>
        <w:t>2015</w:t>
      </w:r>
      <w:r>
        <w:rPr>
          <w:rFonts w:hint="eastAsia"/>
          <w:sz w:val="30"/>
          <w:szCs w:val="30"/>
        </w:rPr>
        <w:t>年，被告人黄某某在担任深圳市规划与国土资源局某分局局长、深圳市规划局某分局局长、深圳市某管理委员会副主任、深圳市某区管委会副主任期间，利用职务便利，为他人谋取利益，多次收受他人贿赂共计人民币</w:t>
      </w:r>
      <w:r>
        <w:rPr>
          <w:rFonts w:hint="eastAsia"/>
          <w:sz w:val="30"/>
          <w:szCs w:val="30"/>
        </w:rPr>
        <w:t>120</w:t>
      </w:r>
      <w:r>
        <w:rPr>
          <w:rFonts w:hint="eastAsia"/>
          <w:sz w:val="30"/>
          <w:szCs w:val="30"/>
        </w:rPr>
        <w:t>万元、港币</w:t>
      </w:r>
      <w:r>
        <w:rPr>
          <w:rFonts w:hint="eastAsia"/>
          <w:sz w:val="30"/>
          <w:szCs w:val="30"/>
        </w:rPr>
        <w:t>23</w:t>
      </w:r>
      <w:r>
        <w:rPr>
          <w:rFonts w:hint="eastAsia"/>
          <w:sz w:val="30"/>
          <w:szCs w:val="30"/>
        </w:rPr>
        <w:t>万元。</w:t>
      </w:r>
    </w:p>
    <w:p w:rsidR="00516DCE" w:rsidRDefault="00516DCE">
      <w:pPr>
        <w:spacing w:line="500" w:lineRule="atLeast"/>
        <w:ind w:firstLine="600"/>
        <w:divId w:val="1841770981"/>
        <w:rPr>
          <w:rFonts w:hint="eastAsia"/>
          <w:sz w:val="30"/>
          <w:szCs w:val="30"/>
        </w:rPr>
      </w:pPr>
      <w:r>
        <w:rPr>
          <w:rFonts w:hint="eastAsia"/>
          <w:sz w:val="30"/>
          <w:szCs w:val="30"/>
        </w:rPr>
        <w:t>1.</w:t>
      </w:r>
      <w:r>
        <w:rPr>
          <w:rFonts w:hint="eastAsia"/>
          <w:sz w:val="30"/>
          <w:szCs w:val="30"/>
        </w:rPr>
        <w:t>收受深圳市某实业有限公司总经理李某所送好处费人民币</w:t>
      </w:r>
      <w:r>
        <w:rPr>
          <w:rFonts w:hint="eastAsia"/>
          <w:sz w:val="30"/>
          <w:szCs w:val="30"/>
        </w:rPr>
        <w:t>110</w:t>
      </w:r>
      <w:r>
        <w:rPr>
          <w:rFonts w:hint="eastAsia"/>
          <w:sz w:val="30"/>
          <w:szCs w:val="30"/>
        </w:rPr>
        <w:t>万元、港币</w:t>
      </w:r>
      <w:r>
        <w:rPr>
          <w:rFonts w:hint="eastAsia"/>
          <w:sz w:val="30"/>
          <w:szCs w:val="30"/>
        </w:rPr>
        <w:t>3</w:t>
      </w:r>
      <w:r>
        <w:rPr>
          <w:rFonts w:hint="eastAsia"/>
          <w:sz w:val="30"/>
          <w:szCs w:val="30"/>
        </w:rPr>
        <w:t>万元。</w:t>
      </w:r>
    </w:p>
    <w:p w:rsidR="00516DCE" w:rsidRDefault="00516DCE">
      <w:pPr>
        <w:spacing w:line="500" w:lineRule="atLeast"/>
        <w:ind w:firstLine="600"/>
        <w:divId w:val="858855205"/>
        <w:rPr>
          <w:rFonts w:hint="eastAsia"/>
          <w:sz w:val="30"/>
          <w:szCs w:val="30"/>
        </w:rPr>
      </w:pPr>
      <w:r>
        <w:rPr>
          <w:rFonts w:hint="eastAsia"/>
          <w:sz w:val="30"/>
          <w:szCs w:val="30"/>
        </w:rPr>
        <w:t>为加强国有储备用地管理，时任深圳市规划与国土资源局某分局局长的黄某某决定将某国有储备土地外包给深圳市某公司管理。</w:t>
      </w:r>
      <w:r>
        <w:rPr>
          <w:rFonts w:hint="eastAsia"/>
          <w:sz w:val="30"/>
          <w:szCs w:val="30"/>
        </w:rPr>
        <w:t>2004</w:t>
      </w:r>
      <w:r>
        <w:rPr>
          <w:rFonts w:hint="eastAsia"/>
          <w:sz w:val="30"/>
          <w:szCs w:val="30"/>
        </w:rPr>
        <w:t>年初，深圳市规划与国土资源局某分局和某公司</w:t>
      </w:r>
      <w:r>
        <w:rPr>
          <w:rFonts w:hint="eastAsia"/>
          <w:sz w:val="30"/>
          <w:szCs w:val="30"/>
        </w:rPr>
        <w:lastRenderedPageBreak/>
        <w:t>签订了框架合同，约定把某原坑梓镇和坪山镇</w:t>
      </w:r>
      <w:r>
        <w:rPr>
          <w:rFonts w:hint="eastAsia"/>
          <w:sz w:val="30"/>
          <w:szCs w:val="30"/>
        </w:rPr>
        <w:t>2004</w:t>
      </w:r>
      <w:r>
        <w:rPr>
          <w:rFonts w:hint="eastAsia"/>
          <w:sz w:val="30"/>
          <w:szCs w:val="30"/>
        </w:rPr>
        <w:t>年到</w:t>
      </w:r>
      <w:r>
        <w:rPr>
          <w:rFonts w:hint="eastAsia"/>
          <w:sz w:val="30"/>
          <w:szCs w:val="30"/>
        </w:rPr>
        <w:t>2008</w:t>
      </w:r>
      <w:r>
        <w:rPr>
          <w:rFonts w:hint="eastAsia"/>
          <w:sz w:val="30"/>
          <w:szCs w:val="30"/>
        </w:rPr>
        <w:t>年</w:t>
      </w:r>
      <w:r>
        <w:rPr>
          <w:rFonts w:hint="eastAsia"/>
          <w:sz w:val="30"/>
          <w:szCs w:val="30"/>
        </w:rPr>
        <w:t>5</w:t>
      </w:r>
      <w:r>
        <w:rPr>
          <w:rFonts w:hint="eastAsia"/>
          <w:sz w:val="30"/>
          <w:szCs w:val="30"/>
        </w:rPr>
        <w:t>年的国有土地管理业务交由某公司负责。另外每年再签订当年的土地管理委托合同，根据土地管理量再核定当年的管理费用。</w:t>
      </w:r>
      <w:r>
        <w:rPr>
          <w:rFonts w:hint="eastAsia"/>
          <w:sz w:val="30"/>
          <w:szCs w:val="30"/>
        </w:rPr>
        <w:t>2008</w:t>
      </w:r>
      <w:r>
        <w:rPr>
          <w:rFonts w:hint="eastAsia"/>
          <w:sz w:val="30"/>
          <w:szCs w:val="30"/>
        </w:rPr>
        <w:t>年以后，某公司因合同到期退出，但在招标期间某公司仍继续负责土地管理业务。因一直没能拿到代管期的土地管理费用，某公司总经理李某找到时任某区管委会副主任的黄某某帮忙协调。在黄某某的推动下，某公司收到了尾款。为表示感谢，</w:t>
      </w:r>
      <w:r>
        <w:rPr>
          <w:rFonts w:hint="eastAsia"/>
          <w:sz w:val="30"/>
          <w:szCs w:val="30"/>
        </w:rPr>
        <w:t>2004</w:t>
      </w:r>
      <w:r>
        <w:rPr>
          <w:rFonts w:hint="eastAsia"/>
          <w:sz w:val="30"/>
          <w:szCs w:val="30"/>
        </w:rPr>
        <w:t>年至</w:t>
      </w:r>
      <w:r>
        <w:rPr>
          <w:rFonts w:hint="eastAsia"/>
          <w:sz w:val="30"/>
          <w:szCs w:val="30"/>
        </w:rPr>
        <w:t>2015</w:t>
      </w:r>
      <w:r>
        <w:rPr>
          <w:rFonts w:hint="eastAsia"/>
          <w:sz w:val="30"/>
          <w:szCs w:val="30"/>
        </w:rPr>
        <w:t>年期间，李某分四次送给黄某某好处费共计人民币</w:t>
      </w:r>
      <w:r>
        <w:rPr>
          <w:rFonts w:hint="eastAsia"/>
          <w:sz w:val="30"/>
          <w:szCs w:val="30"/>
        </w:rPr>
        <w:t>110</w:t>
      </w:r>
      <w:r>
        <w:rPr>
          <w:rFonts w:hint="eastAsia"/>
          <w:sz w:val="30"/>
          <w:szCs w:val="30"/>
        </w:rPr>
        <w:t>万元、港币</w:t>
      </w:r>
      <w:r>
        <w:rPr>
          <w:rFonts w:hint="eastAsia"/>
          <w:sz w:val="30"/>
          <w:szCs w:val="30"/>
        </w:rPr>
        <w:t>3</w:t>
      </w:r>
      <w:r>
        <w:rPr>
          <w:rFonts w:hint="eastAsia"/>
          <w:sz w:val="30"/>
          <w:szCs w:val="30"/>
        </w:rPr>
        <w:t>万元。其中</w:t>
      </w:r>
      <w:r>
        <w:rPr>
          <w:rFonts w:hint="eastAsia"/>
          <w:sz w:val="30"/>
          <w:szCs w:val="30"/>
        </w:rPr>
        <w:t>:(1)2004</w:t>
      </w:r>
      <w:r>
        <w:rPr>
          <w:rFonts w:hint="eastAsia"/>
          <w:sz w:val="30"/>
          <w:szCs w:val="30"/>
        </w:rPr>
        <w:t>年下半年的一天，李某送给黄某某人民币</w:t>
      </w:r>
      <w:r>
        <w:rPr>
          <w:rFonts w:hint="eastAsia"/>
          <w:sz w:val="30"/>
          <w:szCs w:val="30"/>
        </w:rPr>
        <w:t>20</w:t>
      </w:r>
      <w:r>
        <w:rPr>
          <w:rFonts w:hint="eastAsia"/>
          <w:sz w:val="30"/>
          <w:szCs w:val="30"/>
        </w:rPr>
        <w:t>万元现金</w:t>
      </w:r>
      <w:r>
        <w:rPr>
          <w:rFonts w:hint="eastAsia"/>
          <w:sz w:val="30"/>
          <w:szCs w:val="30"/>
        </w:rPr>
        <w:t>;(2)2006</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月的一天，李某送给黄某某人民币</w:t>
      </w:r>
      <w:r>
        <w:rPr>
          <w:rFonts w:hint="eastAsia"/>
          <w:sz w:val="30"/>
          <w:szCs w:val="30"/>
        </w:rPr>
        <w:t>60</w:t>
      </w:r>
      <w:r>
        <w:rPr>
          <w:rFonts w:hint="eastAsia"/>
          <w:sz w:val="30"/>
          <w:szCs w:val="30"/>
        </w:rPr>
        <w:t>万元现金</w:t>
      </w:r>
      <w:r>
        <w:rPr>
          <w:rFonts w:hint="eastAsia"/>
          <w:sz w:val="30"/>
          <w:szCs w:val="30"/>
        </w:rPr>
        <w:t>;(3)2007</w:t>
      </w:r>
      <w:r>
        <w:rPr>
          <w:rFonts w:hint="eastAsia"/>
          <w:sz w:val="30"/>
          <w:szCs w:val="30"/>
        </w:rPr>
        <w:t>年下半年的一天，李某送给黄某某人民币</w:t>
      </w:r>
      <w:r>
        <w:rPr>
          <w:rFonts w:hint="eastAsia"/>
          <w:sz w:val="30"/>
          <w:szCs w:val="30"/>
        </w:rPr>
        <w:t>30</w:t>
      </w:r>
      <w:r>
        <w:rPr>
          <w:rFonts w:hint="eastAsia"/>
          <w:sz w:val="30"/>
          <w:szCs w:val="30"/>
        </w:rPr>
        <w:t>万元现金</w:t>
      </w:r>
      <w:r>
        <w:rPr>
          <w:rFonts w:hint="eastAsia"/>
          <w:sz w:val="30"/>
          <w:szCs w:val="30"/>
        </w:rPr>
        <w:t>;(4)2015</w:t>
      </w:r>
      <w:r>
        <w:rPr>
          <w:rFonts w:hint="eastAsia"/>
          <w:sz w:val="30"/>
          <w:szCs w:val="30"/>
        </w:rPr>
        <w:t>年</w:t>
      </w:r>
      <w:r>
        <w:rPr>
          <w:rFonts w:hint="eastAsia"/>
          <w:sz w:val="30"/>
          <w:szCs w:val="30"/>
        </w:rPr>
        <w:t>9</w:t>
      </w:r>
      <w:r>
        <w:rPr>
          <w:rFonts w:hint="eastAsia"/>
          <w:sz w:val="30"/>
          <w:szCs w:val="30"/>
        </w:rPr>
        <w:t>、</w:t>
      </w:r>
      <w:r>
        <w:rPr>
          <w:rFonts w:hint="eastAsia"/>
          <w:sz w:val="30"/>
          <w:szCs w:val="30"/>
        </w:rPr>
        <w:t>10</w:t>
      </w:r>
      <w:r>
        <w:rPr>
          <w:rFonts w:hint="eastAsia"/>
          <w:sz w:val="30"/>
          <w:szCs w:val="30"/>
        </w:rPr>
        <w:t>月的一天，李某送给黄某某港币</w:t>
      </w:r>
      <w:r>
        <w:rPr>
          <w:rFonts w:hint="eastAsia"/>
          <w:sz w:val="30"/>
          <w:szCs w:val="30"/>
        </w:rPr>
        <w:t>3</w:t>
      </w:r>
      <w:r>
        <w:rPr>
          <w:rFonts w:hint="eastAsia"/>
          <w:sz w:val="30"/>
          <w:szCs w:val="30"/>
        </w:rPr>
        <w:t>万元现金。</w:t>
      </w:r>
    </w:p>
    <w:p w:rsidR="00516DCE" w:rsidRDefault="00516DCE">
      <w:pPr>
        <w:spacing w:line="500" w:lineRule="atLeast"/>
        <w:ind w:firstLine="600"/>
        <w:divId w:val="1761682385"/>
        <w:rPr>
          <w:rFonts w:hint="eastAsia"/>
          <w:sz w:val="30"/>
          <w:szCs w:val="30"/>
        </w:rPr>
      </w:pPr>
      <w:r>
        <w:rPr>
          <w:rFonts w:hint="eastAsia"/>
          <w:sz w:val="30"/>
          <w:szCs w:val="30"/>
        </w:rPr>
        <w:t>2.</w:t>
      </w:r>
      <w:r>
        <w:rPr>
          <w:rFonts w:hint="eastAsia"/>
          <w:sz w:val="30"/>
          <w:szCs w:val="30"/>
        </w:rPr>
        <w:t>收受深圳市某房地产开发有限公司副总经理麦某所送好处费现金人民币</w:t>
      </w:r>
      <w:r>
        <w:rPr>
          <w:rFonts w:hint="eastAsia"/>
          <w:sz w:val="30"/>
          <w:szCs w:val="30"/>
        </w:rPr>
        <w:t>10</w:t>
      </w:r>
      <w:r>
        <w:rPr>
          <w:rFonts w:hint="eastAsia"/>
          <w:sz w:val="30"/>
          <w:szCs w:val="30"/>
        </w:rPr>
        <w:t>万元。</w:t>
      </w:r>
    </w:p>
    <w:p w:rsidR="00516DCE" w:rsidRDefault="00516DCE">
      <w:pPr>
        <w:spacing w:line="500" w:lineRule="atLeast"/>
        <w:ind w:firstLine="600"/>
        <w:divId w:val="194928870"/>
        <w:rPr>
          <w:rFonts w:hint="eastAsia"/>
          <w:sz w:val="30"/>
          <w:szCs w:val="30"/>
        </w:rPr>
      </w:pPr>
      <w:r>
        <w:rPr>
          <w:rFonts w:hint="eastAsia"/>
          <w:sz w:val="30"/>
          <w:szCs w:val="30"/>
        </w:rPr>
        <w:t>2005</w:t>
      </w:r>
      <w:r>
        <w:rPr>
          <w:rFonts w:hint="eastAsia"/>
          <w:sz w:val="30"/>
          <w:szCs w:val="30"/>
        </w:rPr>
        <w:t>年，深圳市某房地产开发有限公司在龙岗区开发某项目。为加快该项目用地、规划、建管等手续，某公司董事长陈某某找到时任深圳市规划局某分局局长黄某某帮忙，黄某某表示同意，并交代有关科室加快办理相关手续。为表示感谢，</w:t>
      </w:r>
      <w:r>
        <w:rPr>
          <w:rFonts w:hint="eastAsia"/>
          <w:sz w:val="30"/>
          <w:szCs w:val="30"/>
        </w:rPr>
        <w:t>2005</w:t>
      </w:r>
      <w:r>
        <w:rPr>
          <w:rFonts w:hint="eastAsia"/>
          <w:sz w:val="30"/>
          <w:szCs w:val="30"/>
        </w:rPr>
        <w:t>年初的一天，陈某某和某公司副总经理麦某约黄某某在某的一家酒楼吃饭。饭后，麦某将装有人民币</w:t>
      </w:r>
      <w:r>
        <w:rPr>
          <w:rFonts w:hint="eastAsia"/>
          <w:sz w:val="30"/>
          <w:szCs w:val="30"/>
        </w:rPr>
        <w:t>10</w:t>
      </w:r>
      <w:r>
        <w:rPr>
          <w:rFonts w:hint="eastAsia"/>
          <w:sz w:val="30"/>
          <w:szCs w:val="30"/>
        </w:rPr>
        <w:t>万元现金的袋子送给黄某某，黄某某收下。</w:t>
      </w:r>
    </w:p>
    <w:p w:rsidR="00516DCE" w:rsidRDefault="00516DCE">
      <w:pPr>
        <w:spacing w:line="500" w:lineRule="atLeast"/>
        <w:ind w:firstLine="600"/>
        <w:divId w:val="1777679066"/>
        <w:rPr>
          <w:rFonts w:hint="eastAsia"/>
          <w:sz w:val="30"/>
          <w:szCs w:val="30"/>
        </w:rPr>
      </w:pPr>
      <w:r>
        <w:rPr>
          <w:rFonts w:hint="eastAsia"/>
          <w:sz w:val="30"/>
          <w:szCs w:val="30"/>
        </w:rPr>
        <w:t>3.</w:t>
      </w:r>
      <w:r>
        <w:rPr>
          <w:rFonts w:hint="eastAsia"/>
          <w:sz w:val="30"/>
          <w:szCs w:val="30"/>
        </w:rPr>
        <w:t>收受深圳市某某实业有限公司董事长张某</w:t>
      </w:r>
      <w:r>
        <w:rPr>
          <w:rFonts w:hint="eastAsia"/>
          <w:sz w:val="30"/>
          <w:szCs w:val="30"/>
        </w:rPr>
        <w:t>1</w:t>
      </w:r>
      <w:r>
        <w:rPr>
          <w:rFonts w:hint="eastAsia"/>
          <w:sz w:val="30"/>
          <w:szCs w:val="30"/>
        </w:rPr>
        <w:t>所送好处费现金港币</w:t>
      </w:r>
      <w:r>
        <w:rPr>
          <w:rFonts w:hint="eastAsia"/>
          <w:sz w:val="30"/>
          <w:szCs w:val="30"/>
        </w:rPr>
        <w:t>20</w:t>
      </w:r>
      <w:r>
        <w:rPr>
          <w:rFonts w:hint="eastAsia"/>
          <w:sz w:val="30"/>
          <w:szCs w:val="30"/>
        </w:rPr>
        <w:t>万元。</w:t>
      </w:r>
    </w:p>
    <w:p w:rsidR="00516DCE" w:rsidRDefault="00516DCE">
      <w:pPr>
        <w:spacing w:line="500" w:lineRule="atLeast"/>
        <w:ind w:firstLine="600"/>
        <w:divId w:val="1265727159"/>
        <w:rPr>
          <w:rFonts w:hint="eastAsia"/>
          <w:sz w:val="30"/>
          <w:szCs w:val="30"/>
        </w:rPr>
      </w:pPr>
      <w:r>
        <w:rPr>
          <w:rFonts w:hint="eastAsia"/>
          <w:sz w:val="30"/>
          <w:szCs w:val="30"/>
        </w:rPr>
        <w:t>2010</w:t>
      </w:r>
      <w:r>
        <w:rPr>
          <w:rFonts w:hint="eastAsia"/>
          <w:sz w:val="30"/>
          <w:szCs w:val="30"/>
        </w:rPr>
        <w:t>年年中，因某区重新对辖区范围内开展城市规划，深圳市某某实业有限公司名下的某项目建设无法顺利推进。为此，某某实业公司董事长张某</w:t>
      </w:r>
      <w:r>
        <w:rPr>
          <w:rFonts w:hint="eastAsia"/>
          <w:sz w:val="30"/>
          <w:szCs w:val="30"/>
        </w:rPr>
        <w:t>1</w:t>
      </w:r>
      <w:r>
        <w:rPr>
          <w:rFonts w:hint="eastAsia"/>
          <w:sz w:val="30"/>
          <w:szCs w:val="30"/>
        </w:rPr>
        <w:t>找到了当时联系规划国土工作的某区管委会副主任黄某某帮忙，黄某某答应。后来，黄某某主持召开了协调会，解决了某项目建设中遇到的问题。为表示感谢，</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年期间，某某实业公司董事长张某</w:t>
      </w:r>
      <w:r>
        <w:rPr>
          <w:rFonts w:hint="eastAsia"/>
          <w:sz w:val="30"/>
          <w:szCs w:val="30"/>
        </w:rPr>
        <w:t>1</w:t>
      </w:r>
      <w:r>
        <w:rPr>
          <w:rFonts w:hint="eastAsia"/>
          <w:sz w:val="30"/>
          <w:szCs w:val="30"/>
        </w:rPr>
        <w:t>分四次送给黄某某好处费共计现金港币</w:t>
      </w:r>
      <w:r>
        <w:rPr>
          <w:rFonts w:hint="eastAsia"/>
          <w:sz w:val="30"/>
          <w:szCs w:val="30"/>
        </w:rPr>
        <w:t>20</w:t>
      </w:r>
      <w:r>
        <w:rPr>
          <w:rFonts w:hint="eastAsia"/>
          <w:sz w:val="30"/>
          <w:szCs w:val="30"/>
        </w:rPr>
        <w:t>万元。其中</w:t>
      </w:r>
      <w:r>
        <w:rPr>
          <w:rFonts w:hint="eastAsia"/>
          <w:sz w:val="30"/>
          <w:szCs w:val="30"/>
        </w:rPr>
        <w:t>:(1)2010</w:t>
      </w:r>
      <w:r>
        <w:rPr>
          <w:rFonts w:hint="eastAsia"/>
          <w:sz w:val="30"/>
          <w:szCs w:val="30"/>
        </w:rPr>
        <w:t>年底的一天，张某</w:t>
      </w:r>
      <w:r>
        <w:rPr>
          <w:rFonts w:hint="eastAsia"/>
          <w:sz w:val="30"/>
          <w:szCs w:val="30"/>
        </w:rPr>
        <w:t>1</w:t>
      </w:r>
      <w:r>
        <w:rPr>
          <w:rFonts w:hint="eastAsia"/>
          <w:sz w:val="30"/>
          <w:szCs w:val="30"/>
        </w:rPr>
        <w:t>送给黄某某港币</w:t>
      </w:r>
      <w:r>
        <w:rPr>
          <w:rFonts w:hint="eastAsia"/>
          <w:sz w:val="30"/>
          <w:szCs w:val="30"/>
        </w:rPr>
        <w:t>8</w:t>
      </w:r>
      <w:r>
        <w:rPr>
          <w:rFonts w:hint="eastAsia"/>
          <w:sz w:val="30"/>
          <w:szCs w:val="30"/>
        </w:rPr>
        <w:t>万元现金</w:t>
      </w:r>
      <w:r>
        <w:rPr>
          <w:rFonts w:hint="eastAsia"/>
          <w:sz w:val="30"/>
          <w:szCs w:val="30"/>
        </w:rPr>
        <w:t>;(2)2011</w:t>
      </w:r>
      <w:r>
        <w:rPr>
          <w:rFonts w:hint="eastAsia"/>
          <w:sz w:val="30"/>
          <w:szCs w:val="30"/>
        </w:rPr>
        <w:t>年春节前的一天，张某</w:t>
      </w:r>
      <w:r>
        <w:rPr>
          <w:rFonts w:hint="eastAsia"/>
          <w:sz w:val="30"/>
          <w:szCs w:val="30"/>
        </w:rPr>
        <w:t>1</w:t>
      </w:r>
      <w:r>
        <w:rPr>
          <w:rFonts w:hint="eastAsia"/>
          <w:sz w:val="30"/>
          <w:szCs w:val="30"/>
        </w:rPr>
        <w:t>送给黄某某港币</w:t>
      </w:r>
      <w:r>
        <w:rPr>
          <w:rFonts w:hint="eastAsia"/>
          <w:sz w:val="30"/>
          <w:szCs w:val="30"/>
        </w:rPr>
        <w:t>5</w:t>
      </w:r>
      <w:r>
        <w:rPr>
          <w:rFonts w:hint="eastAsia"/>
          <w:sz w:val="30"/>
          <w:szCs w:val="30"/>
        </w:rPr>
        <w:t>万元现金</w:t>
      </w:r>
      <w:r>
        <w:rPr>
          <w:rFonts w:hint="eastAsia"/>
          <w:sz w:val="30"/>
          <w:szCs w:val="30"/>
        </w:rPr>
        <w:t>;(3)2011</w:t>
      </w:r>
      <w:r>
        <w:rPr>
          <w:rFonts w:hint="eastAsia"/>
          <w:sz w:val="30"/>
          <w:szCs w:val="30"/>
        </w:rPr>
        <w:t>年</w:t>
      </w:r>
      <w:r>
        <w:rPr>
          <w:rFonts w:hint="eastAsia"/>
          <w:sz w:val="30"/>
          <w:szCs w:val="30"/>
        </w:rPr>
        <w:t>7</w:t>
      </w:r>
      <w:r>
        <w:rPr>
          <w:rFonts w:hint="eastAsia"/>
          <w:sz w:val="30"/>
          <w:szCs w:val="30"/>
        </w:rPr>
        <w:t>月的一天，张某</w:t>
      </w:r>
      <w:r>
        <w:rPr>
          <w:rFonts w:hint="eastAsia"/>
          <w:sz w:val="30"/>
          <w:szCs w:val="30"/>
        </w:rPr>
        <w:t>1</w:t>
      </w:r>
      <w:r>
        <w:rPr>
          <w:rFonts w:hint="eastAsia"/>
          <w:sz w:val="30"/>
          <w:szCs w:val="30"/>
        </w:rPr>
        <w:t>送给黄某某港币</w:t>
      </w:r>
      <w:r>
        <w:rPr>
          <w:rFonts w:hint="eastAsia"/>
          <w:sz w:val="30"/>
          <w:szCs w:val="30"/>
        </w:rPr>
        <w:t>5</w:t>
      </w:r>
      <w:r>
        <w:rPr>
          <w:rFonts w:hint="eastAsia"/>
          <w:sz w:val="30"/>
          <w:szCs w:val="30"/>
        </w:rPr>
        <w:t>万元现金</w:t>
      </w:r>
      <w:r>
        <w:rPr>
          <w:rFonts w:hint="eastAsia"/>
          <w:sz w:val="30"/>
          <w:szCs w:val="30"/>
        </w:rPr>
        <w:t>;(4)2011</w:t>
      </w:r>
      <w:r>
        <w:rPr>
          <w:rFonts w:hint="eastAsia"/>
          <w:sz w:val="30"/>
          <w:szCs w:val="30"/>
        </w:rPr>
        <w:t>年中秋节前的一天，张某</w:t>
      </w:r>
      <w:r>
        <w:rPr>
          <w:rFonts w:hint="eastAsia"/>
          <w:sz w:val="30"/>
          <w:szCs w:val="30"/>
        </w:rPr>
        <w:t>1</w:t>
      </w:r>
      <w:r>
        <w:rPr>
          <w:rFonts w:hint="eastAsia"/>
          <w:sz w:val="30"/>
          <w:szCs w:val="30"/>
        </w:rPr>
        <w:t>送给黄某某港币</w:t>
      </w:r>
      <w:r>
        <w:rPr>
          <w:rFonts w:hint="eastAsia"/>
          <w:sz w:val="30"/>
          <w:szCs w:val="30"/>
        </w:rPr>
        <w:t>2</w:t>
      </w:r>
      <w:r>
        <w:rPr>
          <w:rFonts w:hint="eastAsia"/>
          <w:sz w:val="30"/>
          <w:szCs w:val="30"/>
        </w:rPr>
        <w:t>万元现金。</w:t>
      </w:r>
    </w:p>
    <w:p w:rsidR="00516DCE" w:rsidRDefault="00516DCE">
      <w:pPr>
        <w:spacing w:line="500" w:lineRule="atLeast"/>
        <w:ind w:firstLine="600"/>
        <w:divId w:val="117919910"/>
        <w:rPr>
          <w:rFonts w:hint="eastAsia"/>
          <w:sz w:val="30"/>
          <w:szCs w:val="30"/>
        </w:rPr>
      </w:pPr>
      <w:r>
        <w:rPr>
          <w:rFonts w:hint="eastAsia"/>
          <w:sz w:val="30"/>
          <w:szCs w:val="30"/>
        </w:rPr>
        <w:t>公诉机关提供了相关证据，认为被告人黄某某的行为触犯了《中华人民共和国刑法》第三百八十五条第一款之规定，构成受贿罪。诉请本院依法判处。</w:t>
      </w:r>
    </w:p>
    <w:p w:rsidR="00516DCE" w:rsidRDefault="00516DCE">
      <w:pPr>
        <w:spacing w:line="500" w:lineRule="atLeast"/>
        <w:ind w:firstLine="600"/>
        <w:divId w:val="255597169"/>
        <w:rPr>
          <w:rFonts w:hint="eastAsia"/>
          <w:sz w:val="30"/>
          <w:szCs w:val="30"/>
        </w:rPr>
      </w:pPr>
      <w:r>
        <w:rPr>
          <w:rFonts w:hint="eastAsia"/>
          <w:sz w:val="30"/>
          <w:szCs w:val="30"/>
        </w:rPr>
        <w:t>被告人黄某某对起诉书指控的犯罪事实、罪名及证据均无异议，表示认罪，要求从轻处罚。其辩称：</w:t>
      </w:r>
      <w:r>
        <w:rPr>
          <w:rFonts w:hint="eastAsia"/>
          <w:sz w:val="30"/>
          <w:szCs w:val="30"/>
        </w:rPr>
        <w:t>1.</w:t>
      </w:r>
      <w:r>
        <w:rPr>
          <w:rFonts w:hint="eastAsia"/>
          <w:sz w:val="30"/>
          <w:szCs w:val="30"/>
        </w:rPr>
        <w:t>其属于正常的履行职责，他人事后出于感谢，主动给予钱财。</w:t>
      </w:r>
      <w:r>
        <w:rPr>
          <w:rFonts w:hint="eastAsia"/>
          <w:sz w:val="30"/>
          <w:szCs w:val="30"/>
        </w:rPr>
        <w:t>2.</w:t>
      </w:r>
      <w:r>
        <w:rPr>
          <w:rFonts w:hint="eastAsia"/>
          <w:sz w:val="30"/>
          <w:szCs w:val="30"/>
        </w:rPr>
        <w:t>其没有超越工作职权范围，没有给国家、集体造成任何损失。</w:t>
      </w:r>
      <w:r>
        <w:rPr>
          <w:rFonts w:hint="eastAsia"/>
          <w:sz w:val="30"/>
          <w:szCs w:val="30"/>
        </w:rPr>
        <w:t>3.</w:t>
      </w:r>
      <w:r>
        <w:rPr>
          <w:rFonts w:hint="eastAsia"/>
          <w:sz w:val="30"/>
          <w:szCs w:val="30"/>
        </w:rPr>
        <w:t>涉案事实发生在十八大召开前，应酌情区分处置，在量刑方面予以从宽处理。</w:t>
      </w:r>
      <w:r>
        <w:rPr>
          <w:rFonts w:hint="eastAsia"/>
          <w:sz w:val="30"/>
          <w:szCs w:val="30"/>
        </w:rPr>
        <w:t>4.</w:t>
      </w:r>
      <w:r>
        <w:rPr>
          <w:rFonts w:hint="eastAsia"/>
          <w:sz w:val="30"/>
          <w:szCs w:val="30"/>
        </w:rPr>
        <w:t>其在接受组织调查之后如实供述，并主动交代组织尚未掌握的收受他人财物的线索，具有坦白、自首情节。</w:t>
      </w:r>
      <w:r>
        <w:rPr>
          <w:rFonts w:hint="eastAsia"/>
          <w:sz w:val="30"/>
          <w:szCs w:val="30"/>
        </w:rPr>
        <w:t>5.</w:t>
      </w:r>
      <w:r>
        <w:rPr>
          <w:rFonts w:hint="eastAsia"/>
          <w:sz w:val="30"/>
          <w:szCs w:val="30"/>
        </w:rPr>
        <w:t>真诚悔罪，积极退还了全部钱款。</w:t>
      </w:r>
      <w:r>
        <w:rPr>
          <w:rFonts w:hint="eastAsia"/>
          <w:sz w:val="30"/>
          <w:szCs w:val="30"/>
        </w:rPr>
        <w:t>6.</w:t>
      </w:r>
      <w:r>
        <w:rPr>
          <w:rFonts w:hint="eastAsia"/>
          <w:sz w:val="30"/>
          <w:szCs w:val="30"/>
        </w:rPr>
        <w:t>其到纪委第一时间主动交待与李某之间的事情，只因事情发生在十几年前，其确实记不清他送了多少钱和送钱的具体时间地点，当时其向纪委表态调查李某后，以他的口供为准，其都承认。因此请求法庭认定其有自首情节。</w:t>
      </w:r>
    </w:p>
    <w:p w:rsidR="00516DCE" w:rsidRDefault="00516DCE">
      <w:pPr>
        <w:spacing w:line="500" w:lineRule="atLeast"/>
        <w:ind w:firstLine="600"/>
        <w:divId w:val="1707480736"/>
        <w:rPr>
          <w:rFonts w:hint="eastAsia"/>
          <w:sz w:val="30"/>
          <w:szCs w:val="30"/>
        </w:rPr>
      </w:pPr>
      <w:r>
        <w:rPr>
          <w:rFonts w:hint="eastAsia"/>
          <w:sz w:val="30"/>
          <w:szCs w:val="30"/>
        </w:rPr>
        <w:t>其辩护人提出如下辩护意见：</w:t>
      </w:r>
      <w:r>
        <w:rPr>
          <w:rFonts w:hint="eastAsia"/>
          <w:sz w:val="30"/>
          <w:szCs w:val="30"/>
        </w:rPr>
        <w:t>1.</w:t>
      </w:r>
      <w:r>
        <w:rPr>
          <w:rFonts w:hint="eastAsia"/>
          <w:sz w:val="30"/>
          <w:szCs w:val="30"/>
        </w:rPr>
        <w:t>被告人黄某某从没有想过利用职权收取他人财物，也并非是因为收受了财物，才将项目给予行贿人或者帮助行贿人。</w:t>
      </w:r>
      <w:r>
        <w:rPr>
          <w:rFonts w:hint="eastAsia"/>
          <w:sz w:val="30"/>
          <w:szCs w:val="30"/>
        </w:rPr>
        <w:t>2.</w:t>
      </w:r>
      <w:r>
        <w:rPr>
          <w:rFonts w:hint="eastAsia"/>
          <w:sz w:val="30"/>
          <w:szCs w:val="30"/>
        </w:rPr>
        <w:t>被告人黄某某的相关职务行为均是正常的履行职责，其行为没有导致国家、集体利益遭受任何损失。</w:t>
      </w:r>
      <w:r>
        <w:rPr>
          <w:rFonts w:hint="eastAsia"/>
          <w:sz w:val="30"/>
          <w:szCs w:val="30"/>
        </w:rPr>
        <w:t>3.</w:t>
      </w:r>
      <w:r>
        <w:rPr>
          <w:rFonts w:hint="eastAsia"/>
          <w:sz w:val="30"/>
          <w:szCs w:val="30"/>
        </w:rPr>
        <w:t>被告人黄某某与他人的经济往来基本上发生在十多年前，特别是发生在党的十八大召开以前。对十八大召开前的行为，应酌情区分处置，在量刑方面予以从宽处理，符合党的相关政策。</w:t>
      </w:r>
      <w:r>
        <w:rPr>
          <w:rFonts w:hint="eastAsia"/>
          <w:sz w:val="30"/>
          <w:szCs w:val="30"/>
        </w:rPr>
        <w:t>4.</w:t>
      </w:r>
      <w:r>
        <w:rPr>
          <w:rFonts w:hint="eastAsia"/>
          <w:sz w:val="30"/>
          <w:szCs w:val="30"/>
        </w:rPr>
        <w:t>被告人黄某某归案后如实供述，并主动交代了组织尚未掌握的收受他人财物的线索，具有坦白、自首情节。</w:t>
      </w:r>
      <w:r>
        <w:rPr>
          <w:rFonts w:hint="eastAsia"/>
          <w:sz w:val="30"/>
          <w:szCs w:val="30"/>
        </w:rPr>
        <w:t>5.</w:t>
      </w:r>
      <w:r>
        <w:rPr>
          <w:rFonts w:hint="eastAsia"/>
          <w:sz w:val="30"/>
          <w:szCs w:val="30"/>
        </w:rPr>
        <w:t>被告人黄某某在工作中勤勉敬业，在案发后认罪态度好，积极退赃。</w:t>
      </w:r>
      <w:r>
        <w:rPr>
          <w:rFonts w:hint="eastAsia"/>
          <w:sz w:val="30"/>
          <w:szCs w:val="30"/>
        </w:rPr>
        <w:t>6.</w:t>
      </w:r>
      <w:r>
        <w:rPr>
          <w:rFonts w:hint="eastAsia"/>
          <w:sz w:val="30"/>
          <w:szCs w:val="30"/>
        </w:rPr>
        <w:t>被告人黄某某本人患有严重疾病，且其妻子精神疾病时常发作，特别需要照顾。综上，被告人黄某某符合适用缓刑的法定条件，恳请法院对被告人黄某某予以减轻或从轻处罚，并适用缓刑。</w:t>
      </w:r>
    </w:p>
    <w:p w:rsidR="00516DCE" w:rsidRDefault="00516DCE">
      <w:pPr>
        <w:spacing w:line="500" w:lineRule="atLeast"/>
        <w:ind w:firstLine="600"/>
        <w:divId w:val="417144412"/>
        <w:rPr>
          <w:rFonts w:hint="eastAsia"/>
          <w:sz w:val="30"/>
          <w:szCs w:val="30"/>
        </w:rPr>
      </w:pPr>
      <w:r>
        <w:rPr>
          <w:rFonts w:hint="eastAsia"/>
          <w:sz w:val="30"/>
          <w:szCs w:val="30"/>
        </w:rPr>
        <w:t>经审理查明：</w:t>
      </w:r>
      <w:r>
        <w:rPr>
          <w:rFonts w:hint="eastAsia"/>
          <w:sz w:val="30"/>
          <w:szCs w:val="30"/>
        </w:rPr>
        <w:t>2003</w:t>
      </w:r>
      <w:r>
        <w:rPr>
          <w:rFonts w:hint="eastAsia"/>
          <w:sz w:val="30"/>
          <w:szCs w:val="30"/>
        </w:rPr>
        <w:t>年至</w:t>
      </w:r>
      <w:r>
        <w:rPr>
          <w:rFonts w:hint="eastAsia"/>
          <w:sz w:val="30"/>
          <w:szCs w:val="30"/>
        </w:rPr>
        <w:t>2015</w:t>
      </w:r>
      <w:r>
        <w:rPr>
          <w:rFonts w:hint="eastAsia"/>
          <w:sz w:val="30"/>
          <w:szCs w:val="30"/>
        </w:rPr>
        <w:t>年，被告人黄某某在担任深圳市规划与国土资源局某分局局长、深圳市规划局某分局局长、深圳市某管理委员会副主任、深圳市某区管委会副主任期间，利用职务便利，为他人谋取利益，多次收受他人贿赂共计人民币</w:t>
      </w:r>
      <w:r>
        <w:rPr>
          <w:rFonts w:hint="eastAsia"/>
          <w:sz w:val="30"/>
          <w:szCs w:val="30"/>
        </w:rPr>
        <w:t>120</w:t>
      </w:r>
      <w:r>
        <w:rPr>
          <w:rFonts w:hint="eastAsia"/>
          <w:sz w:val="30"/>
          <w:szCs w:val="30"/>
        </w:rPr>
        <w:t>万元、港币</w:t>
      </w:r>
      <w:r>
        <w:rPr>
          <w:rFonts w:hint="eastAsia"/>
          <w:sz w:val="30"/>
          <w:szCs w:val="30"/>
        </w:rPr>
        <w:t>23</w:t>
      </w:r>
      <w:r>
        <w:rPr>
          <w:rFonts w:hint="eastAsia"/>
          <w:sz w:val="30"/>
          <w:szCs w:val="30"/>
        </w:rPr>
        <w:t>万元。</w:t>
      </w:r>
    </w:p>
    <w:p w:rsidR="00516DCE" w:rsidRDefault="00516DCE">
      <w:pPr>
        <w:spacing w:line="500" w:lineRule="atLeast"/>
        <w:ind w:firstLine="600"/>
        <w:divId w:val="871725027"/>
        <w:rPr>
          <w:rFonts w:hint="eastAsia"/>
          <w:sz w:val="30"/>
          <w:szCs w:val="30"/>
        </w:rPr>
      </w:pPr>
      <w:r>
        <w:rPr>
          <w:rFonts w:hint="eastAsia"/>
          <w:sz w:val="30"/>
          <w:szCs w:val="30"/>
        </w:rPr>
        <w:t>1.</w:t>
      </w:r>
      <w:r>
        <w:rPr>
          <w:rFonts w:hint="eastAsia"/>
          <w:sz w:val="30"/>
          <w:szCs w:val="30"/>
        </w:rPr>
        <w:t>收受深圳市某实业有限公司总经理李某所送好处费人民币</w:t>
      </w:r>
      <w:r>
        <w:rPr>
          <w:rFonts w:hint="eastAsia"/>
          <w:sz w:val="30"/>
          <w:szCs w:val="30"/>
        </w:rPr>
        <w:t>110</w:t>
      </w:r>
      <w:r>
        <w:rPr>
          <w:rFonts w:hint="eastAsia"/>
          <w:sz w:val="30"/>
          <w:szCs w:val="30"/>
        </w:rPr>
        <w:t>万元、港币</w:t>
      </w:r>
      <w:r>
        <w:rPr>
          <w:rFonts w:hint="eastAsia"/>
          <w:sz w:val="30"/>
          <w:szCs w:val="30"/>
        </w:rPr>
        <w:t>3</w:t>
      </w:r>
      <w:r>
        <w:rPr>
          <w:rFonts w:hint="eastAsia"/>
          <w:sz w:val="30"/>
          <w:szCs w:val="30"/>
        </w:rPr>
        <w:t>万元。</w:t>
      </w:r>
    </w:p>
    <w:p w:rsidR="00516DCE" w:rsidRDefault="00516DCE">
      <w:pPr>
        <w:spacing w:line="500" w:lineRule="atLeast"/>
        <w:ind w:firstLine="600"/>
        <w:divId w:val="1832404985"/>
        <w:rPr>
          <w:rFonts w:hint="eastAsia"/>
          <w:sz w:val="30"/>
          <w:szCs w:val="30"/>
        </w:rPr>
      </w:pPr>
      <w:r>
        <w:rPr>
          <w:rFonts w:hint="eastAsia"/>
          <w:sz w:val="30"/>
          <w:szCs w:val="30"/>
        </w:rPr>
        <w:t>为加强国有储备用地管理，时任深圳市规划与国土资源局某分局局长的黄某某决定将某国有储备土地外包给深圳市某公司管理。</w:t>
      </w:r>
      <w:r>
        <w:rPr>
          <w:rFonts w:hint="eastAsia"/>
          <w:sz w:val="30"/>
          <w:szCs w:val="30"/>
        </w:rPr>
        <w:t>2004</w:t>
      </w:r>
      <w:r>
        <w:rPr>
          <w:rFonts w:hint="eastAsia"/>
          <w:sz w:val="30"/>
          <w:szCs w:val="30"/>
        </w:rPr>
        <w:t>年初，深圳市规划与国土资源局某分局和某公司签订了框架合同，约定把某原坑梓镇和坪山镇</w:t>
      </w:r>
      <w:r>
        <w:rPr>
          <w:rFonts w:hint="eastAsia"/>
          <w:sz w:val="30"/>
          <w:szCs w:val="30"/>
        </w:rPr>
        <w:t>2004</w:t>
      </w:r>
      <w:r>
        <w:rPr>
          <w:rFonts w:hint="eastAsia"/>
          <w:sz w:val="30"/>
          <w:szCs w:val="30"/>
        </w:rPr>
        <w:t>年到</w:t>
      </w:r>
      <w:r>
        <w:rPr>
          <w:rFonts w:hint="eastAsia"/>
          <w:sz w:val="30"/>
          <w:szCs w:val="30"/>
        </w:rPr>
        <w:t>2008</w:t>
      </w:r>
      <w:r>
        <w:rPr>
          <w:rFonts w:hint="eastAsia"/>
          <w:sz w:val="30"/>
          <w:szCs w:val="30"/>
        </w:rPr>
        <w:t>年</w:t>
      </w:r>
      <w:r>
        <w:rPr>
          <w:rFonts w:hint="eastAsia"/>
          <w:sz w:val="30"/>
          <w:szCs w:val="30"/>
        </w:rPr>
        <w:t>5</w:t>
      </w:r>
      <w:r>
        <w:rPr>
          <w:rFonts w:hint="eastAsia"/>
          <w:sz w:val="30"/>
          <w:szCs w:val="30"/>
        </w:rPr>
        <w:t>年的国有土地管理业务交由某公司负责。另外每年再签订当年的土地管理委托合同，根据土地管理量再核定当年的管理费用。</w:t>
      </w:r>
      <w:r>
        <w:rPr>
          <w:rFonts w:hint="eastAsia"/>
          <w:sz w:val="30"/>
          <w:szCs w:val="30"/>
        </w:rPr>
        <w:t>2008</w:t>
      </w:r>
      <w:r>
        <w:rPr>
          <w:rFonts w:hint="eastAsia"/>
          <w:sz w:val="30"/>
          <w:szCs w:val="30"/>
        </w:rPr>
        <w:t>年以后，某公司因合同到期退出，但在招标期间某公司仍继续负责土地管理业务。因一直没能拿到代管期的土地管理费用，某公司总经理李某找到时任某区管委会副主任的黄某某帮忙协调。在黄某某的推动下，某公司收到了尾款。为表示感谢，</w:t>
      </w:r>
      <w:r>
        <w:rPr>
          <w:rFonts w:hint="eastAsia"/>
          <w:sz w:val="30"/>
          <w:szCs w:val="30"/>
        </w:rPr>
        <w:t>2004</w:t>
      </w:r>
      <w:r>
        <w:rPr>
          <w:rFonts w:hint="eastAsia"/>
          <w:sz w:val="30"/>
          <w:szCs w:val="30"/>
        </w:rPr>
        <w:t>年至</w:t>
      </w:r>
      <w:r>
        <w:rPr>
          <w:rFonts w:hint="eastAsia"/>
          <w:sz w:val="30"/>
          <w:szCs w:val="30"/>
        </w:rPr>
        <w:t>2015</w:t>
      </w:r>
      <w:r>
        <w:rPr>
          <w:rFonts w:hint="eastAsia"/>
          <w:sz w:val="30"/>
          <w:szCs w:val="30"/>
        </w:rPr>
        <w:t>年期间，李某分四次送给黄某某好处费共计人民币</w:t>
      </w:r>
      <w:r>
        <w:rPr>
          <w:rFonts w:hint="eastAsia"/>
          <w:sz w:val="30"/>
          <w:szCs w:val="30"/>
        </w:rPr>
        <w:t>110</w:t>
      </w:r>
      <w:r>
        <w:rPr>
          <w:rFonts w:hint="eastAsia"/>
          <w:sz w:val="30"/>
          <w:szCs w:val="30"/>
        </w:rPr>
        <w:t>万元、港币</w:t>
      </w:r>
      <w:r>
        <w:rPr>
          <w:rFonts w:hint="eastAsia"/>
          <w:sz w:val="30"/>
          <w:szCs w:val="30"/>
        </w:rPr>
        <w:t>3</w:t>
      </w:r>
      <w:r>
        <w:rPr>
          <w:rFonts w:hint="eastAsia"/>
          <w:sz w:val="30"/>
          <w:szCs w:val="30"/>
        </w:rPr>
        <w:t>万元。其中</w:t>
      </w:r>
      <w:r>
        <w:rPr>
          <w:rFonts w:hint="eastAsia"/>
          <w:sz w:val="30"/>
          <w:szCs w:val="30"/>
        </w:rPr>
        <w:t>:(1)2004</w:t>
      </w:r>
      <w:r>
        <w:rPr>
          <w:rFonts w:hint="eastAsia"/>
          <w:sz w:val="30"/>
          <w:szCs w:val="30"/>
        </w:rPr>
        <w:t>年下半年的一天，李某送给黄某某人民币</w:t>
      </w:r>
      <w:r>
        <w:rPr>
          <w:rFonts w:hint="eastAsia"/>
          <w:sz w:val="30"/>
          <w:szCs w:val="30"/>
        </w:rPr>
        <w:t>20</w:t>
      </w:r>
      <w:r>
        <w:rPr>
          <w:rFonts w:hint="eastAsia"/>
          <w:sz w:val="30"/>
          <w:szCs w:val="30"/>
        </w:rPr>
        <w:t>万元现金</w:t>
      </w:r>
      <w:r>
        <w:rPr>
          <w:rFonts w:hint="eastAsia"/>
          <w:sz w:val="30"/>
          <w:szCs w:val="30"/>
        </w:rPr>
        <w:t>;(2)2006</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月的一天，李某送给黄某某人民币</w:t>
      </w:r>
      <w:r>
        <w:rPr>
          <w:rFonts w:hint="eastAsia"/>
          <w:sz w:val="30"/>
          <w:szCs w:val="30"/>
        </w:rPr>
        <w:t>60</w:t>
      </w:r>
      <w:r>
        <w:rPr>
          <w:rFonts w:hint="eastAsia"/>
          <w:sz w:val="30"/>
          <w:szCs w:val="30"/>
        </w:rPr>
        <w:t>万元现金</w:t>
      </w:r>
      <w:r>
        <w:rPr>
          <w:rFonts w:hint="eastAsia"/>
          <w:sz w:val="30"/>
          <w:szCs w:val="30"/>
        </w:rPr>
        <w:t>;(3)2007</w:t>
      </w:r>
      <w:r>
        <w:rPr>
          <w:rFonts w:hint="eastAsia"/>
          <w:sz w:val="30"/>
          <w:szCs w:val="30"/>
        </w:rPr>
        <w:t>年下半年的一天，李某送给黄某某人民币</w:t>
      </w:r>
      <w:r>
        <w:rPr>
          <w:rFonts w:hint="eastAsia"/>
          <w:sz w:val="30"/>
          <w:szCs w:val="30"/>
        </w:rPr>
        <w:t>30</w:t>
      </w:r>
      <w:r>
        <w:rPr>
          <w:rFonts w:hint="eastAsia"/>
          <w:sz w:val="30"/>
          <w:szCs w:val="30"/>
        </w:rPr>
        <w:t>万元现金</w:t>
      </w:r>
      <w:r>
        <w:rPr>
          <w:rFonts w:hint="eastAsia"/>
          <w:sz w:val="30"/>
          <w:szCs w:val="30"/>
        </w:rPr>
        <w:t>;(4)2015</w:t>
      </w:r>
      <w:r>
        <w:rPr>
          <w:rFonts w:hint="eastAsia"/>
          <w:sz w:val="30"/>
          <w:szCs w:val="30"/>
        </w:rPr>
        <w:t>年</w:t>
      </w:r>
      <w:r>
        <w:rPr>
          <w:rFonts w:hint="eastAsia"/>
          <w:sz w:val="30"/>
          <w:szCs w:val="30"/>
        </w:rPr>
        <w:t>9</w:t>
      </w:r>
      <w:r>
        <w:rPr>
          <w:rFonts w:hint="eastAsia"/>
          <w:sz w:val="30"/>
          <w:szCs w:val="30"/>
        </w:rPr>
        <w:t>、</w:t>
      </w:r>
      <w:r>
        <w:rPr>
          <w:rFonts w:hint="eastAsia"/>
          <w:sz w:val="30"/>
          <w:szCs w:val="30"/>
        </w:rPr>
        <w:t>10</w:t>
      </w:r>
      <w:r>
        <w:rPr>
          <w:rFonts w:hint="eastAsia"/>
          <w:sz w:val="30"/>
          <w:szCs w:val="30"/>
        </w:rPr>
        <w:t>月的一天，李某送给黄某某港币</w:t>
      </w:r>
      <w:r>
        <w:rPr>
          <w:rFonts w:hint="eastAsia"/>
          <w:sz w:val="30"/>
          <w:szCs w:val="30"/>
        </w:rPr>
        <w:t>3</w:t>
      </w:r>
      <w:r>
        <w:rPr>
          <w:rFonts w:hint="eastAsia"/>
          <w:sz w:val="30"/>
          <w:szCs w:val="30"/>
        </w:rPr>
        <w:t>万元现金。</w:t>
      </w:r>
    </w:p>
    <w:p w:rsidR="00516DCE" w:rsidRDefault="00516DCE">
      <w:pPr>
        <w:spacing w:line="500" w:lineRule="atLeast"/>
        <w:ind w:firstLine="600"/>
        <w:divId w:val="773982889"/>
        <w:rPr>
          <w:rFonts w:hint="eastAsia"/>
          <w:sz w:val="30"/>
          <w:szCs w:val="30"/>
        </w:rPr>
      </w:pPr>
      <w:r>
        <w:rPr>
          <w:rFonts w:hint="eastAsia"/>
          <w:sz w:val="30"/>
          <w:szCs w:val="30"/>
        </w:rPr>
        <w:t>2.</w:t>
      </w:r>
      <w:r>
        <w:rPr>
          <w:rFonts w:hint="eastAsia"/>
          <w:sz w:val="30"/>
          <w:szCs w:val="30"/>
        </w:rPr>
        <w:t>收受深圳市某房地产开发有限公司副总经理麦某所送好处费现金人民币</w:t>
      </w:r>
      <w:r>
        <w:rPr>
          <w:rFonts w:hint="eastAsia"/>
          <w:sz w:val="30"/>
          <w:szCs w:val="30"/>
        </w:rPr>
        <w:t>10</w:t>
      </w:r>
      <w:r>
        <w:rPr>
          <w:rFonts w:hint="eastAsia"/>
          <w:sz w:val="30"/>
          <w:szCs w:val="30"/>
        </w:rPr>
        <w:t>万元。</w:t>
      </w:r>
    </w:p>
    <w:p w:rsidR="00516DCE" w:rsidRDefault="00516DCE">
      <w:pPr>
        <w:spacing w:line="500" w:lineRule="atLeast"/>
        <w:ind w:firstLine="600"/>
        <w:divId w:val="51006767"/>
        <w:rPr>
          <w:rFonts w:hint="eastAsia"/>
          <w:sz w:val="30"/>
          <w:szCs w:val="30"/>
        </w:rPr>
      </w:pPr>
      <w:r>
        <w:rPr>
          <w:rFonts w:hint="eastAsia"/>
          <w:sz w:val="30"/>
          <w:szCs w:val="30"/>
        </w:rPr>
        <w:t>2005</w:t>
      </w:r>
      <w:r>
        <w:rPr>
          <w:rFonts w:hint="eastAsia"/>
          <w:sz w:val="30"/>
          <w:szCs w:val="30"/>
        </w:rPr>
        <w:t>年，深圳市某房地产开发有限公司在龙岗区开发某项目。为加快该项目用地、规划、建管等手续，某公司董事长陈某某找到时任深圳市规划局某分局局长黄某某帮忙，黄某某表示同意，并交代有关科室加快办理相关手续。为表示感谢，</w:t>
      </w:r>
      <w:r>
        <w:rPr>
          <w:rFonts w:hint="eastAsia"/>
          <w:sz w:val="30"/>
          <w:szCs w:val="30"/>
        </w:rPr>
        <w:t>2005</w:t>
      </w:r>
      <w:r>
        <w:rPr>
          <w:rFonts w:hint="eastAsia"/>
          <w:sz w:val="30"/>
          <w:szCs w:val="30"/>
        </w:rPr>
        <w:t>年初的一天，陈某某和某公司副总经理麦某约黄某某在某酒楼吃饭。饭后，麦某将装有人民币</w:t>
      </w:r>
      <w:r>
        <w:rPr>
          <w:rFonts w:hint="eastAsia"/>
          <w:sz w:val="30"/>
          <w:szCs w:val="30"/>
        </w:rPr>
        <w:t>10</w:t>
      </w:r>
      <w:r>
        <w:rPr>
          <w:rFonts w:hint="eastAsia"/>
          <w:sz w:val="30"/>
          <w:szCs w:val="30"/>
        </w:rPr>
        <w:t>万元现金的袋子送给黄某某，黄某某收下。</w:t>
      </w:r>
    </w:p>
    <w:p w:rsidR="00516DCE" w:rsidRDefault="00516DCE">
      <w:pPr>
        <w:spacing w:line="500" w:lineRule="atLeast"/>
        <w:ind w:firstLine="600"/>
        <w:divId w:val="355886091"/>
        <w:rPr>
          <w:rFonts w:hint="eastAsia"/>
          <w:sz w:val="30"/>
          <w:szCs w:val="30"/>
        </w:rPr>
      </w:pPr>
      <w:r>
        <w:rPr>
          <w:rFonts w:hint="eastAsia"/>
          <w:sz w:val="30"/>
          <w:szCs w:val="30"/>
        </w:rPr>
        <w:t>3.</w:t>
      </w:r>
      <w:r>
        <w:rPr>
          <w:rFonts w:hint="eastAsia"/>
          <w:sz w:val="30"/>
          <w:szCs w:val="30"/>
        </w:rPr>
        <w:t>收受深圳市某某实业有限公司董事长张某</w:t>
      </w:r>
      <w:r>
        <w:rPr>
          <w:rFonts w:hint="eastAsia"/>
          <w:sz w:val="30"/>
          <w:szCs w:val="30"/>
        </w:rPr>
        <w:t>1</w:t>
      </w:r>
      <w:r>
        <w:rPr>
          <w:rFonts w:hint="eastAsia"/>
          <w:sz w:val="30"/>
          <w:szCs w:val="30"/>
        </w:rPr>
        <w:t>所送好处费现金港币</w:t>
      </w:r>
      <w:r>
        <w:rPr>
          <w:rFonts w:hint="eastAsia"/>
          <w:sz w:val="30"/>
          <w:szCs w:val="30"/>
        </w:rPr>
        <w:t>20</w:t>
      </w:r>
      <w:r>
        <w:rPr>
          <w:rFonts w:hint="eastAsia"/>
          <w:sz w:val="30"/>
          <w:szCs w:val="30"/>
        </w:rPr>
        <w:t>万元。</w:t>
      </w:r>
    </w:p>
    <w:p w:rsidR="00516DCE" w:rsidRDefault="00516DCE">
      <w:pPr>
        <w:spacing w:line="500" w:lineRule="atLeast"/>
        <w:ind w:firstLine="600"/>
        <w:divId w:val="380178344"/>
        <w:rPr>
          <w:rFonts w:hint="eastAsia"/>
          <w:sz w:val="30"/>
          <w:szCs w:val="30"/>
        </w:rPr>
      </w:pPr>
      <w:r>
        <w:rPr>
          <w:rFonts w:hint="eastAsia"/>
          <w:sz w:val="30"/>
          <w:szCs w:val="30"/>
        </w:rPr>
        <w:t>2010</w:t>
      </w:r>
      <w:r>
        <w:rPr>
          <w:rFonts w:hint="eastAsia"/>
          <w:sz w:val="30"/>
          <w:szCs w:val="30"/>
        </w:rPr>
        <w:t>年年中，因某区重新对辖区范围内开展城市规划，深圳市某某实业有限公司名下的某项目建设无法顺利推进。为此，某某实业公司董事长张某</w:t>
      </w:r>
      <w:r>
        <w:rPr>
          <w:rFonts w:hint="eastAsia"/>
          <w:sz w:val="30"/>
          <w:szCs w:val="30"/>
        </w:rPr>
        <w:t>1</w:t>
      </w:r>
      <w:r>
        <w:rPr>
          <w:rFonts w:hint="eastAsia"/>
          <w:sz w:val="30"/>
          <w:szCs w:val="30"/>
        </w:rPr>
        <w:t>找到了当时联系规划国土工作的某区管委会副主任黄某某帮忙，黄某某答应。后来，黄某某主持召开了协调会，解决了某项目建设中遇到的问题。为表示感谢，</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年期间，某某实业公司董事长张某</w:t>
      </w:r>
      <w:r>
        <w:rPr>
          <w:rFonts w:hint="eastAsia"/>
          <w:sz w:val="30"/>
          <w:szCs w:val="30"/>
        </w:rPr>
        <w:t>1</w:t>
      </w:r>
      <w:r>
        <w:rPr>
          <w:rFonts w:hint="eastAsia"/>
          <w:sz w:val="30"/>
          <w:szCs w:val="30"/>
        </w:rPr>
        <w:t>分四次送给黄某某好处费共计现金港币</w:t>
      </w:r>
      <w:r>
        <w:rPr>
          <w:rFonts w:hint="eastAsia"/>
          <w:sz w:val="30"/>
          <w:szCs w:val="30"/>
        </w:rPr>
        <w:t>20</w:t>
      </w:r>
      <w:r>
        <w:rPr>
          <w:rFonts w:hint="eastAsia"/>
          <w:sz w:val="30"/>
          <w:szCs w:val="30"/>
        </w:rPr>
        <w:t>万元。其中</w:t>
      </w:r>
      <w:r>
        <w:rPr>
          <w:rFonts w:hint="eastAsia"/>
          <w:sz w:val="30"/>
          <w:szCs w:val="30"/>
        </w:rPr>
        <w:t>:(1)2010</w:t>
      </w:r>
      <w:r>
        <w:rPr>
          <w:rFonts w:hint="eastAsia"/>
          <w:sz w:val="30"/>
          <w:szCs w:val="30"/>
        </w:rPr>
        <w:t>年底的一天，张某</w:t>
      </w:r>
      <w:r>
        <w:rPr>
          <w:rFonts w:hint="eastAsia"/>
          <w:sz w:val="30"/>
          <w:szCs w:val="30"/>
        </w:rPr>
        <w:t>1</w:t>
      </w:r>
      <w:r>
        <w:rPr>
          <w:rFonts w:hint="eastAsia"/>
          <w:sz w:val="30"/>
          <w:szCs w:val="30"/>
        </w:rPr>
        <w:t>送给黄某某港币</w:t>
      </w:r>
      <w:r>
        <w:rPr>
          <w:rFonts w:hint="eastAsia"/>
          <w:sz w:val="30"/>
          <w:szCs w:val="30"/>
        </w:rPr>
        <w:t>8</w:t>
      </w:r>
      <w:r>
        <w:rPr>
          <w:rFonts w:hint="eastAsia"/>
          <w:sz w:val="30"/>
          <w:szCs w:val="30"/>
        </w:rPr>
        <w:t>万元现金</w:t>
      </w:r>
      <w:r>
        <w:rPr>
          <w:rFonts w:hint="eastAsia"/>
          <w:sz w:val="30"/>
          <w:szCs w:val="30"/>
        </w:rPr>
        <w:t>;(2)2011</w:t>
      </w:r>
      <w:r>
        <w:rPr>
          <w:rFonts w:hint="eastAsia"/>
          <w:sz w:val="30"/>
          <w:szCs w:val="30"/>
        </w:rPr>
        <w:t>年春节前的一天，张某</w:t>
      </w:r>
      <w:r>
        <w:rPr>
          <w:rFonts w:hint="eastAsia"/>
          <w:sz w:val="30"/>
          <w:szCs w:val="30"/>
        </w:rPr>
        <w:t>1</w:t>
      </w:r>
      <w:r>
        <w:rPr>
          <w:rFonts w:hint="eastAsia"/>
          <w:sz w:val="30"/>
          <w:szCs w:val="30"/>
        </w:rPr>
        <w:t>送给黄某某港币</w:t>
      </w:r>
      <w:r>
        <w:rPr>
          <w:rFonts w:hint="eastAsia"/>
          <w:sz w:val="30"/>
          <w:szCs w:val="30"/>
        </w:rPr>
        <w:t>5</w:t>
      </w:r>
      <w:r>
        <w:rPr>
          <w:rFonts w:hint="eastAsia"/>
          <w:sz w:val="30"/>
          <w:szCs w:val="30"/>
        </w:rPr>
        <w:t>万元现金</w:t>
      </w:r>
      <w:r>
        <w:rPr>
          <w:rFonts w:hint="eastAsia"/>
          <w:sz w:val="30"/>
          <w:szCs w:val="30"/>
        </w:rPr>
        <w:t>;(3)2011</w:t>
      </w:r>
      <w:r>
        <w:rPr>
          <w:rFonts w:hint="eastAsia"/>
          <w:sz w:val="30"/>
          <w:szCs w:val="30"/>
        </w:rPr>
        <w:t>年</w:t>
      </w:r>
      <w:r>
        <w:rPr>
          <w:rFonts w:hint="eastAsia"/>
          <w:sz w:val="30"/>
          <w:szCs w:val="30"/>
        </w:rPr>
        <w:t>7</w:t>
      </w:r>
      <w:r>
        <w:rPr>
          <w:rFonts w:hint="eastAsia"/>
          <w:sz w:val="30"/>
          <w:szCs w:val="30"/>
        </w:rPr>
        <w:t>月的一天，张某</w:t>
      </w:r>
      <w:r>
        <w:rPr>
          <w:rFonts w:hint="eastAsia"/>
          <w:sz w:val="30"/>
          <w:szCs w:val="30"/>
        </w:rPr>
        <w:t>1</w:t>
      </w:r>
      <w:r>
        <w:rPr>
          <w:rFonts w:hint="eastAsia"/>
          <w:sz w:val="30"/>
          <w:szCs w:val="30"/>
        </w:rPr>
        <w:t>送给黄某某港币</w:t>
      </w:r>
      <w:r>
        <w:rPr>
          <w:rFonts w:hint="eastAsia"/>
          <w:sz w:val="30"/>
          <w:szCs w:val="30"/>
        </w:rPr>
        <w:t>5</w:t>
      </w:r>
      <w:r>
        <w:rPr>
          <w:rFonts w:hint="eastAsia"/>
          <w:sz w:val="30"/>
          <w:szCs w:val="30"/>
        </w:rPr>
        <w:t>万元现金</w:t>
      </w:r>
      <w:r>
        <w:rPr>
          <w:rFonts w:hint="eastAsia"/>
          <w:sz w:val="30"/>
          <w:szCs w:val="30"/>
        </w:rPr>
        <w:t>;(4)2011</w:t>
      </w:r>
      <w:r>
        <w:rPr>
          <w:rFonts w:hint="eastAsia"/>
          <w:sz w:val="30"/>
          <w:szCs w:val="30"/>
        </w:rPr>
        <w:t>年中秋节前的一天，张某</w:t>
      </w:r>
      <w:r>
        <w:rPr>
          <w:rFonts w:hint="eastAsia"/>
          <w:sz w:val="30"/>
          <w:szCs w:val="30"/>
        </w:rPr>
        <w:t>1</w:t>
      </w:r>
      <w:r>
        <w:rPr>
          <w:rFonts w:hint="eastAsia"/>
          <w:sz w:val="30"/>
          <w:szCs w:val="30"/>
        </w:rPr>
        <w:t>送给黄某某港币</w:t>
      </w:r>
      <w:r>
        <w:rPr>
          <w:rFonts w:hint="eastAsia"/>
          <w:sz w:val="30"/>
          <w:szCs w:val="30"/>
        </w:rPr>
        <w:t>2</w:t>
      </w:r>
      <w:r>
        <w:rPr>
          <w:rFonts w:hint="eastAsia"/>
          <w:sz w:val="30"/>
          <w:szCs w:val="30"/>
        </w:rPr>
        <w:t>万元现金。</w:t>
      </w:r>
    </w:p>
    <w:p w:rsidR="00516DCE" w:rsidRDefault="00516DCE">
      <w:pPr>
        <w:spacing w:line="500" w:lineRule="atLeast"/>
        <w:ind w:firstLine="600"/>
        <w:divId w:val="712966521"/>
        <w:rPr>
          <w:rFonts w:hint="eastAsia"/>
          <w:sz w:val="30"/>
          <w:szCs w:val="30"/>
        </w:rPr>
      </w:pPr>
      <w:r>
        <w:rPr>
          <w:rFonts w:hint="eastAsia"/>
          <w:sz w:val="30"/>
          <w:szCs w:val="30"/>
        </w:rPr>
        <w:t>另查明，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月，中共深圳市纪律检查委员会工作人员在被告人黄某某家中将其带回市纪委办案基地接受组织谈话，黄某某到案后，坦白交代组织已掌握的其收受李某人民币</w:t>
      </w:r>
      <w:r>
        <w:rPr>
          <w:rFonts w:hint="eastAsia"/>
          <w:sz w:val="30"/>
          <w:szCs w:val="30"/>
        </w:rPr>
        <w:t>110</w:t>
      </w:r>
      <w:r>
        <w:rPr>
          <w:rFonts w:hint="eastAsia"/>
          <w:sz w:val="30"/>
          <w:szCs w:val="30"/>
        </w:rPr>
        <w:t>万元、港币</w:t>
      </w:r>
      <w:r>
        <w:rPr>
          <w:rFonts w:hint="eastAsia"/>
          <w:sz w:val="30"/>
          <w:szCs w:val="30"/>
        </w:rPr>
        <w:t>3</w:t>
      </w:r>
      <w:r>
        <w:rPr>
          <w:rFonts w:hint="eastAsia"/>
          <w:sz w:val="30"/>
          <w:szCs w:val="30"/>
        </w:rPr>
        <w:t>万元的犯罪问题，还主动交代了组织尚未掌握的其收受他人财物的问题线索。黄某某在接受组织审查期间，积极配合审查，并主动提出上交违纪违法所得。</w:t>
      </w:r>
    </w:p>
    <w:p w:rsidR="00516DCE" w:rsidRDefault="00516DCE">
      <w:pPr>
        <w:spacing w:line="500" w:lineRule="atLeast"/>
        <w:ind w:firstLine="600"/>
        <w:divId w:val="1966888615"/>
        <w:rPr>
          <w:rFonts w:hint="eastAsia"/>
          <w:sz w:val="30"/>
          <w:szCs w:val="30"/>
        </w:rPr>
      </w:pPr>
      <w:r>
        <w:rPr>
          <w:rFonts w:hint="eastAsia"/>
          <w:sz w:val="30"/>
          <w:szCs w:val="30"/>
        </w:rPr>
        <w:t>再查明，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日被告人黄某某家属代为全额退赃，退还赃款人民币</w:t>
      </w:r>
      <w:r>
        <w:rPr>
          <w:rFonts w:hint="eastAsia"/>
          <w:sz w:val="30"/>
          <w:szCs w:val="30"/>
        </w:rPr>
        <w:t>120</w:t>
      </w:r>
      <w:r>
        <w:rPr>
          <w:rFonts w:hint="eastAsia"/>
          <w:sz w:val="30"/>
          <w:szCs w:val="30"/>
        </w:rPr>
        <w:t>万元、港币</w:t>
      </w:r>
      <w:r>
        <w:rPr>
          <w:rFonts w:hint="eastAsia"/>
          <w:sz w:val="30"/>
          <w:szCs w:val="30"/>
        </w:rPr>
        <w:t>23</w:t>
      </w:r>
      <w:r>
        <w:rPr>
          <w:rFonts w:hint="eastAsia"/>
          <w:sz w:val="30"/>
          <w:szCs w:val="30"/>
        </w:rPr>
        <w:t>万元。</w:t>
      </w:r>
    </w:p>
    <w:p w:rsidR="00516DCE" w:rsidRDefault="00516DCE">
      <w:pPr>
        <w:spacing w:line="500" w:lineRule="atLeast"/>
        <w:ind w:firstLine="600"/>
        <w:divId w:val="1780951255"/>
        <w:rPr>
          <w:rFonts w:hint="eastAsia"/>
          <w:sz w:val="30"/>
          <w:szCs w:val="30"/>
        </w:rPr>
      </w:pPr>
      <w:r>
        <w:rPr>
          <w:rFonts w:hint="eastAsia"/>
          <w:sz w:val="30"/>
          <w:szCs w:val="30"/>
        </w:rPr>
        <w:t>上述事实，有公诉机关提供的下列证据予以证实：</w:t>
      </w:r>
    </w:p>
    <w:p w:rsidR="00516DCE" w:rsidRDefault="00516DCE">
      <w:pPr>
        <w:spacing w:line="500" w:lineRule="atLeast"/>
        <w:ind w:firstLine="600"/>
        <w:divId w:val="1147631455"/>
        <w:rPr>
          <w:rFonts w:hint="eastAsia"/>
          <w:sz w:val="30"/>
          <w:szCs w:val="30"/>
        </w:rPr>
      </w:pPr>
      <w:r>
        <w:rPr>
          <w:rFonts w:hint="eastAsia"/>
          <w:sz w:val="30"/>
          <w:szCs w:val="30"/>
        </w:rPr>
        <w:t>1.</w:t>
      </w:r>
      <w:r>
        <w:rPr>
          <w:rFonts w:hint="eastAsia"/>
          <w:sz w:val="30"/>
          <w:szCs w:val="30"/>
        </w:rPr>
        <w:t>书证：到案经过、常住人口个人信息表、任职证明、记账凭证、情况说明、劳动服务合同、账簿启用表、国有储备土地管理委托合同书等。</w:t>
      </w:r>
    </w:p>
    <w:p w:rsidR="00516DCE" w:rsidRDefault="00516DCE">
      <w:pPr>
        <w:spacing w:line="500" w:lineRule="atLeast"/>
        <w:ind w:firstLine="600"/>
        <w:divId w:val="295646953"/>
        <w:rPr>
          <w:rFonts w:hint="eastAsia"/>
          <w:sz w:val="30"/>
          <w:szCs w:val="30"/>
        </w:rPr>
      </w:pPr>
      <w:r>
        <w:rPr>
          <w:rFonts w:hint="eastAsia"/>
          <w:sz w:val="30"/>
          <w:szCs w:val="30"/>
        </w:rPr>
        <w:t>2.</w:t>
      </w:r>
      <w:r>
        <w:rPr>
          <w:rFonts w:hint="eastAsia"/>
          <w:sz w:val="30"/>
          <w:szCs w:val="30"/>
        </w:rPr>
        <w:t>证人李某、张某</w:t>
      </w:r>
      <w:r>
        <w:rPr>
          <w:rFonts w:hint="eastAsia"/>
          <w:sz w:val="30"/>
          <w:szCs w:val="30"/>
        </w:rPr>
        <w:t>1</w:t>
      </w:r>
      <w:r>
        <w:rPr>
          <w:rFonts w:hint="eastAsia"/>
          <w:sz w:val="30"/>
          <w:szCs w:val="30"/>
        </w:rPr>
        <w:t>、麦某、朱某、陈某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、张某</w:t>
      </w:r>
      <w:r>
        <w:rPr>
          <w:rFonts w:hint="eastAsia"/>
          <w:sz w:val="30"/>
          <w:szCs w:val="30"/>
        </w:rPr>
        <w:t>2</w:t>
      </w:r>
      <w:r>
        <w:rPr>
          <w:rFonts w:hint="eastAsia"/>
          <w:sz w:val="30"/>
          <w:szCs w:val="30"/>
        </w:rPr>
        <w:t>的证言</w:t>
      </w:r>
      <w:r>
        <w:rPr>
          <w:rFonts w:hint="eastAsia"/>
          <w:sz w:val="30"/>
          <w:szCs w:val="30"/>
        </w:rPr>
        <w:t>.</w:t>
      </w:r>
    </w:p>
    <w:p w:rsidR="00516DCE" w:rsidRDefault="00516DCE">
      <w:pPr>
        <w:spacing w:line="500" w:lineRule="atLeast"/>
        <w:ind w:firstLine="600"/>
        <w:divId w:val="668942887"/>
        <w:rPr>
          <w:rFonts w:hint="eastAsia"/>
          <w:sz w:val="30"/>
          <w:szCs w:val="30"/>
        </w:rPr>
      </w:pPr>
      <w:r>
        <w:rPr>
          <w:rFonts w:hint="eastAsia"/>
          <w:sz w:val="30"/>
          <w:szCs w:val="30"/>
        </w:rPr>
        <w:t>3.</w:t>
      </w:r>
      <w:r>
        <w:rPr>
          <w:rFonts w:hint="eastAsia"/>
          <w:sz w:val="30"/>
          <w:szCs w:val="30"/>
        </w:rPr>
        <w:t>被告人黄某某的供述和辩解。</w:t>
      </w:r>
    </w:p>
    <w:p w:rsidR="00516DCE" w:rsidRDefault="00516DCE">
      <w:pPr>
        <w:spacing w:line="500" w:lineRule="atLeast"/>
        <w:ind w:firstLine="600"/>
        <w:divId w:val="1594239855"/>
        <w:rPr>
          <w:rFonts w:hint="eastAsia"/>
          <w:sz w:val="30"/>
          <w:szCs w:val="30"/>
        </w:rPr>
      </w:pPr>
      <w:r>
        <w:rPr>
          <w:rFonts w:hint="eastAsia"/>
          <w:sz w:val="30"/>
          <w:szCs w:val="30"/>
        </w:rPr>
        <w:t>以上证据均经法庭质证核实，来源合法，相互印证，本院予以认定。</w:t>
      </w:r>
    </w:p>
    <w:p w:rsidR="00516DCE" w:rsidRDefault="00516DCE">
      <w:pPr>
        <w:spacing w:line="500" w:lineRule="atLeast"/>
        <w:ind w:firstLine="600"/>
        <w:divId w:val="1383165888"/>
        <w:rPr>
          <w:rFonts w:hint="eastAsia"/>
          <w:sz w:val="30"/>
          <w:szCs w:val="30"/>
        </w:rPr>
      </w:pPr>
      <w:r>
        <w:rPr>
          <w:rFonts w:hint="eastAsia"/>
          <w:sz w:val="30"/>
          <w:szCs w:val="30"/>
        </w:rPr>
        <w:t>本院认为，被告人黄某某作为国家工作人员，利用职务便利，收受他人财物，为他人谋取利益，数额巨大，其行为已构成受贿罪。公诉机关指控的罪名成立。被告人黄某某及其辩护人提出被告人黄某某具有自首情节，经查被告人黄某某系被动到案，归案后如实供述办案单位已掌握的犯罪事实，主动供述办案单位尚未掌握的同种罪行，其行为不构成自首，故对被告人黄某某及其辩护人的该辩护意见，本院不予采纳。被告人黄某某虽不构成自首，但到案后主动供述的犯罪数额大于办案单位原已掌握的犯罪数额，认罪悔罪，依法可从轻处罚。被告人黄某某的家属代为退还了全部赃款，本院在量刑时予以考虑。辩护人辩护意见中合理的部分，本院予以采纳。依照《中华人民共和国刑法》第三百八十五条第一款、第三百八十六条、第三百八十三条、第六十七条第三款、第五十二条、第五十三条、第六十四条以及《最高人民法院、最高人民检察院关于办理贪污贿赂刑事案件适用法律若干问题的解释》第二条第一款、第十九条之规定，判决如下：</w:t>
      </w:r>
    </w:p>
    <w:p w:rsidR="00516DCE" w:rsidRDefault="00516DCE">
      <w:pPr>
        <w:spacing w:line="500" w:lineRule="atLeast"/>
        <w:ind w:firstLine="600"/>
        <w:divId w:val="836918613"/>
        <w:rPr>
          <w:rFonts w:hint="eastAsia"/>
          <w:sz w:val="30"/>
          <w:szCs w:val="30"/>
        </w:rPr>
      </w:pPr>
      <w:r>
        <w:rPr>
          <w:rFonts w:hint="eastAsia"/>
          <w:sz w:val="30"/>
          <w:szCs w:val="30"/>
        </w:rPr>
        <w:t>一、被告人黄某某犯受贿罪，判处有期徒刑三年，并处罚金人民币五十万元。</w:t>
      </w:r>
    </w:p>
    <w:p w:rsidR="00516DCE" w:rsidRDefault="00516DCE">
      <w:pPr>
        <w:spacing w:line="500" w:lineRule="atLeast"/>
        <w:ind w:firstLine="600"/>
        <w:divId w:val="65492185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日止。罚金应于判决生效之次日起十日内一次性缴纳。）</w:t>
      </w:r>
    </w:p>
    <w:p w:rsidR="00516DCE" w:rsidRDefault="00516DCE">
      <w:pPr>
        <w:spacing w:line="500" w:lineRule="atLeast"/>
        <w:ind w:firstLine="600"/>
        <w:divId w:val="404886201"/>
        <w:rPr>
          <w:rFonts w:hint="eastAsia"/>
          <w:sz w:val="30"/>
          <w:szCs w:val="30"/>
        </w:rPr>
      </w:pPr>
      <w:r>
        <w:rPr>
          <w:rFonts w:hint="eastAsia"/>
          <w:sz w:val="30"/>
          <w:szCs w:val="30"/>
        </w:rPr>
        <w:t>二、随案移送的赃款人民币</w:t>
      </w:r>
      <w:r>
        <w:rPr>
          <w:rFonts w:hint="eastAsia"/>
          <w:sz w:val="30"/>
          <w:szCs w:val="30"/>
        </w:rPr>
        <w:t>120</w:t>
      </w:r>
      <w:r>
        <w:rPr>
          <w:rFonts w:hint="eastAsia"/>
          <w:sz w:val="30"/>
          <w:szCs w:val="30"/>
        </w:rPr>
        <w:t>万元、港币</w:t>
      </w:r>
      <w:r>
        <w:rPr>
          <w:rFonts w:hint="eastAsia"/>
          <w:sz w:val="30"/>
          <w:szCs w:val="30"/>
        </w:rPr>
        <w:t>23</w:t>
      </w:r>
      <w:r>
        <w:rPr>
          <w:rFonts w:hint="eastAsia"/>
          <w:sz w:val="30"/>
          <w:szCs w:val="30"/>
        </w:rPr>
        <w:t>万元，依法予以没收。</w:t>
      </w:r>
    </w:p>
    <w:p w:rsidR="00516DCE" w:rsidRDefault="00516DCE">
      <w:pPr>
        <w:spacing w:line="500" w:lineRule="atLeast"/>
        <w:ind w:firstLine="600"/>
        <w:divId w:val="1235358683"/>
        <w:rPr>
          <w:rFonts w:hint="eastAsia"/>
          <w:sz w:val="30"/>
          <w:szCs w:val="30"/>
        </w:rPr>
      </w:pPr>
      <w:r>
        <w:rPr>
          <w:rFonts w:hint="eastAsia"/>
          <w:sz w:val="30"/>
          <w:szCs w:val="30"/>
        </w:rPr>
        <w:t>如不服本判决，可在接到判决书的第二日起十日内，通过本院或者直接向广东省深圳市中级人民法院提出上诉。书面上诉的，应提交上诉状正本一份，副本二份。</w:t>
      </w:r>
    </w:p>
    <w:p w:rsidR="00516DCE" w:rsidRDefault="00516DCE">
      <w:pPr>
        <w:spacing w:line="500" w:lineRule="atLeast"/>
        <w:jc w:val="right"/>
        <w:divId w:val="1383792695"/>
        <w:rPr>
          <w:rFonts w:hint="eastAsia"/>
          <w:sz w:val="30"/>
          <w:szCs w:val="30"/>
        </w:rPr>
      </w:pPr>
      <w:r>
        <w:rPr>
          <w:rFonts w:hint="eastAsia"/>
          <w:sz w:val="30"/>
          <w:szCs w:val="30"/>
        </w:rPr>
        <w:t>审　判　长　　邓　婷</w:t>
      </w:r>
    </w:p>
    <w:p w:rsidR="00516DCE" w:rsidRDefault="00516DCE">
      <w:pPr>
        <w:spacing w:line="500" w:lineRule="atLeast"/>
        <w:jc w:val="right"/>
        <w:divId w:val="1042750531"/>
        <w:rPr>
          <w:rFonts w:hint="eastAsia"/>
          <w:sz w:val="30"/>
          <w:szCs w:val="30"/>
        </w:rPr>
      </w:pPr>
      <w:r>
        <w:rPr>
          <w:rFonts w:hint="eastAsia"/>
          <w:sz w:val="30"/>
          <w:szCs w:val="30"/>
        </w:rPr>
        <w:t>人民陪审员　　李伟华</w:t>
      </w:r>
    </w:p>
    <w:p w:rsidR="00516DCE" w:rsidRDefault="00516DCE">
      <w:pPr>
        <w:spacing w:line="500" w:lineRule="atLeast"/>
        <w:jc w:val="right"/>
        <w:divId w:val="873229171"/>
        <w:rPr>
          <w:rFonts w:hint="eastAsia"/>
          <w:sz w:val="30"/>
          <w:szCs w:val="30"/>
        </w:rPr>
      </w:pPr>
      <w:r>
        <w:rPr>
          <w:rFonts w:hint="eastAsia"/>
          <w:sz w:val="30"/>
          <w:szCs w:val="30"/>
        </w:rPr>
        <w:t>人民陪审员　　景　仰</w:t>
      </w:r>
    </w:p>
    <w:p w:rsidR="00516DCE" w:rsidRDefault="00516DCE">
      <w:pPr>
        <w:spacing w:line="500" w:lineRule="atLeast"/>
        <w:jc w:val="right"/>
        <w:divId w:val="1046684097"/>
        <w:rPr>
          <w:rFonts w:hint="eastAsia"/>
          <w:sz w:val="30"/>
          <w:szCs w:val="30"/>
        </w:rPr>
      </w:pPr>
      <w:r>
        <w:rPr>
          <w:rFonts w:hint="eastAsia"/>
          <w:sz w:val="30"/>
          <w:szCs w:val="30"/>
        </w:rPr>
        <w:t>二〇一八年十月二十九日</w:t>
      </w:r>
    </w:p>
    <w:p w:rsidR="00516DCE" w:rsidRDefault="00516DCE">
      <w:pPr>
        <w:spacing w:line="500" w:lineRule="atLeast"/>
        <w:jc w:val="right"/>
        <w:divId w:val="172763439"/>
        <w:rPr>
          <w:rFonts w:hint="eastAsia"/>
          <w:sz w:val="30"/>
          <w:szCs w:val="30"/>
        </w:rPr>
      </w:pPr>
      <w:r>
        <w:rPr>
          <w:rFonts w:hint="eastAsia"/>
          <w:sz w:val="30"/>
          <w:szCs w:val="30"/>
        </w:rPr>
        <w:t>书　记　员　　陈钰颖</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16DCE" w:rsidRDefault="00516DCE" w:rsidP="00516DCE">
      <w:pPr>
        <w:rPr>
          <w:rFonts w:hint="eastAsia"/>
        </w:rPr>
      </w:pPr>
      <w:r>
        <w:separator/>
      </w:r>
    </w:p>
  </w:endnote>
  <w:endnote w:type="continuationSeparator" w:id="0">
    <w:p w:rsidR="00516DCE" w:rsidRDefault="00516DCE" w:rsidP="00516DC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16DCE" w:rsidRDefault="00516DCE" w:rsidP="00516DCE">
      <w:pPr>
        <w:rPr>
          <w:rFonts w:hint="eastAsia"/>
        </w:rPr>
      </w:pPr>
      <w:r>
        <w:separator/>
      </w:r>
    </w:p>
  </w:footnote>
  <w:footnote w:type="continuationSeparator" w:id="0">
    <w:p w:rsidR="00516DCE" w:rsidRDefault="00516DCE" w:rsidP="00516DC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16DCE"/>
    <w:rsid w:val="002A6721"/>
    <w:rsid w:val="00516D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16DCE"/>
    <w:pPr>
      <w:tabs>
        <w:tab w:val="center" w:pos="4153"/>
        <w:tab w:val="right" w:pos="8306"/>
      </w:tabs>
      <w:snapToGrid w:val="0"/>
      <w:jc w:val="center"/>
    </w:pPr>
    <w:rPr>
      <w:sz w:val="18"/>
      <w:szCs w:val="18"/>
    </w:rPr>
  </w:style>
  <w:style w:type="character" w:customStyle="1" w:styleId="a4">
    <w:name w:val="页眉 字符"/>
    <w:basedOn w:val="a0"/>
    <w:link w:val="a3"/>
    <w:uiPriority w:val="99"/>
    <w:rsid w:val="00516DCE"/>
    <w:rPr>
      <w:rFonts w:ascii="宋体" w:eastAsia="宋体" w:hAnsi="宋体" w:cs="宋体"/>
      <w:sz w:val="18"/>
      <w:szCs w:val="18"/>
    </w:rPr>
  </w:style>
  <w:style w:type="paragraph" w:styleId="a5">
    <w:name w:val="footer"/>
    <w:basedOn w:val="a"/>
    <w:link w:val="a6"/>
    <w:uiPriority w:val="99"/>
    <w:unhideWhenUsed/>
    <w:rsid w:val="00516DCE"/>
    <w:pPr>
      <w:tabs>
        <w:tab w:val="center" w:pos="4153"/>
        <w:tab w:val="right" w:pos="8306"/>
      </w:tabs>
      <w:snapToGrid w:val="0"/>
    </w:pPr>
    <w:rPr>
      <w:sz w:val="18"/>
      <w:szCs w:val="18"/>
    </w:rPr>
  </w:style>
  <w:style w:type="character" w:customStyle="1" w:styleId="a6">
    <w:name w:val="页脚 字符"/>
    <w:basedOn w:val="a0"/>
    <w:link w:val="a5"/>
    <w:uiPriority w:val="99"/>
    <w:rsid w:val="00516DC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22499">
      <w:marLeft w:val="0"/>
      <w:marRight w:val="0"/>
      <w:marTop w:val="10"/>
      <w:marBottom w:val="10"/>
      <w:divBdr>
        <w:top w:val="none" w:sz="0" w:space="0" w:color="auto"/>
        <w:left w:val="none" w:sz="0" w:space="0" w:color="auto"/>
        <w:bottom w:val="none" w:sz="0" w:space="0" w:color="auto"/>
        <w:right w:val="none" w:sz="0" w:space="0" w:color="auto"/>
      </w:divBdr>
    </w:div>
    <w:div w:id="51006767">
      <w:marLeft w:val="0"/>
      <w:marRight w:val="0"/>
      <w:marTop w:val="10"/>
      <w:marBottom w:val="10"/>
      <w:divBdr>
        <w:top w:val="none" w:sz="0" w:space="0" w:color="auto"/>
        <w:left w:val="none" w:sz="0" w:space="0" w:color="auto"/>
        <w:bottom w:val="none" w:sz="0" w:space="0" w:color="auto"/>
        <w:right w:val="none" w:sz="0" w:space="0" w:color="auto"/>
      </w:divBdr>
    </w:div>
    <w:div w:id="117919910">
      <w:marLeft w:val="0"/>
      <w:marRight w:val="0"/>
      <w:marTop w:val="10"/>
      <w:marBottom w:val="10"/>
      <w:divBdr>
        <w:top w:val="none" w:sz="0" w:space="0" w:color="auto"/>
        <w:left w:val="none" w:sz="0" w:space="0" w:color="auto"/>
        <w:bottom w:val="none" w:sz="0" w:space="0" w:color="auto"/>
        <w:right w:val="none" w:sz="0" w:space="0" w:color="auto"/>
      </w:divBdr>
    </w:div>
    <w:div w:id="144055230">
      <w:marLeft w:val="0"/>
      <w:marRight w:val="0"/>
      <w:marTop w:val="10"/>
      <w:marBottom w:val="10"/>
      <w:divBdr>
        <w:top w:val="none" w:sz="0" w:space="0" w:color="auto"/>
        <w:left w:val="none" w:sz="0" w:space="0" w:color="auto"/>
        <w:bottom w:val="none" w:sz="0" w:space="0" w:color="auto"/>
        <w:right w:val="none" w:sz="0" w:space="0" w:color="auto"/>
      </w:divBdr>
    </w:div>
    <w:div w:id="172763439">
      <w:marLeft w:val="0"/>
      <w:marRight w:val="720"/>
      <w:marTop w:val="10"/>
      <w:marBottom w:val="10"/>
      <w:divBdr>
        <w:top w:val="none" w:sz="0" w:space="0" w:color="auto"/>
        <w:left w:val="none" w:sz="0" w:space="0" w:color="auto"/>
        <w:bottom w:val="none" w:sz="0" w:space="0" w:color="auto"/>
        <w:right w:val="none" w:sz="0" w:space="0" w:color="auto"/>
      </w:divBdr>
    </w:div>
    <w:div w:id="194928870">
      <w:marLeft w:val="0"/>
      <w:marRight w:val="0"/>
      <w:marTop w:val="10"/>
      <w:marBottom w:val="10"/>
      <w:divBdr>
        <w:top w:val="none" w:sz="0" w:space="0" w:color="auto"/>
        <w:left w:val="none" w:sz="0" w:space="0" w:color="auto"/>
        <w:bottom w:val="none" w:sz="0" w:space="0" w:color="auto"/>
        <w:right w:val="none" w:sz="0" w:space="0" w:color="auto"/>
      </w:divBdr>
    </w:div>
    <w:div w:id="255597169">
      <w:marLeft w:val="0"/>
      <w:marRight w:val="0"/>
      <w:marTop w:val="10"/>
      <w:marBottom w:val="10"/>
      <w:divBdr>
        <w:top w:val="none" w:sz="0" w:space="0" w:color="auto"/>
        <w:left w:val="none" w:sz="0" w:space="0" w:color="auto"/>
        <w:bottom w:val="none" w:sz="0" w:space="0" w:color="auto"/>
        <w:right w:val="none" w:sz="0" w:space="0" w:color="auto"/>
      </w:divBdr>
    </w:div>
    <w:div w:id="295646953">
      <w:marLeft w:val="0"/>
      <w:marRight w:val="0"/>
      <w:marTop w:val="10"/>
      <w:marBottom w:val="10"/>
      <w:divBdr>
        <w:top w:val="none" w:sz="0" w:space="0" w:color="auto"/>
        <w:left w:val="none" w:sz="0" w:space="0" w:color="auto"/>
        <w:bottom w:val="none" w:sz="0" w:space="0" w:color="auto"/>
        <w:right w:val="none" w:sz="0" w:space="0" w:color="auto"/>
      </w:divBdr>
    </w:div>
    <w:div w:id="355886091">
      <w:marLeft w:val="0"/>
      <w:marRight w:val="0"/>
      <w:marTop w:val="10"/>
      <w:marBottom w:val="10"/>
      <w:divBdr>
        <w:top w:val="none" w:sz="0" w:space="0" w:color="auto"/>
        <w:left w:val="none" w:sz="0" w:space="0" w:color="auto"/>
        <w:bottom w:val="none" w:sz="0" w:space="0" w:color="auto"/>
        <w:right w:val="none" w:sz="0" w:space="0" w:color="auto"/>
      </w:divBdr>
    </w:div>
    <w:div w:id="380178344">
      <w:marLeft w:val="0"/>
      <w:marRight w:val="0"/>
      <w:marTop w:val="10"/>
      <w:marBottom w:val="10"/>
      <w:divBdr>
        <w:top w:val="none" w:sz="0" w:space="0" w:color="auto"/>
        <w:left w:val="none" w:sz="0" w:space="0" w:color="auto"/>
        <w:bottom w:val="none" w:sz="0" w:space="0" w:color="auto"/>
        <w:right w:val="none" w:sz="0" w:space="0" w:color="auto"/>
      </w:divBdr>
    </w:div>
    <w:div w:id="404886201">
      <w:marLeft w:val="0"/>
      <w:marRight w:val="0"/>
      <w:marTop w:val="10"/>
      <w:marBottom w:val="10"/>
      <w:divBdr>
        <w:top w:val="none" w:sz="0" w:space="0" w:color="auto"/>
        <w:left w:val="none" w:sz="0" w:space="0" w:color="auto"/>
        <w:bottom w:val="none" w:sz="0" w:space="0" w:color="auto"/>
        <w:right w:val="none" w:sz="0" w:space="0" w:color="auto"/>
      </w:divBdr>
    </w:div>
    <w:div w:id="417144412">
      <w:marLeft w:val="0"/>
      <w:marRight w:val="0"/>
      <w:marTop w:val="10"/>
      <w:marBottom w:val="10"/>
      <w:divBdr>
        <w:top w:val="none" w:sz="0" w:space="0" w:color="auto"/>
        <w:left w:val="none" w:sz="0" w:space="0" w:color="auto"/>
        <w:bottom w:val="none" w:sz="0" w:space="0" w:color="auto"/>
        <w:right w:val="none" w:sz="0" w:space="0" w:color="auto"/>
      </w:divBdr>
    </w:div>
    <w:div w:id="474374522">
      <w:marLeft w:val="0"/>
      <w:marRight w:val="0"/>
      <w:marTop w:val="10"/>
      <w:marBottom w:val="10"/>
      <w:divBdr>
        <w:top w:val="none" w:sz="0" w:space="0" w:color="auto"/>
        <w:left w:val="none" w:sz="0" w:space="0" w:color="auto"/>
        <w:bottom w:val="none" w:sz="0" w:space="0" w:color="auto"/>
        <w:right w:val="none" w:sz="0" w:space="0" w:color="auto"/>
      </w:divBdr>
    </w:div>
    <w:div w:id="585311809">
      <w:marLeft w:val="0"/>
      <w:marRight w:val="0"/>
      <w:marTop w:val="10"/>
      <w:marBottom w:val="10"/>
      <w:divBdr>
        <w:top w:val="none" w:sz="0" w:space="0" w:color="auto"/>
        <w:left w:val="none" w:sz="0" w:space="0" w:color="auto"/>
        <w:bottom w:val="none" w:sz="0" w:space="0" w:color="auto"/>
        <w:right w:val="none" w:sz="0" w:space="0" w:color="auto"/>
      </w:divBdr>
    </w:div>
    <w:div w:id="654921854">
      <w:marLeft w:val="0"/>
      <w:marRight w:val="0"/>
      <w:marTop w:val="10"/>
      <w:marBottom w:val="10"/>
      <w:divBdr>
        <w:top w:val="none" w:sz="0" w:space="0" w:color="auto"/>
        <w:left w:val="none" w:sz="0" w:space="0" w:color="auto"/>
        <w:bottom w:val="none" w:sz="0" w:space="0" w:color="auto"/>
        <w:right w:val="none" w:sz="0" w:space="0" w:color="auto"/>
      </w:divBdr>
    </w:div>
    <w:div w:id="668942887">
      <w:marLeft w:val="0"/>
      <w:marRight w:val="0"/>
      <w:marTop w:val="10"/>
      <w:marBottom w:val="10"/>
      <w:divBdr>
        <w:top w:val="none" w:sz="0" w:space="0" w:color="auto"/>
        <w:left w:val="none" w:sz="0" w:space="0" w:color="auto"/>
        <w:bottom w:val="none" w:sz="0" w:space="0" w:color="auto"/>
        <w:right w:val="none" w:sz="0" w:space="0" w:color="auto"/>
      </w:divBdr>
    </w:div>
    <w:div w:id="711610901">
      <w:marLeft w:val="0"/>
      <w:marRight w:val="0"/>
      <w:marTop w:val="10"/>
      <w:marBottom w:val="10"/>
      <w:divBdr>
        <w:top w:val="none" w:sz="0" w:space="0" w:color="auto"/>
        <w:left w:val="none" w:sz="0" w:space="0" w:color="auto"/>
        <w:bottom w:val="none" w:sz="0" w:space="0" w:color="auto"/>
        <w:right w:val="none" w:sz="0" w:space="0" w:color="auto"/>
      </w:divBdr>
    </w:div>
    <w:div w:id="712966521">
      <w:marLeft w:val="0"/>
      <w:marRight w:val="0"/>
      <w:marTop w:val="10"/>
      <w:marBottom w:val="10"/>
      <w:divBdr>
        <w:top w:val="none" w:sz="0" w:space="0" w:color="auto"/>
        <w:left w:val="none" w:sz="0" w:space="0" w:color="auto"/>
        <w:bottom w:val="none" w:sz="0" w:space="0" w:color="auto"/>
        <w:right w:val="none" w:sz="0" w:space="0" w:color="auto"/>
      </w:divBdr>
    </w:div>
    <w:div w:id="773982889">
      <w:marLeft w:val="0"/>
      <w:marRight w:val="0"/>
      <w:marTop w:val="10"/>
      <w:marBottom w:val="10"/>
      <w:divBdr>
        <w:top w:val="none" w:sz="0" w:space="0" w:color="auto"/>
        <w:left w:val="none" w:sz="0" w:space="0" w:color="auto"/>
        <w:bottom w:val="none" w:sz="0" w:space="0" w:color="auto"/>
        <w:right w:val="none" w:sz="0" w:space="0" w:color="auto"/>
      </w:divBdr>
    </w:div>
    <w:div w:id="836918613">
      <w:marLeft w:val="0"/>
      <w:marRight w:val="0"/>
      <w:marTop w:val="10"/>
      <w:marBottom w:val="10"/>
      <w:divBdr>
        <w:top w:val="none" w:sz="0" w:space="0" w:color="auto"/>
        <w:left w:val="none" w:sz="0" w:space="0" w:color="auto"/>
        <w:bottom w:val="none" w:sz="0" w:space="0" w:color="auto"/>
        <w:right w:val="none" w:sz="0" w:space="0" w:color="auto"/>
      </w:divBdr>
    </w:div>
    <w:div w:id="858855205">
      <w:marLeft w:val="0"/>
      <w:marRight w:val="0"/>
      <w:marTop w:val="10"/>
      <w:marBottom w:val="10"/>
      <w:divBdr>
        <w:top w:val="none" w:sz="0" w:space="0" w:color="auto"/>
        <w:left w:val="none" w:sz="0" w:space="0" w:color="auto"/>
        <w:bottom w:val="none" w:sz="0" w:space="0" w:color="auto"/>
        <w:right w:val="none" w:sz="0" w:space="0" w:color="auto"/>
      </w:divBdr>
    </w:div>
    <w:div w:id="871725027">
      <w:marLeft w:val="0"/>
      <w:marRight w:val="0"/>
      <w:marTop w:val="10"/>
      <w:marBottom w:val="10"/>
      <w:divBdr>
        <w:top w:val="none" w:sz="0" w:space="0" w:color="auto"/>
        <w:left w:val="none" w:sz="0" w:space="0" w:color="auto"/>
        <w:bottom w:val="none" w:sz="0" w:space="0" w:color="auto"/>
        <w:right w:val="none" w:sz="0" w:space="0" w:color="auto"/>
      </w:divBdr>
    </w:div>
    <w:div w:id="873229171">
      <w:marLeft w:val="0"/>
      <w:marRight w:val="720"/>
      <w:marTop w:val="10"/>
      <w:marBottom w:val="10"/>
      <w:divBdr>
        <w:top w:val="none" w:sz="0" w:space="0" w:color="auto"/>
        <w:left w:val="none" w:sz="0" w:space="0" w:color="auto"/>
        <w:bottom w:val="none" w:sz="0" w:space="0" w:color="auto"/>
        <w:right w:val="none" w:sz="0" w:space="0" w:color="auto"/>
      </w:divBdr>
    </w:div>
    <w:div w:id="916862961">
      <w:marLeft w:val="0"/>
      <w:marRight w:val="0"/>
      <w:marTop w:val="10"/>
      <w:marBottom w:val="10"/>
      <w:divBdr>
        <w:top w:val="none" w:sz="0" w:space="0" w:color="auto"/>
        <w:left w:val="none" w:sz="0" w:space="0" w:color="auto"/>
        <w:bottom w:val="none" w:sz="0" w:space="0" w:color="auto"/>
        <w:right w:val="none" w:sz="0" w:space="0" w:color="auto"/>
      </w:divBdr>
    </w:div>
    <w:div w:id="1042750531">
      <w:marLeft w:val="0"/>
      <w:marRight w:val="720"/>
      <w:marTop w:val="10"/>
      <w:marBottom w:val="10"/>
      <w:divBdr>
        <w:top w:val="none" w:sz="0" w:space="0" w:color="auto"/>
        <w:left w:val="none" w:sz="0" w:space="0" w:color="auto"/>
        <w:bottom w:val="none" w:sz="0" w:space="0" w:color="auto"/>
        <w:right w:val="none" w:sz="0" w:space="0" w:color="auto"/>
      </w:divBdr>
    </w:div>
    <w:div w:id="1046104957">
      <w:marLeft w:val="0"/>
      <w:marRight w:val="0"/>
      <w:marTop w:val="10"/>
      <w:marBottom w:val="10"/>
      <w:divBdr>
        <w:top w:val="none" w:sz="0" w:space="0" w:color="auto"/>
        <w:left w:val="none" w:sz="0" w:space="0" w:color="auto"/>
        <w:bottom w:val="none" w:sz="0" w:space="0" w:color="auto"/>
        <w:right w:val="none" w:sz="0" w:space="0" w:color="auto"/>
      </w:divBdr>
    </w:div>
    <w:div w:id="1046684097">
      <w:marLeft w:val="0"/>
      <w:marRight w:val="720"/>
      <w:marTop w:val="10"/>
      <w:marBottom w:val="10"/>
      <w:divBdr>
        <w:top w:val="none" w:sz="0" w:space="0" w:color="auto"/>
        <w:left w:val="none" w:sz="0" w:space="0" w:color="auto"/>
        <w:bottom w:val="none" w:sz="0" w:space="0" w:color="auto"/>
        <w:right w:val="none" w:sz="0" w:space="0" w:color="auto"/>
      </w:divBdr>
    </w:div>
    <w:div w:id="1147631455">
      <w:marLeft w:val="0"/>
      <w:marRight w:val="0"/>
      <w:marTop w:val="10"/>
      <w:marBottom w:val="10"/>
      <w:divBdr>
        <w:top w:val="none" w:sz="0" w:space="0" w:color="auto"/>
        <w:left w:val="none" w:sz="0" w:space="0" w:color="auto"/>
        <w:bottom w:val="none" w:sz="0" w:space="0" w:color="auto"/>
        <w:right w:val="none" w:sz="0" w:space="0" w:color="auto"/>
      </w:divBdr>
    </w:div>
    <w:div w:id="1235358683">
      <w:marLeft w:val="0"/>
      <w:marRight w:val="0"/>
      <w:marTop w:val="10"/>
      <w:marBottom w:val="10"/>
      <w:divBdr>
        <w:top w:val="none" w:sz="0" w:space="0" w:color="auto"/>
        <w:left w:val="none" w:sz="0" w:space="0" w:color="auto"/>
        <w:bottom w:val="none" w:sz="0" w:space="0" w:color="auto"/>
        <w:right w:val="none" w:sz="0" w:space="0" w:color="auto"/>
      </w:divBdr>
    </w:div>
    <w:div w:id="1265727159">
      <w:marLeft w:val="0"/>
      <w:marRight w:val="0"/>
      <w:marTop w:val="10"/>
      <w:marBottom w:val="10"/>
      <w:divBdr>
        <w:top w:val="none" w:sz="0" w:space="0" w:color="auto"/>
        <w:left w:val="none" w:sz="0" w:space="0" w:color="auto"/>
        <w:bottom w:val="none" w:sz="0" w:space="0" w:color="auto"/>
        <w:right w:val="none" w:sz="0" w:space="0" w:color="auto"/>
      </w:divBdr>
    </w:div>
    <w:div w:id="1383165888">
      <w:marLeft w:val="0"/>
      <w:marRight w:val="0"/>
      <w:marTop w:val="10"/>
      <w:marBottom w:val="10"/>
      <w:divBdr>
        <w:top w:val="none" w:sz="0" w:space="0" w:color="auto"/>
        <w:left w:val="none" w:sz="0" w:space="0" w:color="auto"/>
        <w:bottom w:val="none" w:sz="0" w:space="0" w:color="auto"/>
        <w:right w:val="none" w:sz="0" w:space="0" w:color="auto"/>
      </w:divBdr>
    </w:div>
    <w:div w:id="1383792695">
      <w:marLeft w:val="0"/>
      <w:marRight w:val="720"/>
      <w:marTop w:val="10"/>
      <w:marBottom w:val="10"/>
      <w:divBdr>
        <w:top w:val="none" w:sz="0" w:space="0" w:color="auto"/>
        <w:left w:val="none" w:sz="0" w:space="0" w:color="auto"/>
        <w:bottom w:val="none" w:sz="0" w:space="0" w:color="auto"/>
        <w:right w:val="none" w:sz="0" w:space="0" w:color="auto"/>
      </w:divBdr>
    </w:div>
    <w:div w:id="1509440219">
      <w:marLeft w:val="0"/>
      <w:marRight w:val="0"/>
      <w:marTop w:val="10"/>
      <w:marBottom w:val="10"/>
      <w:divBdr>
        <w:top w:val="none" w:sz="0" w:space="0" w:color="auto"/>
        <w:left w:val="none" w:sz="0" w:space="0" w:color="auto"/>
        <w:bottom w:val="none" w:sz="0" w:space="0" w:color="auto"/>
        <w:right w:val="none" w:sz="0" w:space="0" w:color="auto"/>
      </w:divBdr>
    </w:div>
    <w:div w:id="1594239855">
      <w:marLeft w:val="0"/>
      <w:marRight w:val="0"/>
      <w:marTop w:val="10"/>
      <w:marBottom w:val="10"/>
      <w:divBdr>
        <w:top w:val="none" w:sz="0" w:space="0" w:color="auto"/>
        <w:left w:val="none" w:sz="0" w:space="0" w:color="auto"/>
        <w:bottom w:val="none" w:sz="0" w:space="0" w:color="auto"/>
        <w:right w:val="none" w:sz="0" w:space="0" w:color="auto"/>
      </w:divBdr>
    </w:div>
    <w:div w:id="1707480736">
      <w:marLeft w:val="0"/>
      <w:marRight w:val="0"/>
      <w:marTop w:val="10"/>
      <w:marBottom w:val="10"/>
      <w:divBdr>
        <w:top w:val="none" w:sz="0" w:space="0" w:color="auto"/>
        <w:left w:val="none" w:sz="0" w:space="0" w:color="auto"/>
        <w:bottom w:val="none" w:sz="0" w:space="0" w:color="auto"/>
        <w:right w:val="none" w:sz="0" w:space="0" w:color="auto"/>
      </w:divBdr>
    </w:div>
    <w:div w:id="1761682385">
      <w:marLeft w:val="0"/>
      <w:marRight w:val="0"/>
      <w:marTop w:val="10"/>
      <w:marBottom w:val="10"/>
      <w:divBdr>
        <w:top w:val="none" w:sz="0" w:space="0" w:color="auto"/>
        <w:left w:val="none" w:sz="0" w:space="0" w:color="auto"/>
        <w:bottom w:val="none" w:sz="0" w:space="0" w:color="auto"/>
        <w:right w:val="none" w:sz="0" w:space="0" w:color="auto"/>
      </w:divBdr>
    </w:div>
    <w:div w:id="1777679066">
      <w:marLeft w:val="0"/>
      <w:marRight w:val="0"/>
      <w:marTop w:val="10"/>
      <w:marBottom w:val="10"/>
      <w:divBdr>
        <w:top w:val="none" w:sz="0" w:space="0" w:color="auto"/>
        <w:left w:val="none" w:sz="0" w:space="0" w:color="auto"/>
        <w:bottom w:val="none" w:sz="0" w:space="0" w:color="auto"/>
        <w:right w:val="none" w:sz="0" w:space="0" w:color="auto"/>
      </w:divBdr>
    </w:div>
    <w:div w:id="1780951255">
      <w:marLeft w:val="0"/>
      <w:marRight w:val="0"/>
      <w:marTop w:val="10"/>
      <w:marBottom w:val="10"/>
      <w:divBdr>
        <w:top w:val="none" w:sz="0" w:space="0" w:color="auto"/>
        <w:left w:val="none" w:sz="0" w:space="0" w:color="auto"/>
        <w:bottom w:val="none" w:sz="0" w:space="0" w:color="auto"/>
        <w:right w:val="none" w:sz="0" w:space="0" w:color="auto"/>
      </w:divBdr>
    </w:div>
    <w:div w:id="1832404985">
      <w:marLeft w:val="0"/>
      <w:marRight w:val="0"/>
      <w:marTop w:val="10"/>
      <w:marBottom w:val="10"/>
      <w:divBdr>
        <w:top w:val="none" w:sz="0" w:space="0" w:color="auto"/>
        <w:left w:val="none" w:sz="0" w:space="0" w:color="auto"/>
        <w:bottom w:val="none" w:sz="0" w:space="0" w:color="auto"/>
        <w:right w:val="none" w:sz="0" w:space="0" w:color="auto"/>
      </w:divBdr>
    </w:div>
    <w:div w:id="1841770981">
      <w:marLeft w:val="0"/>
      <w:marRight w:val="0"/>
      <w:marTop w:val="10"/>
      <w:marBottom w:val="10"/>
      <w:divBdr>
        <w:top w:val="none" w:sz="0" w:space="0" w:color="auto"/>
        <w:left w:val="none" w:sz="0" w:space="0" w:color="auto"/>
        <w:bottom w:val="none" w:sz="0" w:space="0" w:color="auto"/>
        <w:right w:val="none" w:sz="0" w:space="0" w:color="auto"/>
      </w:divBdr>
    </w:div>
    <w:div w:id="196688861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683</Words>
  <Characters>3899</Characters>
  <Application>Microsoft Office Word</Application>
  <DocSecurity>0</DocSecurity>
  <Lines>32</Lines>
  <Paragraphs>9</Paragraphs>
  <ScaleCrop>false</ScaleCrop>
  <Company/>
  <LinksUpToDate>false</LinksUpToDate>
  <CharactersWithSpaces>4573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