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6615" w14:textId="77777777" w:rsidR="008334E5" w:rsidRDefault="008334E5">
      <w:pPr>
        <w:spacing w:line="500" w:lineRule="atLeast"/>
        <w:jc w:val="center"/>
        <w:divId w:val="1716854935"/>
        <w:rPr>
          <w:rFonts w:ascii="黑体" w:eastAsia="黑体" w:hAnsi="黑体"/>
          <w:sz w:val="36"/>
          <w:szCs w:val="36"/>
        </w:rPr>
      </w:pPr>
      <w:r>
        <w:rPr>
          <w:rFonts w:ascii="黑体" w:eastAsia="黑体" w:hAnsi="黑体" w:hint="eastAsia"/>
          <w:sz w:val="36"/>
          <w:szCs w:val="36"/>
        </w:rPr>
        <w:t>广东省湛江市霞山区人民法院</w:t>
      </w:r>
    </w:p>
    <w:p w14:paraId="3D4D0753" w14:textId="77777777" w:rsidR="008334E5" w:rsidRDefault="008334E5">
      <w:pPr>
        <w:spacing w:line="500" w:lineRule="atLeast"/>
        <w:jc w:val="center"/>
        <w:divId w:val="1134831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1ED0DF" w14:textId="77777777" w:rsidR="008334E5" w:rsidRDefault="008334E5">
      <w:pPr>
        <w:spacing w:line="500" w:lineRule="atLeast"/>
        <w:jc w:val="right"/>
        <w:divId w:val="16604215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73</w:t>
      </w:r>
      <w:r>
        <w:rPr>
          <w:rFonts w:hint="eastAsia"/>
          <w:sz w:val="30"/>
          <w:szCs w:val="30"/>
        </w:rPr>
        <w:t>号</w:t>
      </w:r>
    </w:p>
    <w:p w14:paraId="6C3FCD0E" w14:textId="77777777" w:rsidR="008334E5" w:rsidRDefault="008334E5">
      <w:pPr>
        <w:spacing w:line="500" w:lineRule="atLeast"/>
        <w:ind w:firstLine="600"/>
        <w:divId w:val="564027583"/>
        <w:rPr>
          <w:rFonts w:hint="eastAsia"/>
          <w:sz w:val="30"/>
          <w:szCs w:val="30"/>
        </w:rPr>
      </w:pPr>
      <w:r>
        <w:rPr>
          <w:rFonts w:hint="eastAsia"/>
          <w:sz w:val="30"/>
          <w:szCs w:val="30"/>
        </w:rPr>
        <w:t>公诉机关湛江市霞山区人民检察院。</w:t>
      </w:r>
    </w:p>
    <w:p w14:paraId="66AA8E51" w14:textId="77777777" w:rsidR="008334E5" w:rsidRDefault="008334E5">
      <w:pPr>
        <w:spacing w:line="500" w:lineRule="atLeast"/>
        <w:ind w:firstLine="600"/>
        <w:divId w:val="460348287"/>
        <w:rPr>
          <w:rFonts w:hint="eastAsia"/>
          <w:sz w:val="30"/>
          <w:szCs w:val="30"/>
        </w:rPr>
      </w:pPr>
      <w:r>
        <w:rPr>
          <w:rFonts w:hint="eastAsia"/>
          <w:sz w:val="30"/>
          <w:szCs w:val="30"/>
        </w:rPr>
        <w:t>被告人黄观权，男，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日出生，汉族，籍贯广东省湛江市坡头区，大专文化程度，时任湛江市城市管理行政执法局霞山分局（以下简称霞山执法局）副局长，户籍所在地及住址广东省湛江市霞山区，因涉嫌犯玩忽职守罪、受贿罪，于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日被逮捕。现押于湛江市霞山看守所。</w:t>
      </w:r>
    </w:p>
    <w:p w14:paraId="3822998F" w14:textId="77777777" w:rsidR="008334E5" w:rsidRDefault="008334E5">
      <w:pPr>
        <w:spacing w:line="500" w:lineRule="atLeast"/>
        <w:ind w:firstLine="600"/>
        <w:divId w:val="1034647987"/>
        <w:rPr>
          <w:rFonts w:hint="eastAsia"/>
          <w:sz w:val="30"/>
          <w:szCs w:val="30"/>
        </w:rPr>
      </w:pPr>
      <w:r>
        <w:rPr>
          <w:rFonts w:hint="eastAsia"/>
          <w:sz w:val="30"/>
          <w:szCs w:val="30"/>
        </w:rPr>
        <w:t>辩护人刘富毅，广东承诺律师事务所律师。</w:t>
      </w:r>
    </w:p>
    <w:p w14:paraId="2269DE84" w14:textId="77777777" w:rsidR="008334E5" w:rsidRDefault="008334E5">
      <w:pPr>
        <w:spacing w:line="500" w:lineRule="atLeast"/>
        <w:ind w:firstLine="600"/>
        <w:divId w:val="1706641837"/>
        <w:rPr>
          <w:rFonts w:hint="eastAsia"/>
          <w:sz w:val="30"/>
          <w:szCs w:val="30"/>
        </w:rPr>
      </w:pPr>
      <w:r>
        <w:rPr>
          <w:rFonts w:hint="eastAsia"/>
          <w:sz w:val="30"/>
          <w:szCs w:val="30"/>
        </w:rPr>
        <w:t>湛江市霞山区人民检察院以霞检诉刑诉</w:t>
      </w:r>
      <w:r>
        <w:rPr>
          <w:rFonts w:hint="eastAsia"/>
          <w:sz w:val="30"/>
          <w:szCs w:val="30"/>
        </w:rPr>
        <w:t>[2017]73</w:t>
      </w:r>
      <w:r>
        <w:rPr>
          <w:rFonts w:hint="eastAsia"/>
          <w:sz w:val="30"/>
          <w:szCs w:val="30"/>
        </w:rPr>
        <w:t>号起诉书指控被告人黄观权犯玩忽职守罪、受贿罪，于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日向本院提起公诉。本院依法组成合议庭，适用普通程序，公开开庭审理了本案。湛江市霞山区人民检察院指派代理检察员蔡挺蔡挺支持公诉，被告人黄观权及其辩护人刘富毅到庭参加诉讼。现已审理终结。</w:t>
      </w:r>
    </w:p>
    <w:p w14:paraId="528A2014" w14:textId="77777777" w:rsidR="008334E5" w:rsidRDefault="008334E5">
      <w:pPr>
        <w:spacing w:line="500" w:lineRule="atLeast"/>
        <w:ind w:firstLine="600"/>
        <w:divId w:val="159010086"/>
        <w:rPr>
          <w:rFonts w:hint="eastAsia"/>
          <w:sz w:val="30"/>
          <w:szCs w:val="30"/>
        </w:rPr>
      </w:pPr>
      <w:r>
        <w:rPr>
          <w:rFonts w:hint="eastAsia"/>
          <w:sz w:val="30"/>
          <w:szCs w:val="30"/>
        </w:rPr>
        <w:t>公诉机关指控：（一××玩忽职守罪</w:t>
      </w:r>
    </w:p>
    <w:p w14:paraId="17FD8CF7" w14:textId="77777777" w:rsidR="008334E5" w:rsidRDefault="008334E5">
      <w:pPr>
        <w:spacing w:line="500" w:lineRule="atLeast"/>
        <w:ind w:firstLine="600"/>
        <w:divId w:val="1529176564"/>
        <w:rPr>
          <w:rFonts w:hint="eastAsia"/>
          <w:sz w:val="30"/>
          <w:szCs w:val="30"/>
        </w:rPr>
      </w:pPr>
      <w:r>
        <w:rPr>
          <w:rFonts w:hint="eastAsia"/>
          <w:sz w:val="30"/>
          <w:szCs w:val="30"/>
        </w:rPr>
        <w:t>湛江市城市管理行政执法局霞山分局（以下简称霞山执法局××是湛江市城市管理行政执法局的派出机构，受湛江市城市管理行政执法局和湛江市霞山区人民政府双重领导，霞山执法局其中一项职责是在区政府的直接领导下，负责对霞山城区范围内违反城市规划管理相关法律法规的违法行为行使行政处罚权和行政强制权。</w:t>
      </w:r>
    </w:p>
    <w:p w14:paraId="75159035" w14:textId="77777777" w:rsidR="008334E5" w:rsidRDefault="008334E5">
      <w:pPr>
        <w:spacing w:line="500" w:lineRule="atLeast"/>
        <w:ind w:firstLine="600"/>
        <w:divId w:val="1957829979"/>
        <w:rPr>
          <w:rFonts w:hint="eastAsia"/>
          <w:sz w:val="30"/>
          <w:szCs w:val="30"/>
        </w:rPr>
      </w:pPr>
      <w:r>
        <w:rPr>
          <w:rFonts w:hint="eastAsia"/>
          <w:sz w:val="30"/>
          <w:szCs w:val="30"/>
        </w:rPr>
        <w:t>根据《湛江市城市管理行政执法暂行规定》（</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日施行，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日废止××第二十四条、《湛江市城市管理行政执法规定》（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日施行××第十八</w:t>
      </w:r>
      <w:r>
        <w:rPr>
          <w:rFonts w:hint="eastAsia"/>
          <w:sz w:val="30"/>
          <w:szCs w:val="30"/>
        </w:rPr>
        <w:lastRenderedPageBreak/>
        <w:t>条、《湛江市查处违法建设工作过错责任追究暂行办法》（以下简称《过错责任追究暂行办法》，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日施行，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日废止××第四条和《湛江市查处违法建设工作过错责任追究办法》（以下简称《过错责任追究办法》，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施行××第四条规定，霞山执法局是履行查处霞山区违法建设的执法主体。根据《过错责任追究暂行办法》第八条第一项和《过错责任追究办法》第七条第一项的规定，霞山执法局需要履行对巡查发现或接到政府交办、有关部门移交、通报或群众投诉举报的违法建设行为及时制止，查处的职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月份，设立规划中队，负责行使城市规划方面法律、法规、规章规定的行政处罚权、行政强制权，同时受理违法建设方面的群众举报、投诉，完成霞山执法局领导交办的其他任务。</w:t>
      </w:r>
    </w:p>
    <w:p w14:paraId="574A2F19" w14:textId="77777777" w:rsidR="008334E5" w:rsidRDefault="008334E5">
      <w:pPr>
        <w:spacing w:line="500" w:lineRule="atLeast"/>
        <w:ind w:firstLine="600"/>
        <w:divId w:val="884679022"/>
        <w:rPr>
          <w:rFonts w:hint="eastAsia"/>
          <w:sz w:val="30"/>
          <w:szCs w:val="30"/>
        </w:rPr>
      </w:pPr>
      <w:r>
        <w:rPr>
          <w:rFonts w:hint="eastAsia"/>
          <w:sz w:val="30"/>
          <w:szCs w:val="30"/>
        </w:rPr>
        <w:t>被告人黄观权于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月任某山执法局副局长，自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月份分管霞山执法局规划中队（以下简称规划中队××。根据工作安排，霞山执法局规划中队队长陈某</w:t>
      </w:r>
      <w:r>
        <w:rPr>
          <w:rFonts w:hint="eastAsia"/>
          <w:sz w:val="30"/>
          <w:szCs w:val="30"/>
        </w:rPr>
        <w:t>1</w:t>
      </w:r>
      <w:r>
        <w:rPr>
          <w:rFonts w:hint="eastAsia"/>
          <w:sz w:val="30"/>
          <w:szCs w:val="30"/>
        </w:rPr>
        <w:t>（另案处理××负责带领规划中队执法人员及有关人员负责执行对巡查发现、区政府或领导交办、有关部门移交、群众举报的违法建设进行查处，将每天查处违建情况汇总及对有关违法建设的处理意见报告给黄观权，经黄观权报告给霞山执法局局长林某</w:t>
      </w:r>
      <w:r>
        <w:rPr>
          <w:rFonts w:hint="eastAsia"/>
          <w:sz w:val="30"/>
          <w:szCs w:val="30"/>
        </w:rPr>
        <w:t>1</w:t>
      </w:r>
      <w:r>
        <w:rPr>
          <w:rFonts w:hint="eastAsia"/>
          <w:sz w:val="30"/>
          <w:szCs w:val="30"/>
        </w:rPr>
        <w:t>（另案处理××，或同时向黄观权、林某</w:t>
      </w:r>
      <w:r>
        <w:rPr>
          <w:rFonts w:hint="eastAsia"/>
          <w:sz w:val="30"/>
          <w:szCs w:val="30"/>
        </w:rPr>
        <w:t>1</w:t>
      </w:r>
      <w:r>
        <w:rPr>
          <w:rFonts w:hint="eastAsia"/>
          <w:sz w:val="30"/>
          <w:szCs w:val="30"/>
        </w:rPr>
        <w:t>汇报。规划中队在领导对违法建设作出处理决定前，须对违法建设加强监控，当事人拒不停止违法建设的要及时采取强制措施。分管副局长需对规划中队查处违建工作进行监督、指导，带领规划中队认真积极开展打击违法建设各项工作，对打击不力或制止不到位的情况要及时责成规划中队采取有效措施制止违法建设。林某</w:t>
      </w:r>
      <w:r>
        <w:rPr>
          <w:rFonts w:hint="eastAsia"/>
          <w:sz w:val="30"/>
          <w:szCs w:val="30"/>
        </w:rPr>
        <w:t>1</w:t>
      </w:r>
      <w:r>
        <w:rPr>
          <w:rFonts w:hint="eastAsia"/>
          <w:sz w:val="30"/>
          <w:szCs w:val="30"/>
        </w:rPr>
        <w:t>根据汇报情况，对查处违法建设工作作出具体安排或部署，监督分管领导落实分管责任，抓好规划中队查处违建的工作，并作出相应的处理决定，及时制止违法建设。</w:t>
      </w:r>
    </w:p>
    <w:p w14:paraId="53FDB702" w14:textId="77777777" w:rsidR="008334E5" w:rsidRDefault="008334E5">
      <w:pPr>
        <w:spacing w:line="500" w:lineRule="atLeast"/>
        <w:ind w:firstLine="600"/>
        <w:divId w:val="265620421"/>
        <w:rPr>
          <w:rFonts w:hint="eastAsia"/>
          <w:sz w:val="30"/>
          <w:szCs w:val="30"/>
        </w:rPr>
      </w:pPr>
      <w:r>
        <w:rPr>
          <w:rFonts w:hint="eastAsia"/>
          <w:sz w:val="30"/>
          <w:szCs w:val="30"/>
        </w:rPr>
        <w:t>根据对比规划中队的巡查日志，规划中队发现违法建设时，多数违法建设都是处于基础建设状态或者层数比较低的状态，而规划中队对违法建设进行查处时所采取常规措施以及处罚手段，未能及时有效遏制违法建设的建筑速度，也很少及时提出向区政府申请强制拆除的申请。而黄观权通过规划中队汇总的查处违法建设工作情况，明知规划中队查处违法建设的方式错误，查处、制止违法建设不及时，查处违法建设工作存在严重失职的情况。但黄观权没有及时加强对规划中队查处违法建设工作的跟踪、监督、管理，没有及时督促规划中队对违法建设采取有效的查处方式以及及时提出向区政府申请强制拆除的申请，导致霞山执法局没有真正发挥查处违法建设职能的主要作用，致使霞山区每年都有大量新增的违法建设建成，最终导致了霞山区违建猖獗的严重后果。</w:t>
      </w:r>
    </w:p>
    <w:p w14:paraId="4762BB44" w14:textId="77777777" w:rsidR="008334E5" w:rsidRDefault="008334E5">
      <w:pPr>
        <w:spacing w:line="500" w:lineRule="atLeast"/>
        <w:ind w:firstLine="600"/>
        <w:divId w:val="2100446438"/>
        <w:rPr>
          <w:rFonts w:hint="eastAsia"/>
          <w:sz w:val="30"/>
          <w:szCs w:val="30"/>
        </w:rPr>
      </w:pPr>
      <w:r>
        <w:rPr>
          <w:rFonts w:hint="eastAsia"/>
          <w:sz w:val="30"/>
          <w:szCs w:val="30"/>
        </w:rPr>
        <w:t>由于黄观权严重不负责任、不认真履行职责，致使霞山区违法建设没有得到有效的制止，严重影响霞山区城市规划，不但致使霞山区财政在“铁心行动”拆违行动中支出人民币</w:t>
      </w:r>
      <w:r>
        <w:rPr>
          <w:rFonts w:hint="eastAsia"/>
          <w:sz w:val="30"/>
          <w:szCs w:val="30"/>
        </w:rPr>
        <w:t>521800</w:t>
      </w:r>
      <w:r>
        <w:rPr>
          <w:rFonts w:hint="eastAsia"/>
          <w:sz w:val="30"/>
          <w:szCs w:val="30"/>
        </w:rPr>
        <w:t>元用于拆除</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年期间的部分违法建设，而且由于霞山区违法建设现象严重、数量之多，引起了社会广泛关注，湛江新闻媒体进行负面报导，并经国内多家知名门户网站的转载，造成了恶劣的社会影响。</w:t>
      </w:r>
    </w:p>
    <w:p w14:paraId="31B6FCFD" w14:textId="77777777" w:rsidR="008334E5" w:rsidRDefault="008334E5">
      <w:pPr>
        <w:spacing w:line="500" w:lineRule="atLeast"/>
        <w:ind w:firstLine="600"/>
        <w:divId w:val="1399092702"/>
        <w:rPr>
          <w:rFonts w:hint="eastAsia"/>
          <w:sz w:val="30"/>
          <w:szCs w:val="30"/>
        </w:rPr>
      </w:pPr>
      <w:r>
        <w:rPr>
          <w:rFonts w:hint="eastAsia"/>
          <w:sz w:val="30"/>
          <w:szCs w:val="30"/>
        </w:rPr>
        <w:t>（二××受贿罪</w:t>
      </w:r>
    </w:p>
    <w:p w14:paraId="54145538" w14:textId="77777777" w:rsidR="008334E5" w:rsidRDefault="008334E5">
      <w:pPr>
        <w:spacing w:line="500" w:lineRule="atLeast"/>
        <w:ind w:firstLine="600"/>
        <w:divId w:val="1579636267"/>
        <w:rPr>
          <w:rFonts w:hint="eastAsia"/>
          <w:sz w:val="30"/>
          <w:szCs w:val="30"/>
        </w:rPr>
      </w:pPr>
      <w:r>
        <w:rPr>
          <w:rFonts w:hint="eastAsia"/>
          <w:sz w:val="30"/>
          <w:szCs w:val="30"/>
        </w:rPr>
        <w:t>被告人黄观权于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月任某山执法局副局长，自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月份期间，分管霞山执法局规划中队。其在任职期间，利用职务便利，非法收受违法建设当事人好处费共计人民币</w:t>
      </w:r>
      <w:r>
        <w:rPr>
          <w:rFonts w:hint="eastAsia"/>
          <w:sz w:val="30"/>
          <w:szCs w:val="30"/>
        </w:rPr>
        <w:t>51000</w:t>
      </w:r>
      <w:r>
        <w:rPr>
          <w:rFonts w:hint="eastAsia"/>
          <w:sz w:val="30"/>
          <w:szCs w:val="30"/>
        </w:rPr>
        <w:t>元，具体犯罪事实如下：</w:t>
      </w:r>
    </w:p>
    <w:p w14:paraId="2B1620FC" w14:textId="77777777" w:rsidR="008334E5" w:rsidRDefault="008334E5">
      <w:pPr>
        <w:spacing w:line="500" w:lineRule="atLeast"/>
        <w:ind w:firstLine="600"/>
        <w:divId w:val="1233393259"/>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年年初的一天晚上，黄观权在朋友宴请的饭局上认识了霞山区东新街道社坛村一横巷</w:t>
      </w:r>
      <w:r>
        <w:rPr>
          <w:rFonts w:hint="eastAsia"/>
          <w:sz w:val="30"/>
          <w:szCs w:val="30"/>
        </w:rPr>
        <w:t>44</w:t>
      </w:r>
      <w:r>
        <w:rPr>
          <w:rFonts w:hint="eastAsia"/>
          <w:sz w:val="30"/>
          <w:szCs w:val="30"/>
        </w:rPr>
        <w:t>号违法建设人钟某（另案处理××。钟某为了让黄观权对其违法建设提供关照，晚饭后将黄观权送到霞山康大酒店停车场处，黄观权在车上收到钟某给予的好处费人民币</w:t>
      </w:r>
      <w:r>
        <w:rPr>
          <w:rFonts w:hint="eastAsia"/>
          <w:sz w:val="30"/>
          <w:szCs w:val="30"/>
        </w:rPr>
        <w:t>10000</w:t>
      </w:r>
      <w:r>
        <w:rPr>
          <w:rFonts w:hint="eastAsia"/>
          <w:sz w:val="30"/>
          <w:szCs w:val="30"/>
        </w:rPr>
        <w:t>元；</w:t>
      </w:r>
    </w:p>
    <w:p w14:paraId="0AFC1CA5" w14:textId="77777777" w:rsidR="008334E5" w:rsidRDefault="008334E5">
      <w:pPr>
        <w:spacing w:line="500" w:lineRule="atLeast"/>
        <w:ind w:firstLine="600"/>
        <w:divId w:val="114952580"/>
        <w:rPr>
          <w:rFonts w:hint="eastAsia"/>
          <w:sz w:val="30"/>
          <w:szCs w:val="30"/>
        </w:rPr>
      </w:pPr>
      <w:r>
        <w:rPr>
          <w:rFonts w:hint="eastAsia"/>
          <w:sz w:val="30"/>
          <w:szCs w:val="30"/>
        </w:rPr>
        <w:t>2</w:t>
      </w:r>
      <w:r>
        <w:rPr>
          <w:rFonts w:hint="eastAsia"/>
          <w:sz w:val="30"/>
          <w:szCs w:val="30"/>
        </w:rPr>
        <w:t>、霞山区新兴街道椹川大道西三路</w:t>
      </w:r>
      <w:r>
        <w:rPr>
          <w:rFonts w:hint="eastAsia"/>
          <w:sz w:val="30"/>
          <w:szCs w:val="30"/>
        </w:rPr>
        <w:t>10</w:t>
      </w:r>
      <w:r>
        <w:rPr>
          <w:rFonts w:hint="eastAsia"/>
          <w:sz w:val="30"/>
          <w:szCs w:val="30"/>
        </w:rPr>
        <w:t>号违法建设当事人苏某为了让黄观权对其违法建设提供关照。</w:t>
      </w:r>
      <w:r>
        <w:rPr>
          <w:rFonts w:hint="eastAsia"/>
          <w:sz w:val="30"/>
          <w:szCs w:val="30"/>
        </w:rPr>
        <w:t>2015</w:t>
      </w:r>
      <w:r>
        <w:rPr>
          <w:rFonts w:hint="eastAsia"/>
          <w:sz w:val="30"/>
          <w:szCs w:val="30"/>
        </w:rPr>
        <w:t>年上半年一天晚上，苏某通过霞山执法局解放中队队员王某约见了黄观权，黄观权在霞山区绿塘市场附近收到苏某给予的好处费人民币</w:t>
      </w:r>
      <w:r>
        <w:rPr>
          <w:rFonts w:hint="eastAsia"/>
          <w:sz w:val="30"/>
          <w:szCs w:val="30"/>
        </w:rPr>
        <w:t>10000</w:t>
      </w:r>
      <w:r>
        <w:rPr>
          <w:rFonts w:hint="eastAsia"/>
          <w:sz w:val="30"/>
          <w:szCs w:val="30"/>
        </w:rPr>
        <w:t>元；</w:t>
      </w:r>
    </w:p>
    <w:p w14:paraId="04E3A928" w14:textId="77777777" w:rsidR="008334E5" w:rsidRDefault="008334E5">
      <w:pPr>
        <w:spacing w:line="500" w:lineRule="atLeast"/>
        <w:ind w:firstLine="600"/>
        <w:divId w:val="303388254"/>
        <w:rPr>
          <w:rFonts w:hint="eastAsia"/>
          <w:sz w:val="30"/>
          <w:szCs w:val="30"/>
        </w:rPr>
      </w:pPr>
      <w:r>
        <w:rPr>
          <w:rFonts w:hint="eastAsia"/>
          <w:sz w:val="30"/>
          <w:szCs w:val="30"/>
        </w:rPr>
        <w:t>3</w:t>
      </w:r>
      <w:r>
        <w:rPr>
          <w:rFonts w:hint="eastAsia"/>
          <w:sz w:val="30"/>
          <w:szCs w:val="30"/>
        </w:rPr>
        <w:t>、霞山区新兴街道箓塘北</w:t>
      </w:r>
      <w:r>
        <w:rPr>
          <w:rFonts w:hint="eastAsia"/>
          <w:sz w:val="30"/>
          <w:szCs w:val="30"/>
        </w:rPr>
        <w:t>9</w:t>
      </w:r>
      <w:r>
        <w:rPr>
          <w:rFonts w:hint="eastAsia"/>
          <w:sz w:val="30"/>
          <w:szCs w:val="30"/>
        </w:rPr>
        <w:t>路某休所旁的违法建设当事人何某</w:t>
      </w:r>
      <w:r>
        <w:rPr>
          <w:rFonts w:hint="eastAsia"/>
          <w:sz w:val="30"/>
          <w:szCs w:val="30"/>
        </w:rPr>
        <w:t>1</w:t>
      </w:r>
      <w:r>
        <w:rPr>
          <w:rFonts w:hint="eastAsia"/>
          <w:sz w:val="30"/>
          <w:szCs w:val="30"/>
        </w:rPr>
        <w:t>为了让黄观权对其违法建设提供关照。</w:t>
      </w:r>
      <w:r>
        <w:rPr>
          <w:rFonts w:hint="eastAsia"/>
          <w:sz w:val="30"/>
          <w:szCs w:val="30"/>
        </w:rPr>
        <w:t>2014</w:t>
      </w:r>
      <w:r>
        <w:rPr>
          <w:rFonts w:hint="eastAsia"/>
          <w:sz w:val="30"/>
          <w:szCs w:val="30"/>
        </w:rPr>
        <w:t>年底的一天，何某</w:t>
      </w:r>
      <w:r>
        <w:rPr>
          <w:rFonts w:hint="eastAsia"/>
          <w:sz w:val="30"/>
          <w:szCs w:val="30"/>
        </w:rPr>
        <w:t>1</w:t>
      </w:r>
      <w:r>
        <w:rPr>
          <w:rFonts w:hint="eastAsia"/>
          <w:sz w:val="30"/>
          <w:szCs w:val="30"/>
        </w:rPr>
        <w:t>约了黄观权在赤坎区海田市场海州酒店吃饭，黄观权在饭局后收到了对方给予的好处费人民币</w:t>
      </w:r>
      <w:r>
        <w:rPr>
          <w:rFonts w:hint="eastAsia"/>
          <w:sz w:val="30"/>
          <w:szCs w:val="30"/>
        </w:rPr>
        <w:t>10000</w:t>
      </w:r>
      <w:r>
        <w:rPr>
          <w:rFonts w:hint="eastAsia"/>
          <w:sz w:val="30"/>
          <w:szCs w:val="30"/>
        </w:rPr>
        <w:t>元；</w:t>
      </w:r>
    </w:p>
    <w:p w14:paraId="2CDD1463" w14:textId="77777777" w:rsidR="008334E5" w:rsidRDefault="008334E5">
      <w:pPr>
        <w:spacing w:line="500" w:lineRule="atLeast"/>
        <w:ind w:firstLine="600"/>
        <w:divId w:val="1703243502"/>
        <w:rPr>
          <w:rFonts w:hint="eastAsia"/>
          <w:sz w:val="30"/>
          <w:szCs w:val="30"/>
        </w:rPr>
      </w:pPr>
      <w:r>
        <w:rPr>
          <w:rFonts w:hint="eastAsia"/>
          <w:sz w:val="30"/>
          <w:szCs w:val="30"/>
        </w:rPr>
        <w:t>4</w:t>
      </w:r>
      <w:r>
        <w:rPr>
          <w:rFonts w:hint="eastAsia"/>
          <w:sz w:val="30"/>
          <w:szCs w:val="30"/>
        </w:rPr>
        <w:t>、霞山区海头街道屋山桃园村地磅旁一栋违法建设的当事人谢某</w:t>
      </w:r>
      <w:r>
        <w:rPr>
          <w:rFonts w:hint="eastAsia"/>
          <w:sz w:val="30"/>
          <w:szCs w:val="30"/>
        </w:rPr>
        <w:t>1</w:t>
      </w:r>
      <w:r>
        <w:rPr>
          <w:rFonts w:hint="eastAsia"/>
          <w:sz w:val="30"/>
          <w:szCs w:val="30"/>
        </w:rPr>
        <w:t>为了让黄观权对其违法建设提供关照。</w:t>
      </w:r>
      <w:r>
        <w:rPr>
          <w:rFonts w:hint="eastAsia"/>
          <w:sz w:val="30"/>
          <w:szCs w:val="30"/>
        </w:rPr>
        <w:t>2014</w:t>
      </w:r>
      <w:r>
        <w:rPr>
          <w:rFonts w:hint="eastAsia"/>
          <w:sz w:val="30"/>
          <w:szCs w:val="30"/>
        </w:rPr>
        <w:t>年上半年一天晚上，谢某</w:t>
      </w:r>
      <w:r>
        <w:rPr>
          <w:rFonts w:hint="eastAsia"/>
          <w:sz w:val="30"/>
          <w:szCs w:val="30"/>
        </w:rPr>
        <w:t>1</w:t>
      </w:r>
      <w:r>
        <w:rPr>
          <w:rFonts w:hint="eastAsia"/>
          <w:sz w:val="30"/>
          <w:szCs w:val="30"/>
        </w:rPr>
        <w:t>在得知黄观权在霞山区广百广场附近，遂主动来到该处找到黄观权，黄观权在广百广场停车场处收到了对方给予的好处费人民币</w:t>
      </w:r>
      <w:r>
        <w:rPr>
          <w:rFonts w:hint="eastAsia"/>
          <w:sz w:val="30"/>
          <w:szCs w:val="30"/>
        </w:rPr>
        <w:t>10000</w:t>
      </w:r>
      <w:r>
        <w:rPr>
          <w:rFonts w:hint="eastAsia"/>
          <w:sz w:val="30"/>
          <w:szCs w:val="30"/>
        </w:rPr>
        <w:t>元。</w:t>
      </w:r>
    </w:p>
    <w:p w14:paraId="3863DDED" w14:textId="77777777" w:rsidR="008334E5" w:rsidRDefault="008334E5">
      <w:pPr>
        <w:spacing w:line="500" w:lineRule="atLeast"/>
        <w:ind w:firstLine="600"/>
        <w:divId w:val="1249001579"/>
        <w:rPr>
          <w:rFonts w:hint="eastAsia"/>
          <w:sz w:val="30"/>
          <w:szCs w:val="30"/>
        </w:rPr>
      </w:pPr>
      <w:r>
        <w:rPr>
          <w:rFonts w:hint="eastAsia"/>
          <w:sz w:val="30"/>
          <w:szCs w:val="30"/>
        </w:rPr>
        <w:t>5</w:t>
      </w:r>
      <w:r>
        <w:rPr>
          <w:rFonts w:hint="eastAsia"/>
          <w:sz w:val="30"/>
          <w:szCs w:val="30"/>
        </w:rPr>
        <w:t>、霞山区海头街道屋山水厂斜对面一栋违法建设当事人曾某</w:t>
      </w:r>
      <w:r>
        <w:rPr>
          <w:rFonts w:hint="eastAsia"/>
          <w:sz w:val="30"/>
          <w:szCs w:val="30"/>
        </w:rPr>
        <w:t>1</w:t>
      </w:r>
      <w:r>
        <w:rPr>
          <w:rFonts w:hint="eastAsia"/>
          <w:sz w:val="30"/>
          <w:szCs w:val="30"/>
        </w:rPr>
        <w:t>为了让黄观权对其违法建设提供关照。于</w:t>
      </w:r>
      <w:r>
        <w:rPr>
          <w:rFonts w:hint="eastAsia"/>
          <w:sz w:val="30"/>
          <w:szCs w:val="30"/>
        </w:rPr>
        <w:t>2015</w:t>
      </w:r>
      <w:r>
        <w:rPr>
          <w:rFonts w:hint="eastAsia"/>
          <w:sz w:val="30"/>
          <w:szCs w:val="30"/>
        </w:rPr>
        <w:t>年年初的一天，曾某</w:t>
      </w:r>
      <w:r>
        <w:rPr>
          <w:rFonts w:hint="eastAsia"/>
          <w:sz w:val="30"/>
          <w:szCs w:val="30"/>
        </w:rPr>
        <w:t>1</w:t>
      </w:r>
      <w:r>
        <w:rPr>
          <w:rFonts w:hint="eastAsia"/>
          <w:sz w:val="30"/>
          <w:szCs w:val="30"/>
        </w:rPr>
        <w:t>通过朋友吴某</w:t>
      </w:r>
      <w:r>
        <w:rPr>
          <w:rFonts w:hint="eastAsia"/>
          <w:sz w:val="30"/>
          <w:szCs w:val="30"/>
        </w:rPr>
        <w:t>2</w:t>
      </w:r>
      <w:r>
        <w:rPr>
          <w:rFonts w:hint="eastAsia"/>
          <w:sz w:val="30"/>
          <w:szCs w:val="30"/>
        </w:rPr>
        <w:t>约了黄观权在霞山区康大酒店吃晚饭，晚饭后曾某</w:t>
      </w:r>
      <w:r>
        <w:rPr>
          <w:rFonts w:hint="eastAsia"/>
          <w:sz w:val="30"/>
          <w:szCs w:val="30"/>
        </w:rPr>
        <w:t>1</w:t>
      </w:r>
      <w:r>
        <w:rPr>
          <w:rFonts w:hint="eastAsia"/>
          <w:sz w:val="30"/>
          <w:szCs w:val="30"/>
        </w:rPr>
        <w:t>与黄观权一起来到霞山康大酒店停车场处，黄观权在车上收到曾某</w:t>
      </w:r>
      <w:r>
        <w:rPr>
          <w:rFonts w:hint="eastAsia"/>
          <w:sz w:val="30"/>
          <w:szCs w:val="30"/>
        </w:rPr>
        <w:t>1</w:t>
      </w:r>
      <w:r>
        <w:rPr>
          <w:rFonts w:hint="eastAsia"/>
          <w:sz w:val="30"/>
          <w:szCs w:val="30"/>
        </w:rPr>
        <w:t>给予的好处费人民币</w:t>
      </w:r>
      <w:r>
        <w:rPr>
          <w:rFonts w:hint="eastAsia"/>
          <w:sz w:val="30"/>
          <w:szCs w:val="30"/>
        </w:rPr>
        <w:t>3000</w:t>
      </w:r>
      <w:r>
        <w:rPr>
          <w:rFonts w:hint="eastAsia"/>
          <w:sz w:val="30"/>
          <w:szCs w:val="30"/>
        </w:rPr>
        <w:t>元；</w:t>
      </w:r>
    </w:p>
    <w:p w14:paraId="6A459D45" w14:textId="77777777" w:rsidR="008334E5" w:rsidRDefault="008334E5">
      <w:pPr>
        <w:spacing w:line="500" w:lineRule="atLeast"/>
        <w:ind w:firstLine="600"/>
        <w:divId w:val="1637950210"/>
        <w:rPr>
          <w:rFonts w:hint="eastAsia"/>
          <w:sz w:val="30"/>
          <w:szCs w:val="30"/>
        </w:rPr>
      </w:pPr>
      <w:r>
        <w:rPr>
          <w:rFonts w:hint="eastAsia"/>
          <w:sz w:val="30"/>
          <w:szCs w:val="30"/>
        </w:rPr>
        <w:t>6</w:t>
      </w:r>
      <w:r>
        <w:rPr>
          <w:rFonts w:hint="eastAsia"/>
          <w:sz w:val="30"/>
          <w:szCs w:val="30"/>
        </w:rPr>
        <w:t>、霞山区海头港二横巷</w:t>
      </w:r>
      <w:r>
        <w:rPr>
          <w:rFonts w:hint="eastAsia"/>
          <w:sz w:val="30"/>
          <w:szCs w:val="30"/>
        </w:rPr>
        <w:t>40</w:t>
      </w:r>
      <w:r>
        <w:rPr>
          <w:rFonts w:hint="eastAsia"/>
          <w:sz w:val="30"/>
          <w:szCs w:val="30"/>
        </w:rPr>
        <w:t>号违法建设当事人袁某（绰号“米佬”，也是该违法建设的包工头××为了让黄观权对其违法建设提供关照。于</w:t>
      </w:r>
      <w:r>
        <w:rPr>
          <w:rFonts w:hint="eastAsia"/>
          <w:sz w:val="30"/>
          <w:szCs w:val="30"/>
        </w:rPr>
        <w:t>2015</w:t>
      </w:r>
      <w:r>
        <w:rPr>
          <w:rFonts w:hint="eastAsia"/>
          <w:sz w:val="30"/>
          <w:szCs w:val="30"/>
        </w:rPr>
        <w:t>年年初的一天，袁某通过朋友梁某约了黄观权在海市山庄酒店吃晚饭，黄观权在晚饭后收到袁某给予的好处费人民币</w:t>
      </w:r>
      <w:r>
        <w:rPr>
          <w:rFonts w:hint="eastAsia"/>
          <w:sz w:val="30"/>
          <w:szCs w:val="30"/>
        </w:rPr>
        <w:t>3000</w:t>
      </w:r>
      <w:r>
        <w:rPr>
          <w:rFonts w:hint="eastAsia"/>
          <w:sz w:val="30"/>
          <w:szCs w:val="30"/>
        </w:rPr>
        <w:t>元；</w:t>
      </w:r>
    </w:p>
    <w:p w14:paraId="0BAF478C" w14:textId="77777777" w:rsidR="008334E5" w:rsidRDefault="008334E5">
      <w:pPr>
        <w:spacing w:line="500" w:lineRule="atLeast"/>
        <w:ind w:firstLine="600"/>
        <w:divId w:val="185868817"/>
        <w:rPr>
          <w:rFonts w:hint="eastAsia"/>
          <w:sz w:val="30"/>
          <w:szCs w:val="30"/>
        </w:rPr>
      </w:pPr>
      <w:r>
        <w:rPr>
          <w:rFonts w:hint="eastAsia"/>
          <w:sz w:val="30"/>
          <w:szCs w:val="30"/>
        </w:rPr>
        <w:t>7</w:t>
      </w:r>
      <w:r>
        <w:rPr>
          <w:rFonts w:hint="eastAsia"/>
          <w:sz w:val="30"/>
          <w:szCs w:val="30"/>
        </w:rPr>
        <w:t>、霞山区屋山桃园村南路</w:t>
      </w:r>
      <w:r>
        <w:rPr>
          <w:rFonts w:hint="eastAsia"/>
          <w:sz w:val="30"/>
          <w:szCs w:val="30"/>
        </w:rPr>
        <w:t>31</w:t>
      </w:r>
      <w:r>
        <w:rPr>
          <w:rFonts w:hint="eastAsia"/>
          <w:sz w:val="30"/>
          <w:szCs w:val="30"/>
        </w:rPr>
        <w:t>号对面（南网电站旁××违法建设当事人吴某</w:t>
      </w:r>
      <w:r>
        <w:rPr>
          <w:rFonts w:hint="eastAsia"/>
          <w:sz w:val="30"/>
          <w:szCs w:val="30"/>
        </w:rPr>
        <w:t>1</w:t>
      </w:r>
      <w:r>
        <w:rPr>
          <w:rFonts w:hint="eastAsia"/>
          <w:sz w:val="30"/>
          <w:szCs w:val="30"/>
        </w:rPr>
        <w:t>为了让黄观权对其违法建设提供关照。</w:t>
      </w:r>
      <w:r>
        <w:rPr>
          <w:rFonts w:hint="eastAsia"/>
          <w:sz w:val="30"/>
          <w:szCs w:val="30"/>
        </w:rPr>
        <w:t>2014</w:t>
      </w:r>
      <w:r>
        <w:rPr>
          <w:rFonts w:hint="eastAsia"/>
          <w:sz w:val="30"/>
          <w:szCs w:val="30"/>
        </w:rPr>
        <w:t>年下半年一天晚上，吴某</w:t>
      </w:r>
      <w:r>
        <w:rPr>
          <w:rFonts w:hint="eastAsia"/>
          <w:sz w:val="30"/>
          <w:szCs w:val="30"/>
        </w:rPr>
        <w:t>1</w:t>
      </w:r>
      <w:r>
        <w:rPr>
          <w:rFonts w:hint="eastAsia"/>
          <w:sz w:val="30"/>
          <w:szCs w:val="30"/>
        </w:rPr>
        <w:t>在广百广场停车场处与黄观权见面，黄观权收到了对方给予的好处费人民币</w:t>
      </w:r>
      <w:r>
        <w:rPr>
          <w:rFonts w:hint="eastAsia"/>
          <w:sz w:val="30"/>
          <w:szCs w:val="30"/>
        </w:rPr>
        <w:t>5000</w:t>
      </w:r>
      <w:r>
        <w:rPr>
          <w:rFonts w:hint="eastAsia"/>
          <w:sz w:val="30"/>
          <w:szCs w:val="30"/>
        </w:rPr>
        <w:t>元。</w:t>
      </w:r>
    </w:p>
    <w:p w14:paraId="5E58736A" w14:textId="77777777" w:rsidR="008334E5" w:rsidRDefault="008334E5">
      <w:pPr>
        <w:spacing w:line="500" w:lineRule="atLeast"/>
        <w:ind w:firstLine="600"/>
        <w:divId w:val="2031949945"/>
        <w:rPr>
          <w:rFonts w:hint="eastAsia"/>
          <w:sz w:val="30"/>
          <w:szCs w:val="30"/>
        </w:rPr>
      </w:pPr>
      <w:r>
        <w:rPr>
          <w:rFonts w:hint="eastAsia"/>
          <w:sz w:val="30"/>
          <w:szCs w:val="30"/>
        </w:rPr>
        <w:t>针对上述指控，公诉机关提供了相应的证据，据此认为，被告人黄观权的行为构成了玩忽职守罪、受贿罪，提请本院依法判处。</w:t>
      </w:r>
    </w:p>
    <w:p w14:paraId="02509423" w14:textId="77777777" w:rsidR="008334E5" w:rsidRDefault="008334E5">
      <w:pPr>
        <w:spacing w:line="500" w:lineRule="atLeast"/>
        <w:ind w:firstLine="600"/>
        <w:divId w:val="1625647770"/>
        <w:rPr>
          <w:rFonts w:hint="eastAsia"/>
          <w:sz w:val="30"/>
          <w:szCs w:val="30"/>
        </w:rPr>
      </w:pPr>
      <w:r>
        <w:rPr>
          <w:rFonts w:hint="eastAsia"/>
          <w:sz w:val="30"/>
          <w:szCs w:val="30"/>
        </w:rPr>
        <w:t>被告人辩称，对起诉书指控我没有加强对规划中队查处违法建筑进行跟踪、管理，没有及时督促规划中队对违法建筑采取有效查处方式，没有及时向区政府提出强制拆除的申请，造成霞山区违建泛滥，后果严重，“铁心行动”支出</w:t>
      </w:r>
      <w:r>
        <w:rPr>
          <w:rFonts w:hint="eastAsia"/>
          <w:sz w:val="30"/>
          <w:szCs w:val="30"/>
        </w:rPr>
        <w:t>521800</w:t>
      </w:r>
      <w:r>
        <w:rPr>
          <w:rFonts w:hint="eastAsia"/>
          <w:sz w:val="30"/>
          <w:szCs w:val="30"/>
        </w:rPr>
        <w:t>元有意见，我没有玩忽职守。对指控我受贿的事实及罪名无异议。</w:t>
      </w:r>
    </w:p>
    <w:p w14:paraId="684FA208" w14:textId="77777777" w:rsidR="008334E5" w:rsidRDefault="008334E5">
      <w:pPr>
        <w:spacing w:line="500" w:lineRule="atLeast"/>
        <w:ind w:firstLine="600"/>
        <w:divId w:val="916481280"/>
        <w:rPr>
          <w:rFonts w:hint="eastAsia"/>
          <w:sz w:val="30"/>
          <w:szCs w:val="30"/>
        </w:rPr>
      </w:pPr>
      <w:r>
        <w:rPr>
          <w:rFonts w:hint="eastAsia"/>
          <w:sz w:val="30"/>
          <w:szCs w:val="30"/>
        </w:rPr>
        <w:t>其辩护人的主要辩护意见是，造成霞山区违法建设严重的原因是综合性的，不能全部归责于霞山执法局。规划中队的职能依区政府的控违中心工作而调整，不能仅以《湛江市查处违法建设工作过错责任追究办法》追责。被告人分管规划中队期间，认真履行职责，查违、控违成绩显著，多年违法建设造成的危害结果责任不清，黄观权不构成玩忽职守罪。对公诉机关指控被告人黄观权犯受贿的犯罪事实及罪名均无异议，被告人积极退赃，主动交代未被侦查机关掌握的犯罪事实，建议对被告人免于刑事处罚。</w:t>
      </w:r>
    </w:p>
    <w:p w14:paraId="52080A43" w14:textId="77777777" w:rsidR="008334E5" w:rsidRDefault="008334E5">
      <w:pPr>
        <w:spacing w:line="500" w:lineRule="atLeast"/>
        <w:ind w:firstLine="600"/>
        <w:divId w:val="1734041679"/>
        <w:rPr>
          <w:rFonts w:hint="eastAsia"/>
          <w:sz w:val="30"/>
          <w:szCs w:val="30"/>
        </w:rPr>
      </w:pPr>
      <w:r>
        <w:rPr>
          <w:rFonts w:hint="eastAsia"/>
          <w:sz w:val="30"/>
          <w:szCs w:val="30"/>
        </w:rPr>
        <w:t>经审理查明，被告人黄观权于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月任某山执法局副局长，其在任职期间，利用职务便利，收受违法建设当事人钟某、苏某、何某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、袁某、吴某</w:t>
      </w:r>
      <w:r>
        <w:rPr>
          <w:rFonts w:hint="eastAsia"/>
          <w:sz w:val="30"/>
          <w:szCs w:val="30"/>
        </w:rPr>
        <w:t>1</w:t>
      </w:r>
      <w:r>
        <w:rPr>
          <w:rFonts w:hint="eastAsia"/>
          <w:sz w:val="30"/>
          <w:szCs w:val="30"/>
        </w:rPr>
        <w:t>给予的好处费共计人民币</w:t>
      </w:r>
      <w:r>
        <w:rPr>
          <w:rFonts w:hint="eastAsia"/>
          <w:sz w:val="30"/>
          <w:szCs w:val="30"/>
        </w:rPr>
        <w:t>51000</w:t>
      </w:r>
      <w:r>
        <w:rPr>
          <w:rFonts w:hint="eastAsia"/>
          <w:sz w:val="30"/>
          <w:szCs w:val="30"/>
        </w:rPr>
        <w:t>元。</w:t>
      </w:r>
    </w:p>
    <w:p w14:paraId="197E98C4" w14:textId="77777777" w:rsidR="008334E5" w:rsidRDefault="008334E5">
      <w:pPr>
        <w:spacing w:line="500" w:lineRule="atLeast"/>
        <w:ind w:firstLine="600"/>
        <w:divId w:val="1804035714"/>
        <w:rPr>
          <w:rFonts w:hint="eastAsia"/>
          <w:sz w:val="30"/>
          <w:szCs w:val="30"/>
        </w:rPr>
      </w:pPr>
      <w:r>
        <w:rPr>
          <w:rFonts w:hint="eastAsia"/>
          <w:sz w:val="30"/>
          <w:szCs w:val="30"/>
        </w:rPr>
        <w:t>一、</w:t>
      </w:r>
      <w:r>
        <w:rPr>
          <w:rFonts w:hint="eastAsia"/>
          <w:sz w:val="30"/>
          <w:szCs w:val="30"/>
        </w:rPr>
        <w:t>2014</w:t>
      </w:r>
      <w:r>
        <w:rPr>
          <w:rFonts w:hint="eastAsia"/>
          <w:sz w:val="30"/>
          <w:szCs w:val="30"/>
        </w:rPr>
        <w:t>年年初的一天晚上，黄观权在朋友宴请的饭局上认识了湛江市霞山区东新街道社坛村一横巷</w:t>
      </w:r>
      <w:r>
        <w:rPr>
          <w:rFonts w:hint="eastAsia"/>
          <w:sz w:val="30"/>
          <w:szCs w:val="30"/>
        </w:rPr>
        <w:t>44</w:t>
      </w:r>
      <w:r>
        <w:rPr>
          <w:rFonts w:hint="eastAsia"/>
          <w:sz w:val="30"/>
          <w:szCs w:val="30"/>
        </w:rPr>
        <w:t>号违法建设人钟某（另案处理××。钟某为了让黄观权对其违法建设提供关照，晚饭后将黄观权送到湛江市霞山区康大酒店停车场处，黄观权在车上收到钟某给予的好处费人民币</w:t>
      </w:r>
      <w:r>
        <w:rPr>
          <w:rFonts w:hint="eastAsia"/>
          <w:sz w:val="30"/>
          <w:szCs w:val="30"/>
        </w:rPr>
        <w:t>10000</w:t>
      </w:r>
      <w:r>
        <w:rPr>
          <w:rFonts w:hint="eastAsia"/>
          <w:sz w:val="30"/>
          <w:szCs w:val="30"/>
        </w:rPr>
        <w:t>元。随后，霞山执法局便减弱了对该违法建筑的查处力度，该违法建筑得以建成。</w:t>
      </w:r>
    </w:p>
    <w:p w14:paraId="28B74450" w14:textId="77777777" w:rsidR="008334E5" w:rsidRDefault="008334E5">
      <w:pPr>
        <w:spacing w:line="500" w:lineRule="atLeast"/>
        <w:ind w:firstLine="600"/>
        <w:divId w:val="960375810"/>
        <w:rPr>
          <w:rFonts w:hint="eastAsia"/>
          <w:sz w:val="30"/>
          <w:szCs w:val="30"/>
        </w:rPr>
      </w:pPr>
      <w:r>
        <w:rPr>
          <w:rFonts w:hint="eastAsia"/>
          <w:sz w:val="30"/>
          <w:szCs w:val="30"/>
        </w:rPr>
        <w:t>以上事实，有公诉机关提供的下列经庭审举证、质证的证据证实：</w:t>
      </w:r>
    </w:p>
    <w:p w14:paraId="19C471E1" w14:textId="77777777" w:rsidR="008334E5" w:rsidRDefault="008334E5">
      <w:pPr>
        <w:spacing w:line="500" w:lineRule="atLeast"/>
        <w:ind w:firstLine="600"/>
        <w:divId w:val="1617129133"/>
        <w:rPr>
          <w:rFonts w:hint="eastAsia"/>
          <w:sz w:val="30"/>
          <w:szCs w:val="30"/>
        </w:rPr>
      </w:pPr>
      <w:r>
        <w:rPr>
          <w:rFonts w:hint="eastAsia"/>
          <w:sz w:val="30"/>
          <w:szCs w:val="30"/>
        </w:rPr>
        <w:t>1</w:t>
      </w:r>
      <w:r>
        <w:rPr>
          <w:rFonts w:hint="eastAsia"/>
          <w:sz w:val="30"/>
          <w:szCs w:val="30"/>
        </w:rPr>
        <w:t>、证人钟某的证言：我和朋友（忘记是哪个朋友了××一起吃饭时认识湛江市城市执法局霞山分局副局长黄观权。</w:t>
      </w:r>
      <w:r>
        <w:rPr>
          <w:rFonts w:hint="eastAsia"/>
          <w:sz w:val="30"/>
          <w:szCs w:val="30"/>
        </w:rPr>
        <w:t>2014</w:t>
      </w:r>
      <w:r>
        <w:rPr>
          <w:rFonts w:hint="eastAsia"/>
          <w:sz w:val="30"/>
          <w:szCs w:val="30"/>
        </w:rPr>
        <w:t>年初某一天晚上，我和陈宏（在水厂工作××约黄观权到康大酒店的包间吃饭，在吃饭过程中，我向黄观权表示，由于没取得合法的报建手续，所以希望他照顾下我和李育瑞在霞山区社坛村一横巷</w:t>
      </w:r>
      <w:r>
        <w:rPr>
          <w:rFonts w:hint="eastAsia"/>
          <w:sz w:val="30"/>
          <w:szCs w:val="30"/>
        </w:rPr>
        <w:t>44</w:t>
      </w:r>
      <w:r>
        <w:rPr>
          <w:rFonts w:hint="eastAsia"/>
          <w:sz w:val="30"/>
          <w:szCs w:val="30"/>
        </w:rPr>
        <w:t>号的一栋建筑。饭后，我送黄观权到康大酒店停车场处，他车子启动后，我将事先准备好的一个信封放在他副驾驶座位上，他没说什么就开车出去了，信封内有人民币</w:t>
      </w:r>
      <w:r>
        <w:rPr>
          <w:rFonts w:hint="eastAsia"/>
          <w:sz w:val="30"/>
          <w:szCs w:val="30"/>
        </w:rPr>
        <w:t>10000</w:t>
      </w:r>
      <w:r>
        <w:rPr>
          <w:rFonts w:hint="eastAsia"/>
          <w:sz w:val="30"/>
          <w:szCs w:val="30"/>
        </w:rPr>
        <w:t>元。小产权房最后建成</w:t>
      </w:r>
      <w:r>
        <w:rPr>
          <w:rFonts w:hint="eastAsia"/>
          <w:sz w:val="30"/>
          <w:szCs w:val="30"/>
        </w:rPr>
        <w:t>15</w:t>
      </w:r>
      <w:r>
        <w:rPr>
          <w:rFonts w:hint="eastAsia"/>
          <w:sz w:val="30"/>
          <w:szCs w:val="30"/>
        </w:rPr>
        <w:t>层，我和李育瑞所有的楼层已销售或出租。</w:t>
      </w:r>
    </w:p>
    <w:p w14:paraId="20517CC9" w14:textId="77777777" w:rsidR="008334E5" w:rsidRDefault="008334E5">
      <w:pPr>
        <w:spacing w:line="500" w:lineRule="atLeast"/>
        <w:ind w:firstLine="600"/>
        <w:divId w:val="410276938"/>
        <w:rPr>
          <w:rFonts w:hint="eastAsia"/>
          <w:sz w:val="30"/>
          <w:szCs w:val="30"/>
        </w:rPr>
      </w:pPr>
      <w:r>
        <w:rPr>
          <w:rFonts w:hint="eastAsia"/>
          <w:sz w:val="30"/>
          <w:szCs w:val="30"/>
        </w:rPr>
        <w:t>2</w:t>
      </w:r>
      <w:r>
        <w:rPr>
          <w:rFonts w:hint="eastAsia"/>
          <w:sz w:val="30"/>
          <w:szCs w:val="30"/>
        </w:rPr>
        <w:t>、被告人黄观权的供述及辩解，我想主动交代我收受他人好处费的犯罪事实。</w:t>
      </w:r>
      <w:r>
        <w:rPr>
          <w:rFonts w:hint="eastAsia"/>
          <w:sz w:val="30"/>
          <w:szCs w:val="30"/>
        </w:rPr>
        <w:t>2014</w:t>
      </w:r>
      <w:r>
        <w:rPr>
          <w:rFonts w:hint="eastAsia"/>
          <w:sz w:val="30"/>
          <w:szCs w:val="30"/>
        </w:rPr>
        <w:t>年初，水厂的陈宏约我以及钟某在康大酒店一间包间吃饭，吃饭的时候我认识了钟某，吃饭的当天我们刚好拆除了他一栋位于社坛村违法建设的马某</w:t>
      </w:r>
      <w:r>
        <w:rPr>
          <w:rFonts w:hint="eastAsia"/>
          <w:sz w:val="30"/>
          <w:szCs w:val="30"/>
        </w:rPr>
        <w:t>2</w:t>
      </w:r>
      <w:r>
        <w:rPr>
          <w:rFonts w:hint="eastAsia"/>
          <w:sz w:val="30"/>
          <w:szCs w:val="30"/>
        </w:rPr>
        <w:t>，在吃饭的过程中他说希望我能关照下他的违法建设，饭后，钟某送我到康大酒店停车场处，在我车子启动后钟某将一个信封放在我车的副驾驶座上，后经我查点，信封里有人民币</w:t>
      </w:r>
      <w:r>
        <w:rPr>
          <w:rFonts w:hint="eastAsia"/>
          <w:sz w:val="30"/>
          <w:szCs w:val="30"/>
        </w:rPr>
        <w:t>10000</w:t>
      </w:r>
      <w:r>
        <w:rPr>
          <w:rFonts w:hint="eastAsia"/>
          <w:sz w:val="30"/>
          <w:szCs w:val="30"/>
        </w:rPr>
        <w:t>元。</w:t>
      </w:r>
    </w:p>
    <w:p w14:paraId="712CFFC3" w14:textId="77777777" w:rsidR="008334E5" w:rsidRDefault="008334E5">
      <w:pPr>
        <w:spacing w:line="500" w:lineRule="atLeast"/>
        <w:ind w:firstLine="600"/>
        <w:divId w:val="839153425"/>
        <w:rPr>
          <w:rFonts w:hint="eastAsia"/>
          <w:sz w:val="30"/>
          <w:szCs w:val="30"/>
        </w:rPr>
      </w:pPr>
      <w:r>
        <w:rPr>
          <w:rFonts w:hint="eastAsia"/>
          <w:sz w:val="30"/>
          <w:szCs w:val="30"/>
        </w:rPr>
        <w:t>二、苏某为了让黄观权对其违法建设提供关照，于</w:t>
      </w:r>
      <w:r>
        <w:rPr>
          <w:rFonts w:hint="eastAsia"/>
          <w:sz w:val="30"/>
          <w:szCs w:val="30"/>
        </w:rPr>
        <w:t>2015</w:t>
      </w:r>
      <w:r>
        <w:rPr>
          <w:rFonts w:hint="eastAsia"/>
          <w:sz w:val="30"/>
          <w:szCs w:val="30"/>
        </w:rPr>
        <w:t>年上半年一天晚上，苏某通过霞山执法局解放中队队员王某约见了黄观权，黄观权在湛江市霞山区绿塘市场附近收到苏某给予的好处费人民币</w:t>
      </w:r>
      <w:r>
        <w:rPr>
          <w:rFonts w:hint="eastAsia"/>
          <w:sz w:val="30"/>
          <w:szCs w:val="30"/>
        </w:rPr>
        <w:t>10000</w:t>
      </w:r>
      <w:r>
        <w:rPr>
          <w:rFonts w:hint="eastAsia"/>
          <w:sz w:val="30"/>
          <w:szCs w:val="30"/>
        </w:rPr>
        <w:t>元。随后，霞山执法局便减弱了对该违法建筑的查处力度。</w:t>
      </w:r>
    </w:p>
    <w:p w14:paraId="665CC663" w14:textId="77777777" w:rsidR="008334E5" w:rsidRDefault="008334E5">
      <w:pPr>
        <w:spacing w:line="500" w:lineRule="atLeast"/>
        <w:ind w:firstLine="600"/>
        <w:divId w:val="19207001"/>
        <w:rPr>
          <w:rFonts w:hint="eastAsia"/>
          <w:sz w:val="30"/>
          <w:szCs w:val="30"/>
        </w:rPr>
      </w:pPr>
      <w:r>
        <w:rPr>
          <w:rFonts w:hint="eastAsia"/>
          <w:sz w:val="30"/>
          <w:szCs w:val="30"/>
        </w:rPr>
        <w:t>以上事实，有公诉机关提供的下列经庭审举证、质证的证据证实：</w:t>
      </w:r>
    </w:p>
    <w:p w14:paraId="1033A932" w14:textId="77777777" w:rsidR="008334E5" w:rsidRDefault="008334E5">
      <w:pPr>
        <w:spacing w:line="500" w:lineRule="atLeast"/>
        <w:ind w:firstLine="600"/>
        <w:divId w:val="1174950880"/>
        <w:rPr>
          <w:rFonts w:hint="eastAsia"/>
          <w:sz w:val="30"/>
          <w:szCs w:val="30"/>
        </w:rPr>
      </w:pPr>
      <w:r>
        <w:rPr>
          <w:rFonts w:hint="eastAsia"/>
          <w:sz w:val="30"/>
          <w:szCs w:val="30"/>
        </w:rPr>
        <w:t>1</w:t>
      </w:r>
      <w:r>
        <w:rPr>
          <w:rFonts w:hint="eastAsia"/>
          <w:sz w:val="30"/>
          <w:szCs w:val="30"/>
        </w:rPr>
        <w:t>、证人苏某的证言：黄观权经常来椹川大道西三路</w:t>
      </w:r>
      <w:r>
        <w:rPr>
          <w:rFonts w:hint="eastAsia"/>
          <w:sz w:val="30"/>
          <w:szCs w:val="30"/>
        </w:rPr>
        <w:t>10</w:t>
      </w:r>
      <w:r>
        <w:rPr>
          <w:rFonts w:hint="eastAsia"/>
          <w:sz w:val="30"/>
          <w:szCs w:val="30"/>
        </w:rPr>
        <w:t>号工地执法，我是在他执法过程中认识他的，得知他是副局长，我就找人要了他的电话，想给黄观权送礼，希望他对我的违法建筑多多关照。</w:t>
      </w:r>
      <w:r>
        <w:rPr>
          <w:rFonts w:hint="eastAsia"/>
          <w:sz w:val="30"/>
          <w:szCs w:val="30"/>
        </w:rPr>
        <w:t>2015</w:t>
      </w:r>
      <w:r>
        <w:rPr>
          <w:rFonts w:hint="eastAsia"/>
          <w:sz w:val="30"/>
          <w:szCs w:val="30"/>
        </w:rPr>
        <w:t>年春节前的某天晚饭前，我打电话约解放执法中队的王某到农垦医院对面的“知味馆”喝白鸽汤，我饭前把要送礼的礼品袋准备好，礼品袋里面装有两盒茶叶和</w:t>
      </w:r>
      <w:r>
        <w:rPr>
          <w:rFonts w:hint="eastAsia"/>
          <w:sz w:val="30"/>
          <w:szCs w:val="30"/>
        </w:rPr>
        <w:t>10000</w:t>
      </w:r>
      <w:r>
        <w:rPr>
          <w:rFonts w:hint="eastAsia"/>
          <w:sz w:val="30"/>
          <w:szCs w:val="30"/>
        </w:rPr>
        <w:t>元现金，现金用米黄色的信封袋装好。我和王某吃饭期间，我叫王某打电话给黄观权，打完电话后得知黄观权在自己家里。饭后，我开我的桥车（黑色本田东莞车牌××搭上王某，由王某带路直接开车到潜水学校对面绿塘路口处，再由王某给电话黄观权，约黄观权出来。我开车到那里等一会，黄观权就出来到绿塘路口，于是我拿出放在后排座的礼品（内装有茶叶和现金××，走过去向黄观权问好，并说春节到了，拿点礼物给他过节，他接完我送的礼品就走了。我开我车搭上王某回到接王某的地方，王某下车后我就开车回家了。</w:t>
      </w:r>
    </w:p>
    <w:p w14:paraId="28EEA5DA" w14:textId="77777777" w:rsidR="008334E5" w:rsidRDefault="008334E5">
      <w:pPr>
        <w:spacing w:line="500" w:lineRule="atLeast"/>
        <w:ind w:firstLine="600"/>
        <w:divId w:val="1356275087"/>
        <w:rPr>
          <w:rFonts w:hint="eastAsia"/>
          <w:sz w:val="30"/>
          <w:szCs w:val="30"/>
        </w:rPr>
      </w:pPr>
      <w:r>
        <w:rPr>
          <w:rFonts w:hint="eastAsia"/>
          <w:sz w:val="30"/>
          <w:szCs w:val="30"/>
        </w:rPr>
        <w:t>2</w:t>
      </w:r>
      <w:r>
        <w:rPr>
          <w:rFonts w:hint="eastAsia"/>
          <w:sz w:val="30"/>
          <w:szCs w:val="30"/>
        </w:rPr>
        <w:t>、证人王某的证言：有个违建地址位于旧新村派出所后面（椹川大道西三路</w:t>
      </w:r>
      <w:r>
        <w:rPr>
          <w:rFonts w:hint="eastAsia"/>
          <w:sz w:val="30"/>
          <w:szCs w:val="30"/>
        </w:rPr>
        <w:t>10</w:t>
      </w:r>
      <w:r>
        <w:rPr>
          <w:rFonts w:hint="eastAsia"/>
          <w:sz w:val="30"/>
          <w:szCs w:val="30"/>
        </w:rPr>
        <w:t>号××，登记户名是何世利，真正的屋主是苏某，大概时间和送钱给陈某</w:t>
      </w:r>
      <w:r>
        <w:rPr>
          <w:rFonts w:hint="eastAsia"/>
          <w:sz w:val="30"/>
          <w:szCs w:val="30"/>
        </w:rPr>
        <w:t>1</w:t>
      </w:r>
      <w:r>
        <w:rPr>
          <w:rFonts w:hint="eastAsia"/>
          <w:sz w:val="30"/>
          <w:szCs w:val="30"/>
        </w:rPr>
        <w:t>的那个时间差不多，在那天下午快要下班时，苏某给电话我，叫我和他一起吃饭，当时苏某开车到十二小学（我上班地点附近××接我，由苏某开车去知味馆（在农垦医院对面××吃快餐。吃饭期间，苏某说要做一个人情给黄观权，饭后，我打电话给黄观权，问黄局在何处，他说在家里。我和苏某都知道黄观权住在潜水学校对面。苏某开其广州本田桥车搭载我到黄观权所住的小区门口停车后，我给电话叫黄观权出来。黄观权出来小区门口后，苏某从车后排座位上拿出事先准备好的一个礼品袋，袋内有两盒茶叶以及袋内装有人民币，苏某下车把这个礼品袋送给黄观权，黄观权拿着这个礼品袋就回家了，我当时坐在副驾驶位置，没有下车。我不知道礼品袋里有多少钱，黄观权当时是副局长，分管规划中队，规划中队专门负责查处违法建筑的，所以苏某要送钱给黄观权，目的是就是想叫黄观权关照他的违法建筑。听苏某说过，后来执法力度有些减弱、减少。</w:t>
      </w:r>
    </w:p>
    <w:p w14:paraId="665D68FF" w14:textId="77777777" w:rsidR="008334E5" w:rsidRDefault="008334E5">
      <w:pPr>
        <w:spacing w:line="500" w:lineRule="atLeast"/>
        <w:ind w:firstLine="600"/>
        <w:divId w:val="2107842115"/>
        <w:rPr>
          <w:rFonts w:hint="eastAsia"/>
          <w:sz w:val="30"/>
          <w:szCs w:val="30"/>
        </w:rPr>
      </w:pPr>
      <w:r>
        <w:rPr>
          <w:rFonts w:hint="eastAsia"/>
          <w:sz w:val="30"/>
          <w:szCs w:val="30"/>
        </w:rPr>
        <w:t>3</w:t>
      </w:r>
      <w:r>
        <w:rPr>
          <w:rFonts w:hint="eastAsia"/>
          <w:sz w:val="30"/>
          <w:szCs w:val="30"/>
        </w:rPr>
        <w:t>、被告人黄观权的供述及辩解：</w:t>
      </w:r>
      <w:r>
        <w:rPr>
          <w:rFonts w:hint="eastAsia"/>
          <w:sz w:val="30"/>
          <w:szCs w:val="30"/>
        </w:rPr>
        <w:t>2015</w:t>
      </w:r>
      <w:r>
        <w:rPr>
          <w:rFonts w:hint="eastAsia"/>
          <w:sz w:val="30"/>
          <w:szCs w:val="30"/>
        </w:rPr>
        <w:t>年上半年的一天晚上，新兴街道椹川西三路（旧新村派出所后面，具体的门牌号××违法建设当事人</w:t>
      </w:r>
      <w:r>
        <w:rPr>
          <w:rFonts w:hint="eastAsia"/>
          <w:sz w:val="30"/>
          <w:szCs w:val="30"/>
        </w:rPr>
        <w:t>(</w:t>
      </w:r>
      <w:r>
        <w:rPr>
          <w:rFonts w:hint="eastAsia"/>
          <w:sz w:val="30"/>
          <w:szCs w:val="30"/>
        </w:rPr>
        <w:t>具体名字我不记得××开车到霞山区潜水学校对面等我，车上还有我单位解放中队工作人员王某，我到了之后那个违法建设当事人在他的轿车上（具体车牌号码、车的品牌以及车的颜色我都不记得××给我一盒茶叶，后来经我查点，那盒茶叶里放着人民币</w:t>
      </w:r>
      <w:r>
        <w:rPr>
          <w:rFonts w:hint="eastAsia"/>
          <w:sz w:val="30"/>
          <w:szCs w:val="30"/>
        </w:rPr>
        <w:t>10000</w:t>
      </w:r>
      <w:r>
        <w:rPr>
          <w:rFonts w:hint="eastAsia"/>
          <w:sz w:val="30"/>
          <w:szCs w:val="30"/>
        </w:rPr>
        <w:t>元。这个违法建设当事人是王某介绍给我的，在他送钱给我之前，王某就有打电话让我关照下这个违法建设当事人的违法建设。</w:t>
      </w:r>
    </w:p>
    <w:p w14:paraId="2891DF72" w14:textId="77777777" w:rsidR="008334E5" w:rsidRDefault="008334E5">
      <w:pPr>
        <w:spacing w:line="500" w:lineRule="atLeast"/>
        <w:ind w:firstLine="600"/>
        <w:divId w:val="79765125"/>
        <w:rPr>
          <w:rFonts w:hint="eastAsia"/>
          <w:sz w:val="30"/>
          <w:szCs w:val="30"/>
        </w:rPr>
      </w:pPr>
      <w:r>
        <w:rPr>
          <w:rFonts w:hint="eastAsia"/>
          <w:sz w:val="30"/>
          <w:szCs w:val="30"/>
        </w:rPr>
        <w:t>三、何某</w:t>
      </w:r>
      <w:r>
        <w:rPr>
          <w:rFonts w:hint="eastAsia"/>
          <w:sz w:val="30"/>
          <w:szCs w:val="30"/>
        </w:rPr>
        <w:t>1</w:t>
      </w:r>
      <w:r>
        <w:rPr>
          <w:rFonts w:hint="eastAsia"/>
          <w:sz w:val="30"/>
          <w:szCs w:val="30"/>
        </w:rPr>
        <w:t>在湛江市霞山区新兴街道绿塘北</w:t>
      </w:r>
      <w:r>
        <w:rPr>
          <w:rFonts w:hint="eastAsia"/>
          <w:sz w:val="30"/>
          <w:szCs w:val="30"/>
        </w:rPr>
        <w:t>9</w:t>
      </w:r>
      <w:r>
        <w:rPr>
          <w:rFonts w:hint="eastAsia"/>
          <w:sz w:val="30"/>
          <w:szCs w:val="30"/>
        </w:rPr>
        <w:t>路某休所旁建造一栋违法建筑，受到霞山执法局的查处后，为了让黄观权对其违法建设提供关照。于</w:t>
      </w:r>
      <w:r>
        <w:rPr>
          <w:rFonts w:hint="eastAsia"/>
          <w:sz w:val="30"/>
          <w:szCs w:val="30"/>
        </w:rPr>
        <w:t>2014</w:t>
      </w:r>
      <w:r>
        <w:rPr>
          <w:rFonts w:hint="eastAsia"/>
          <w:sz w:val="30"/>
          <w:szCs w:val="30"/>
        </w:rPr>
        <w:t>年底的一天，何某</w:t>
      </w:r>
      <w:r>
        <w:rPr>
          <w:rFonts w:hint="eastAsia"/>
          <w:sz w:val="30"/>
          <w:szCs w:val="30"/>
        </w:rPr>
        <w:t>1</w:t>
      </w:r>
      <w:r>
        <w:rPr>
          <w:rFonts w:hint="eastAsia"/>
          <w:sz w:val="30"/>
          <w:szCs w:val="30"/>
        </w:rPr>
        <w:t>约了黄观权在赤坎区海田市场海州酒店吃饭，黄观权在饭后收到了何某</w:t>
      </w:r>
      <w:r>
        <w:rPr>
          <w:rFonts w:hint="eastAsia"/>
          <w:sz w:val="30"/>
          <w:szCs w:val="30"/>
        </w:rPr>
        <w:t>1</w:t>
      </w:r>
      <w:r>
        <w:rPr>
          <w:rFonts w:hint="eastAsia"/>
          <w:sz w:val="30"/>
          <w:szCs w:val="30"/>
        </w:rPr>
        <w:t>给予的好处费人民币</w:t>
      </w:r>
      <w:r>
        <w:rPr>
          <w:rFonts w:hint="eastAsia"/>
          <w:sz w:val="30"/>
          <w:szCs w:val="30"/>
        </w:rPr>
        <w:t>10000</w:t>
      </w:r>
      <w:r>
        <w:rPr>
          <w:rFonts w:hint="eastAsia"/>
          <w:sz w:val="30"/>
          <w:szCs w:val="30"/>
        </w:rPr>
        <w:t>元。随后，霞山执法局便减弱了对该违法建筑的查处力度，该违法建筑得以建成。</w:t>
      </w:r>
    </w:p>
    <w:p w14:paraId="7F35E5F6" w14:textId="77777777" w:rsidR="008334E5" w:rsidRDefault="008334E5">
      <w:pPr>
        <w:spacing w:line="500" w:lineRule="atLeast"/>
        <w:ind w:firstLine="600"/>
        <w:divId w:val="1699963104"/>
        <w:rPr>
          <w:rFonts w:hint="eastAsia"/>
          <w:sz w:val="30"/>
          <w:szCs w:val="30"/>
        </w:rPr>
      </w:pPr>
      <w:r>
        <w:rPr>
          <w:rFonts w:hint="eastAsia"/>
          <w:sz w:val="30"/>
          <w:szCs w:val="30"/>
        </w:rPr>
        <w:t>以上事实，有公诉机关提供的下列经庭审举证、质证的证据证实：</w:t>
      </w:r>
    </w:p>
    <w:p w14:paraId="51C40E7E" w14:textId="77777777" w:rsidR="008334E5" w:rsidRDefault="008334E5">
      <w:pPr>
        <w:spacing w:line="500" w:lineRule="atLeast"/>
        <w:ind w:firstLine="600"/>
        <w:divId w:val="528224088"/>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的证言：我和朋友在一次吃饭时认识湛江市城市执法局霞山分局的副局长黄观权。我知道他是负责违法建筑执法的。我在霞山区菉塘北</w:t>
      </w:r>
      <w:r>
        <w:rPr>
          <w:rFonts w:hint="eastAsia"/>
          <w:sz w:val="30"/>
          <w:szCs w:val="30"/>
        </w:rPr>
        <w:t>9</w:t>
      </w:r>
      <w:r>
        <w:rPr>
          <w:rFonts w:hint="eastAsia"/>
          <w:sz w:val="30"/>
          <w:szCs w:val="30"/>
        </w:rPr>
        <w:t>路军休所旁边建了一栋楼房，由于没有取得相关的合法手续，执法局经常过来执法查处，导致我楼房建设受到影响，于是我就想给黄观权送点礼，希望执法局的人对我的违法建筑多多关照。大概是</w:t>
      </w:r>
      <w:r>
        <w:rPr>
          <w:rFonts w:hint="eastAsia"/>
          <w:sz w:val="30"/>
          <w:szCs w:val="30"/>
        </w:rPr>
        <w:t>2014</w:t>
      </w:r>
      <w:r>
        <w:rPr>
          <w:rFonts w:hint="eastAsia"/>
          <w:sz w:val="30"/>
          <w:szCs w:val="30"/>
        </w:rPr>
        <w:t>年的某天（具体时间记不清了××，我约黄观权到赤坎区海田市场我开的酒店一间房间吃饭，吃完饭后我递给他一个礼品袋（忘记礼品袋颜色和款式了××，袋里有茶叶和现金</w:t>
      </w:r>
      <w:r>
        <w:rPr>
          <w:rFonts w:hint="eastAsia"/>
          <w:sz w:val="30"/>
          <w:szCs w:val="30"/>
        </w:rPr>
        <w:t>10000</w:t>
      </w:r>
      <w:r>
        <w:rPr>
          <w:rFonts w:hint="eastAsia"/>
          <w:sz w:val="30"/>
          <w:szCs w:val="30"/>
        </w:rPr>
        <w:t>元，他收下后没说什么就回家了。之后，执法局对我所建楼房的执法力度明显减弱，通常是走个形式，我的楼房得以建好。</w:t>
      </w:r>
    </w:p>
    <w:p w14:paraId="696CE8FD" w14:textId="77777777" w:rsidR="008334E5" w:rsidRDefault="008334E5">
      <w:pPr>
        <w:spacing w:line="500" w:lineRule="atLeast"/>
        <w:ind w:firstLine="600"/>
        <w:divId w:val="1015309329"/>
        <w:rPr>
          <w:rFonts w:hint="eastAsia"/>
          <w:sz w:val="30"/>
          <w:szCs w:val="30"/>
        </w:rPr>
      </w:pPr>
      <w:r>
        <w:rPr>
          <w:rFonts w:hint="eastAsia"/>
          <w:sz w:val="30"/>
          <w:szCs w:val="30"/>
        </w:rPr>
        <w:t>2</w:t>
      </w:r>
      <w:r>
        <w:rPr>
          <w:rFonts w:hint="eastAsia"/>
          <w:sz w:val="30"/>
          <w:szCs w:val="30"/>
        </w:rPr>
        <w:t>、被告人黄观权的供述及辩解：</w:t>
      </w:r>
      <w:r>
        <w:rPr>
          <w:rFonts w:hint="eastAsia"/>
          <w:sz w:val="30"/>
          <w:szCs w:val="30"/>
        </w:rPr>
        <w:t>2014</w:t>
      </w:r>
      <w:r>
        <w:rPr>
          <w:rFonts w:hint="eastAsia"/>
          <w:sz w:val="30"/>
          <w:szCs w:val="30"/>
        </w:rPr>
        <w:t>年我们查处霞山区菉塘北</w:t>
      </w:r>
      <w:r>
        <w:rPr>
          <w:rFonts w:hint="eastAsia"/>
          <w:sz w:val="30"/>
          <w:szCs w:val="30"/>
        </w:rPr>
        <w:t>9</w:t>
      </w:r>
      <w:r>
        <w:rPr>
          <w:rFonts w:hint="eastAsia"/>
          <w:sz w:val="30"/>
          <w:szCs w:val="30"/>
        </w:rPr>
        <w:t>路某休所旁边一栋违法建设，该违法建设当事人姓何，具体名字我记不清楚了，大概</w:t>
      </w:r>
      <w:r>
        <w:rPr>
          <w:rFonts w:hint="eastAsia"/>
          <w:sz w:val="30"/>
          <w:szCs w:val="30"/>
        </w:rPr>
        <w:t>40</w:t>
      </w:r>
      <w:r>
        <w:rPr>
          <w:rFonts w:hint="eastAsia"/>
          <w:sz w:val="30"/>
          <w:szCs w:val="30"/>
        </w:rPr>
        <w:t>多岁，讲粤语和普通话，身高大约</w:t>
      </w:r>
      <w:r>
        <w:rPr>
          <w:rFonts w:hint="eastAsia"/>
          <w:sz w:val="30"/>
          <w:szCs w:val="30"/>
        </w:rPr>
        <w:t>170CM</w:t>
      </w:r>
      <w:r>
        <w:rPr>
          <w:rFonts w:hint="eastAsia"/>
          <w:sz w:val="30"/>
          <w:szCs w:val="30"/>
        </w:rPr>
        <w:t>，偏瘦，当时我们扣了他的电焊机，局长林某</w:t>
      </w:r>
      <w:r>
        <w:rPr>
          <w:rFonts w:hint="eastAsia"/>
          <w:sz w:val="30"/>
          <w:szCs w:val="30"/>
        </w:rPr>
        <w:t>1</w:t>
      </w:r>
      <w:r>
        <w:rPr>
          <w:rFonts w:hint="eastAsia"/>
          <w:sz w:val="30"/>
          <w:szCs w:val="30"/>
        </w:rPr>
        <w:t>将我的电话给他，他就打电话给我请求我关照下他的违法建设。</w:t>
      </w:r>
      <w:r>
        <w:rPr>
          <w:rFonts w:hint="eastAsia"/>
          <w:sz w:val="30"/>
          <w:szCs w:val="30"/>
        </w:rPr>
        <w:t>2014</w:t>
      </w:r>
      <w:r>
        <w:rPr>
          <w:rFonts w:hint="eastAsia"/>
          <w:sz w:val="30"/>
          <w:szCs w:val="30"/>
        </w:rPr>
        <w:t>年的一天（在他打电话给我之后没多久××该违法建设当事人何某</w:t>
      </w:r>
      <w:r>
        <w:rPr>
          <w:rFonts w:hint="eastAsia"/>
          <w:sz w:val="30"/>
          <w:szCs w:val="30"/>
        </w:rPr>
        <w:t>3</w:t>
      </w:r>
      <w:r>
        <w:rPr>
          <w:rFonts w:hint="eastAsia"/>
          <w:sz w:val="30"/>
          <w:szCs w:val="30"/>
        </w:rPr>
        <w:t>打电话约我去位于赤坎区海田市场一酒店（具体名字记不清楚，那间酒店是海田市场最大的酒店××的一间房间吃饭，饭局上还有其他一些我不认识的人，吃完饭后他带我到该酒店另外一间房里，在房间里他递给我一个茶叶袋，我收下茶叶袋就回家了，后来经我查点，茶叶袋里除了茶叶之外还有人民币</w:t>
      </w:r>
      <w:r>
        <w:rPr>
          <w:rFonts w:hint="eastAsia"/>
          <w:sz w:val="30"/>
          <w:szCs w:val="30"/>
        </w:rPr>
        <w:t>10000</w:t>
      </w:r>
      <w:r>
        <w:rPr>
          <w:rFonts w:hint="eastAsia"/>
          <w:sz w:val="30"/>
          <w:szCs w:val="30"/>
        </w:rPr>
        <w:t>元。</w:t>
      </w:r>
    </w:p>
    <w:p w14:paraId="12331D5C" w14:textId="77777777" w:rsidR="008334E5" w:rsidRDefault="008334E5">
      <w:pPr>
        <w:spacing w:line="500" w:lineRule="atLeast"/>
        <w:ind w:firstLine="600"/>
        <w:divId w:val="70350525"/>
        <w:rPr>
          <w:rFonts w:hint="eastAsia"/>
          <w:sz w:val="30"/>
          <w:szCs w:val="30"/>
        </w:rPr>
      </w:pPr>
      <w:r>
        <w:rPr>
          <w:rFonts w:hint="eastAsia"/>
          <w:sz w:val="30"/>
          <w:szCs w:val="30"/>
        </w:rPr>
        <w:t>四、谢某</w:t>
      </w:r>
      <w:r>
        <w:rPr>
          <w:rFonts w:hint="eastAsia"/>
          <w:sz w:val="30"/>
          <w:szCs w:val="30"/>
        </w:rPr>
        <w:t>1</w:t>
      </w:r>
      <w:r>
        <w:rPr>
          <w:rFonts w:hint="eastAsia"/>
          <w:sz w:val="30"/>
          <w:szCs w:val="30"/>
        </w:rPr>
        <w:t>在湛江市霞山区海头街道屋山桃园村地磅旁建造一栋违法建筑，受到霞山执法局的查处后，为了让黄观权对其违法建设提供关照。于</w:t>
      </w:r>
      <w:r>
        <w:rPr>
          <w:rFonts w:hint="eastAsia"/>
          <w:sz w:val="30"/>
          <w:szCs w:val="30"/>
        </w:rPr>
        <w:t>2014</w:t>
      </w:r>
      <w:r>
        <w:rPr>
          <w:rFonts w:hint="eastAsia"/>
          <w:sz w:val="30"/>
          <w:szCs w:val="30"/>
        </w:rPr>
        <w:t>年上半年一天晚上，谢某</w:t>
      </w:r>
      <w:r>
        <w:rPr>
          <w:rFonts w:hint="eastAsia"/>
          <w:sz w:val="30"/>
          <w:szCs w:val="30"/>
        </w:rPr>
        <w:t>1</w:t>
      </w:r>
      <w:r>
        <w:rPr>
          <w:rFonts w:hint="eastAsia"/>
          <w:sz w:val="30"/>
          <w:szCs w:val="30"/>
        </w:rPr>
        <w:t>在得知黄观权在霞山区广百广场附近，遂主动来到该处找到黄观权，黄观权在广百广场停车场处收到了谢某</w:t>
      </w:r>
      <w:r>
        <w:rPr>
          <w:rFonts w:hint="eastAsia"/>
          <w:sz w:val="30"/>
          <w:szCs w:val="30"/>
        </w:rPr>
        <w:t>1</w:t>
      </w:r>
      <w:r>
        <w:rPr>
          <w:rFonts w:hint="eastAsia"/>
          <w:sz w:val="30"/>
          <w:szCs w:val="30"/>
        </w:rPr>
        <w:t>给予的好处费人民币</w:t>
      </w:r>
      <w:r>
        <w:rPr>
          <w:rFonts w:hint="eastAsia"/>
          <w:sz w:val="30"/>
          <w:szCs w:val="30"/>
        </w:rPr>
        <w:t>10000</w:t>
      </w:r>
      <w:r>
        <w:rPr>
          <w:rFonts w:hint="eastAsia"/>
          <w:sz w:val="30"/>
          <w:szCs w:val="30"/>
        </w:rPr>
        <w:t>元。随后，霞山执法局便减弱了对该违法建筑的查处力度，该违法建筑得以建成。</w:t>
      </w:r>
    </w:p>
    <w:p w14:paraId="4DFA1808" w14:textId="77777777" w:rsidR="008334E5" w:rsidRDefault="008334E5">
      <w:pPr>
        <w:spacing w:line="500" w:lineRule="atLeast"/>
        <w:ind w:firstLine="600"/>
        <w:divId w:val="1263027744"/>
        <w:rPr>
          <w:rFonts w:hint="eastAsia"/>
          <w:sz w:val="30"/>
          <w:szCs w:val="30"/>
        </w:rPr>
      </w:pPr>
      <w:r>
        <w:rPr>
          <w:rFonts w:hint="eastAsia"/>
          <w:sz w:val="30"/>
          <w:szCs w:val="30"/>
        </w:rPr>
        <w:t>以上事实，有公诉机关提供的下列经庭审举证、质证的证据证实：</w:t>
      </w:r>
    </w:p>
    <w:p w14:paraId="0E78BAEF" w14:textId="77777777" w:rsidR="008334E5" w:rsidRDefault="008334E5">
      <w:pPr>
        <w:spacing w:line="500" w:lineRule="atLeast"/>
        <w:ind w:firstLine="600"/>
        <w:divId w:val="1386222697"/>
        <w:rPr>
          <w:rFonts w:hint="eastAsia"/>
          <w:sz w:val="30"/>
          <w:szCs w:val="30"/>
        </w:rPr>
      </w:pPr>
      <w:r>
        <w:rPr>
          <w:rFonts w:hint="eastAsia"/>
          <w:sz w:val="30"/>
          <w:szCs w:val="30"/>
        </w:rPr>
        <w:t>1</w:t>
      </w:r>
      <w:r>
        <w:rPr>
          <w:rFonts w:hint="eastAsia"/>
          <w:sz w:val="30"/>
          <w:szCs w:val="30"/>
        </w:rPr>
        <w:t>、证人谢某</w:t>
      </w:r>
      <w:r>
        <w:rPr>
          <w:rFonts w:hint="eastAsia"/>
          <w:sz w:val="30"/>
          <w:szCs w:val="30"/>
        </w:rPr>
        <w:t>1</w:t>
      </w:r>
      <w:r>
        <w:rPr>
          <w:rFonts w:hint="eastAsia"/>
          <w:sz w:val="30"/>
          <w:szCs w:val="30"/>
        </w:rPr>
        <w:t>的证言：我在建楼房时黄观权带队来执法，我通过别人知道他在湛江市城市执法局霞山分局当副局长。我在霞山区海头街道屋山桃园村地磅旁建了一栋楼房，由于没有取得相关的合法手续，执法局经常过来执法查处，导致我楼房建设受到影响，我就想给黄观权送点礼，希望执法局的人对我的违法建筑多多关照。</w:t>
      </w:r>
      <w:r>
        <w:rPr>
          <w:rFonts w:hint="eastAsia"/>
          <w:sz w:val="30"/>
          <w:szCs w:val="30"/>
        </w:rPr>
        <w:t>2014</w:t>
      </w:r>
      <w:r>
        <w:rPr>
          <w:rFonts w:hint="eastAsia"/>
          <w:sz w:val="30"/>
          <w:szCs w:val="30"/>
        </w:rPr>
        <w:t>年上半年某一天晚上、我打电话给黄观权，他说在广百商场正门停车处，于是我就过去找到他并送给黄观权人民币</w:t>
      </w:r>
      <w:r>
        <w:rPr>
          <w:rFonts w:hint="eastAsia"/>
          <w:sz w:val="30"/>
          <w:szCs w:val="30"/>
        </w:rPr>
        <w:t>10000</w:t>
      </w:r>
      <w:r>
        <w:rPr>
          <w:rFonts w:hint="eastAsia"/>
          <w:sz w:val="30"/>
          <w:szCs w:val="30"/>
        </w:rPr>
        <w:t>元。之后就回去了。送完钱给黄观权之后，执法局对我所建楼房的执法力度明显减弱，通常是走个形式，我的楼房得以建好。</w:t>
      </w:r>
    </w:p>
    <w:p w14:paraId="48A81600" w14:textId="77777777" w:rsidR="008334E5" w:rsidRDefault="008334E5">
      <w:pPr>
        <w:spacing w:line="500" w:lineRule="atLeast"/>
        <w:ind w:firstLine="600"/>
        <w:divId w:val="128254383"/>
        <w:rPr>
          <w:rFonts w:hint="eastAsia"/>
          <w:sz w:val="30"/>
          <w:szCs w:val="30"/>
        </w:rPr>
      </w:pPr>
      <w:r>
        <w:rPr>
          <w:rFonts w:hint="eastAsia"/>
          <w:sz w:val="30"/>
          <w:szCs w:val="30"/>
        </w:rPr>
        <w:t>2</w:t>
      </w:r>
      <w:r>
        <w:rPr>
          <w:rFonts w:hint="eastAsia"/>
          <w:sz w:val="30"/>
          <w:szCs w:val="30"/>
        </w:rPr>
        <w:t>、被告人黄观权的供述及辩解：</w:t>
      </w:r>
      <w:r>
        <w:rPr>
          <w:rFonts w:hint="eastAsia"/>
          <w:sz w:val="30"/>
          <w:szCs w:val="30"/>
        </w:rPr>
        <w:t>2014</w:t>
      </w:r>
      <w:r>
        <w:rPr>
          <w:rFonts w:hint="eastAsia"/>
          <w:sz w:val="30"/>
          <w:szCs w:val="30"/>
        </w:rPr>
        <w:t>年上半年某一天晚上，霞山区海头街道屋山桃园村地磅旁有一栋违法建设当事人谢某不知从哪里得我的电话号码后打电话给我问我在哪里，我就告诉他我在广百商场，他来到的时候我刚好在广百商场正门停车场处，车刚启动，他打开我的车后门，把一个装着东西的塑料袋放在我的车后排座位那，后来经我查看，那塑料袋里装着人民币</w:t>
      </w:r>
      <w:r>
        <w:rPr>
          <w:rFonts w:hint="eastAsia"/>
          <w:sz w:val="30"/>
          <w:szCs w:val="30"/>
        </w:rPr>
        <w:t>10000</w:t>
      </w:r>
      <w:r>
        <w:rPr>
          <w:rFonts w:hint="eastAsia"/>
          <w:sz w:val="30"/>
          <w:szCs w:val="30"/>
        </w:rPr>
        <w:t>元。</w:t>
      </w:r>
    </w:p>
    <w:p w14:paraId="7360DA29" w14:textId="77777777" w:rsidR="008334E5" w:rsidRDefault="008334E5">
      <w:pPr>
        <w:spacing w:line="500" w:lineRule="atLeast"/>
        <w:ind w:firstLine="600"/>
        <w:divId w:val="561405722"/>
        <w:rPr>
          <w:rFonts w:hint="eastAsia"/>
          <w:sz w:val="30"/>
          <w:szCs w:val="30"/>
        </w:rPr>
      </w:pPr>
      <w:r>
        <w:rPr>
          <w:rFonts w:hint="eastAsia"/>
          <w:sz w:val="30"/>
          <w:szCs w:val="30"/>
        </w:rPr>
        <w:t>五、曾某</w:t>
      </w:r>
      <w:r>
        <w:rPr>
          <w:rFonts w:hint="eastAsia"/>
          <w:sz w:val="30"/>
          <w:szCs w:val="30"/>
        </w:rPr>
        <w:t>1</w:t>
      </w:r>
      <w:r>
        <w:rPr>
          <w:rFonts w:hint="eastAsia"/>
          <w:sz w:val="30"/>
          <w:szCs w:val="30"/>
        </w:rPr>
        <w:t>在湛江市霞山区海头街道屋山水厂斜对面建造一栋违法建筑，受到霞山执法局的查处后，为了让黄观权对其违法建设提供关照。于</w:t>
      </w:r>
      <w:r>
        <w:rPr>
          <w:rFonts w:hint="eastAsia"/>
          <w:sz w:val="30"/>
          <w:szCs w:val="30"/>
        </w:rPr>
        <w:t>2015</w:t>
      </w:r>
      <w:r>
        <w:rPr>
          <w:rFonts w:hint="eastAsia"/>
          <w:sz w:val="30"/>
          <w:szCs w:val="30"/>
        </w:rPr>
        <w:t>年年初的一天，曾某</w:t>
      </w:r>
      <w:r>
        <w:rPr>
          <w:rFonts w:hint="eastAsia"/>
          <w:sz w:val="30"/>
          <w:szCs w:val="30"/>
        </w:rPr>
        <w:t>1</w:t>
      </w:r>
      <w:r>
        <w:rPr>
          <w:rFonts w:hint="eastAsia"/>
          <w:sz w:val="30"/>
          <w:szCs w:val="30"/>
        </w:rPr>
        <w:t>通过朋友吴某</w:t>
      </w:r>
      <w:r>
        <w:rPr>
          <w:rFonts w:hint="eastAsia"/>
          <w:sz w:val="30"/>
          <w:szCs w:val="30"/>
        </w:rPr>
        <w:t>2</w:t>
      </w:r>
      <w:r>
        <w:rPr>
          <w:rFonts w:hint="eastAsia"/>
          <w:sz w:val="30"/>
          <w:szCs w:val="30"/>
        </w:rPr>
        <w:t>约了黄观权在霞山区康大酒店吃晚饭，晚饭后曾某</w:t>
      </w:r>
      <w:r>
        <w:rPr>
          <w:rFonts w:hint="eastAsia"/>
          <w:sz w:val="30"/>
          <w:szCs w:val="30"/>
        </w:rPr>
        <w:t>1</w:t>
      </w:r>
      <w:r>
        <w:rPr>
          <w:rFonts w:hint="eastAsia"/>
          <w:sz w:val="30"/>
          <w:szCs w:val="30"/>
        </w:rPr>
        <w:t>与黄观权一起来到霞山区康大酒店停车场处，黄观权在车上收到曾某</w:t>
      </w:r>
      <w:r>
        <w:rPr>
          <w:rFonts w:hint="eastAsia"/>
          <w:sz w:val="30"/>
          <w:szCs w:val="30"/>
        </w:rPr>
        <w:t>1</w:t>
      </w:r>
      <w:r>
        <w:rPr>
          <w:rFonts w:hint="eastAsia"/>
          <w:sz w:val="30"/>
          <w:szCs w:val="30"/>
        </w:rPr>
        <w:t>给予的好处费人民币</w:t>
      </w:r>
      <w:r>
        <w:rPr>
          <w:rFonts w:hint="eastAsia"/>
          <w:sz w:val="30"/>
          <w:szCs w:val="30"/>
        </w:rPr>
        <w:t>3000</w:t>
      </w:r>
      <w:r>
        <w:rPr>
          <w:rFonts w:hint="eastAsia"/>
          <w:sz w:val="30"/>
          <w:szCs w:val="30"/>
        </w:rPr>
        <w:t>元。随后，霞山执法局便减弱了对该违法建筑的查处力度。</w:t>
      </w:r>
    </w:p>
    <w:p w14:paraId="659E40C4" w14:textId="77777777" w:rsidR="008334E5" w:rsidRDefault="008334E5">
      <w:pPr>
        <w:spacing w:line="500" w:lineRule="atLeast"/>
        <w:ind w:firstLine="600"/>
        <w:divId w:val="263609953"/>
        <w:rPr>
          <w:rFonts w:hint="eastAsia"/>
          <w:sz w:val="30"/>
          <w:szCs w:val="30"/>
        </w:rPr>
      </w:pPr>
      <w:r>
        <w:rPr>
          <w:rFonts w:hint="eastAsia"/>
          <w:sz w:val="30"/>
          <w:szCs w:val="30"/>
        </w:rPr>
        <w:t>以上事实，有公诉机关提供的下列经庭审举证、质证的证据证实：</w:t>
      </w:r>
    </w:p>
    <w:p w14:paraId="0327925F" w14:textId="77777777" w:rsidR="008334E5" w:rsidRDefault="008334E5">
      <w:pPr>
        <w:spacing w:line="500" w:lineRule="atLeast"/>
        <w:ind w:firstLine="600"/>
        <w:divId w:val="1224491482"/>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的证言：黄观权曾来我家对面执法拆违法建设，那时候我就知道他是霞山执法局局副局长，但是没怎么联系。后来因为我在海头桃园村那里建设一栋违法建设，希望他能给我的违法建设提供关照，在</w:t>
      </w:r>
      <w:r>
        <w:rPr>
          <w:rFonts w:hint="eastAsia"/>
          <w:sz w:val="30"/>
          <w:szCs w:val="30"/>
        </w:rPr>
        <w:t>2015</w:t>
      </w:r>
      <w:r>
        <w:rPr>
          <w:rFonts w:hint="eastAsia"/>
          <w:sz w:val="30"/>
          <w:szCs w:val="30"/>
        </w:rPr>
        <w:t>年初的一天，我联系海头街道办一个叫吴某</w:t>
      </w:r>
      <w:r>
        <w:rPr>
          <w:rFonts w:hint="eastAsia"/>
          <w:sz w:val="30"/>
          <w:szCs w:val="30"/>
        </w:rPr>
        <w:t>2</w:t>
      </w:r>
      <w:r>
        <w:rPr>
          <w:rFonts w:hint="eastAsia"/>
          <w:sz w:val="30"/>
          <w:szCs w:val="30"/>
        </w:rPr>
        <w:t>的工作人员，让他打电话给黄观权，约上黄观权及他的家人，一起到霞山康大酒店一间包间吃饭。那天晚上，黄观权和他老婆应约来康大酒店的包间与我和吴某</w:t>
      </w:r>
      <w:r>
        <w:rPr>
          <w:rFonts w:hint="eastAsia"/>
          <w:sz w:val="30"/>
          <w:szCs w:val="30"/>
        </w:rPr>
        <w:t>2</w:t>
      </w:r>
      <w:r>
        <w:rPr>
          <w:rFonts w:hint="eastAsia"/>
          <w:sz w:val="30"/>
          <w:szCs w:val="30"/>
        </w:rPr>
        <w:t>一起吃饭。吃完饭，黄观权的老婆去康大酒店停车场开车，我就跟着过去，在黄观权老婆启动车后，我将信封放在黄观权车上，信封内有人民币</w:t>
      </w:r>
      <w:r>
        <w:rPr>
          <w:rFonts w:hint="eastAsia"/>
          <w:sz w:val="30"/>
          <w:szCs w:val="30"/>
        </w:rPr>
        <w:t>3000</w:t>
      </w:r>
      <w:r>
        <w:rPr>
          <w:rFonts w:hint="eastAsia"/>
          <w:sz w:val="30"/>
          <w:szCs w:val="30"/>
        </w:rPr>
        <w:t>元。他们最开始说不要，但也没有将信封当场退还给我，然后我们就各自回家了。送完钱给黄观权之后，执法局对我所建楼房的执法力度还是差不多。</w:t>
      </w:r>
    </w:p>
    <w:p w14:paraId="202700F5" w14:textId="77777777" w:rsidR="008334E5" w:rsidRDefault="008334E5">
      <w:pPr>
        <w:spacing w:line="500" w:lineRule="atLeast"/>
        <w:ind w:firstLine="600"/>
        <w:divId w:val="1780486441"/>
        <w:rPr>
          <w:rFonts w:hint="eastAsia"/>
          <w:sz w:val="30"/>
          <w:szCs w:val="30"/>
        </w:rPr>
      </w:pPr>
      <w:r>
        <w:rPr>
          <w:rFonts w:hint="eastAsia"/>
          <w:sz w:val="30"/>
          <w:szCs w:val="30"/>
        </w:rPr>
        <w:t>2</w:t>
      </w:r>
      <w:r>
        <w:rPr>
          <w:rFonts w:hint="eastAsia"/>
          <w:sz w:val="30"/>
          <w:szCs w:val="30"/>
        </w:rPr>
        <w:t>、被告人黄观权的供述及辩解：</w:t>
      </w:r>
      <w:r>
        <w:rPr>
          <w:rFonts w:hint="eastAsia"/>
          <w:sz w:val="30"/>
          <w:szCs w:val="30"/>
        </w:rPr>
        <w:t>2015</w:t>
      </w:r>
      <w:r>
        <w:rPr>
          <w:rFonts w:hint="eastAsia"/>
          <w:sz w:val="30"/>
          <w:szCs w:val="30"/>
        </w:rPr>
        <w:t>年初，海头街道办有个叫佛广（真实名字我不清楚××的工作人员打电话给我，约我和我老婆到康大酒店吃饭，在电话里让我关照下一个叫曾某</w:t>
      </w:r>
      <w:r>
        <w:rPr>
          <w:rFonts w:hint="eastAsia"/>
          <w:sz w:val="30"/>
          <w:szCs w:val="30"/>
        </w:rPr>
        <w:t>1</w:t>
      </w:r>
      <w:r>
        <w:rPr>
          <w:rFonts w:hint="eastAsia"/>
          <w:sz w:val="30"/>
          <w:szCs w:val="30"/>
        </w:rPr>
        <w:t>的人的一栋位于海头街道屋山桃园村那的违法建设，我和我老婆应约到康大酒店一间包间吃饭的时候，曾某</w:t>
      </w:r>
      <w:r>
        <w:rPr>
          <w:rFonts w:hint="eastAsia"/>
          <w:sz w:val="30"/>
          <w:szCs w:val="30"/>
        </w:rPr>
        <w:t>1</w:t>
      </w:r>
      <w:r>
        <w:rPr>
          <w:rFonts w:hint="eastAsia"/>
          <w:sz w:val="30"/>
          <w:szCs w:val="30"/>
        </w:rPr>
        <w:t>也来了，佛广就介绍曾某</w:t>
      </w:r>
      <w:r>
        <w:rPr>
          <w:rFonts w:hint="eastAsia"/>
          <w:sz w:val="30"/>
          <w:szCs w:val="30"/>
        </w:rPr>
        <w:t>1</w:t>
      </w:r>
      <w:r>
        <w:rPr>
          <w:rFonts w:hint="eastAsia"/>
          <w:sz w:val="30"/>
          <w:szCs w:val="30"/>
        </w:rPr>
        <w:t>给我。吃完饭后，我老婆先去停车场处开我的车出来，曾某</w:t>
      </w:r>
      <w:r>
        <w:rPr>
          <w:rFonts w:hint="eastAsia"/>
          <w:sz w:val="30"/>
          <w:szCs w:val="30"/>
        </w:rPr>
        <w:t>1</w:t>
      </w:r>
      <w:r>
        <w:rPr>
          <w:rFonts w:hint="eastAsia"/>
          <w:sz w:val="30"/>
          <w:szCs w:val="30"/>
        </w:rPr>
        <w:t>将一个信封放到我车后排座位上，第二天我才发现，经我清点，信封里有人民币</w:t>
      </w:r>
      <w:r>
        <w:rPr>
          <w:rFonts w:hint="eastAsia"/>
          <w:sz w:val="30"/>
          <w:szCs w:val="30"/>
        </w:rPr>
        <w:t>3000</w:t>
      </w:r>
      <w:r>
        <w:rPr>
          <w:rFonts w:hint="eastAsia"/>
          <w:sz w:val="30"/>
          <w:szCs w:val="30"/>
        </w:rPr>
        <w:t>元。</w:t>
      </w:r>
    </w:p>
    <w:p w14:paraId="135C848F" w14:textId="77777777" w:rsidR="008334E5" w:rsidRDefault="008334E5">
      <w:pPr>
        <w:spacing w:line="500" w:lineRule="atLeast"/>
        <w:ind w:firstLine="600"/>
        <w:divId w:val="1707900552"/>
        <w:rPr>
          <w:rFonts w:hint="eastAsia"/>
          <w:sz w:val="30"/>
          <w:szCs w:val="30"/>
        </w:rPr>
      </w:pPr>
      <w:r>
        <w:rPr>
          <w:rFonts w:hint="eastAsia"/>
          <w:sz w:val="30"/>
          <w:szCs w:val="30"/>
        </w:rPr>
        <w:t>六、袁某（绰号“米佬”××在湛江市霞山区海头港二横巷</w:t>
      </w:r>
      <w:r>
        <w:rPr>
          <w:rFonts w:hint="eastAsia"/>
          <w:sz w:val="30"/>
          <w:szCs w:val="30"/>
        </w:rPr>
        <w:t>40</w:t>
      </w:r>
      <w:r>
        <w:rPr>
          <w:rFonts w:hint="eastAsia"/>
          <w:sz w:val="30"/>
          <w:szCs w:val="30"/>
        </w:rPr>
        <w:t>号建造一栋违法建筑，受到霞山执法局的查处后，为了让黄观权对其违法建设提供关照。于</w:t>
      </w:r>
      <w:r>
        <w:rPr>
          <w:rFonts w:hint="eastAsia"/>
          <w:sz w:val="30"/>
          <w:szCs w:val="30"/>
        </w:rPr>
        <w:t>2015</w:t>
      </w:r>
      <w:r>
        <w:rPr>
          <w:rFonts w:hint="eastAsia"/>
          <w:sz w:val="30"/>
          <w:szCs w:val="30"/>
        </w:rPr>
        <w:t>年年初的一天，袁某通过朋友梁某约了黄观权在海市山庄酒店吃晚饭，黄观权在晚饭后收到袁某给予的好处费人民币</w:t>
      </w:r>
      <w:r>
        <w:rPr>
          <w:rFonts w:hint="eastAsia"/>
          <w:sz w:val="30"/>
          <w:szCs w:val="30"/>
        </w:rPr>
        <w:t>3000</w:t>
      </w:r>
      <w:r>
        <w:rPr>
          <w:rFonts w:hint="eastAsia"/>
          <w:sz w:val="30"/>
          <w:szCs w:val="30"/>
        </w:rPr>
        <w:t>元。随后，霞山执法局便减弱了对该违法建筑的查处力度。</w:t>
      </w:r>
    </w:p>
    <w:p w14:paraId="5F562C5A" w14:textId="77777777" w:rsidR="008334E5" w:rsidRDefault="008334E5">
      <w:pPr>
        <w:spacing w:line="500" w:lineRule="atLeast"/>
        <w:ind w:firstLine="600"/>
        <w:divId w:val="1744182294"/>
        <w:rPr>
          <w:rFonts w:hint="eastAsia"/>
          <w:sz w:val="30"/>
          <w:szCs w:val="30"/>
        </w:rPr>
      </w:pPr>
      <w:r>
        <w:rPr>
          <w:rFonts w:hint="eastAsia"/>
          <w:sz w:val="30"/>
          <w:szCs w:val="30"/>
        </w:rPr>
        <w:t>以上事实，有公诉机关提供的下列经庭审举证、质证的证据证实：</w:t>
      </w:r>
    </w:p>
    <w:p w14:paraId="07F060B3" w14:textId="77777777" w:rsidR="008334E5" w:rsidRDefault="008334E5">
      <w:pPr>
        <w:spacing w:line="500" w:lineRule="atLeast"/>
        <w:ind w:firstLine="600"/>
        <w:divId w:val="179587232"/>
        <w:rPr>
          <w:rFonts w:hint="eastAsia"/>
          <w:sz w:val="30"/>
          <w:szCs w:val="30"/>
        </w:rPr>
      </w:pPr>
      <w:r>
        <w:rPr>
          <w:rFonts w:hint="eastAsia"/>
          <w:sz w:val="30"/>
          <w:szCs w:val="30"/>
        </w:rPr>
        <w:t>1</w:t>
      </w:r>
      <w:r>
        <w:rPr>
          <w:rFonts w:hint="eastAsia"/>
          <w:sz w:val="30"/>
          <w:szCs w:val="30"/>
        </w:rPr>
        <w:t>、证人袁某的证言：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月份开始我出资帮郭某（外号：盲婆××建海头港二横巷</w:t>
      </w:r>
      <w:r>
        <w:rPr>
          <w:rFonts w:hint="eastAsia"/>
          <w:sz w:val="30"/>
          <w:szCs w:val="30"/>
        </w:rPr>
        <w:t>40</w:t>
      </w:r>
      <w:r>
        <w:rPr>
          <w:rFonts w:hint="eastAsia"/>
          <w:sz w:val="30"/>
          <w:szCs w:val="30"/>
        </w:rPr>
        <w:t>号的楼房（面积</w:t>
      </w:r>
      <w:r>
        <w:rPr>
          <w:rFonts w:hint="eastAsia"/>
          <w:sz w:val="30"/>
          <w:szCs w:val="30"/>
        </w:rPr>
        <w:t>57</w:t>
      </w:r>
      <w:r>
        <w:rPr>
          <w:rFonts w:hint="eastAsia"/>
          <w:sz w:val="30"/>
          <w:szCs w:val="30"/>
        </w:rPr>
        <w:t>、</w:t>
      </w:r>
      <w:r>
        <w:rPr>
          <w:rFonts w:hint="eastAsia"/>
          <w:sz w:val="30"/>
          <w:szCs w:val="30"/>
        </w:rPr>
        <w:t>6</w:t>
      </w:r>
      <w:r>
        <w:rPr>
          <w:rFonts w:hint="eastAsia"/>
          <w:sz w:val="30"/>
          <w:szCs w:val="30"/>
        </w:rPr>
        <w:t>平方米××，建好后我可以分得三层。</w:t>
      </w:r>
      <w:r>
        <w:rPr>
          <w:rFonts w:hint="eastAsia"/>
          <w:sz w:val="30"/>
          <w:szCs w:val="30"/>
        </w:rPr>
        <w:t>2014</w:t>
      </w:r>
      <w:r>
        <w:rPr>
          <w:rFonts w:hint="eastAsia"/>
          <w:sz w:val="30"/>
          <w:szCs w:val="30"/>
        </w:rPr>
        <w:t>年就已经建好</w:t>
      </w:r>
      <w:r>
        <w:rPr>
          <w:rFonts w:hint="eastAsia"/>
          <w:sz w:val="30"/>
          <w:szCs w:val="30"/>
        </w:rPr>
        <w:t>9</w:t>
      </w:r>
      <w:r>
        <w:rPr>
          <w:rFonts w:hint="eastAsia"/>
          <w:sz w:val="30"/>
          <w:szCs w:val="30"/>
        </w:rPr>
        <w:t>层了。在房屋建设期间，执法局的人来执法比较少。</w:t>
      </w:r>
      <w:r>
        <w:rPr>
          <w:rFonts w:hint="eastAsia"/>
          <w:sz w:val="30"/>
          <w:szCs w:val="30"/>
        </w:rPr>
        <w:t>2015</w:t>
      </w:r>
      <w:r>
        <w:rPr>
          <w:rFonts w:hint="eastAsia"/>
          <w:sz w:val="30"/>
          <w:szCs w:val="30"/>
        </w:rPr>
        <w:t>年初到装修期间，执法局的人来执法次数增加，打烂我装修的门窗以及其他设备，影响我的装修，于是我找到房管局的梁某，梁某平时叫我“米老”，由梁某约黄观权到湛江市海市山庄吃饭，当时梁某也在一起吃饭。饭后，因为黄观权提出去洗脚，于是我就给黄观权</w:t>
      </w:r>
      <w:r>
        <w:rPr>
          <w:rFonts w:hint="eastAsia"/>
          <w:sz w:val="30"/>
          <w:szCs w:val="30"/>
        </w:rPr>
        <w:t>3000</w:t>
      </w:r>
      <w:r>
        <w:rPr>
          <w:rFonts w:hint="eastAsia"/>
          <w:sz w:val="30"/>
          <w:szCs w:val="30"/>
        </w:rPr>
        <w:t>人民币，没有用什么包着，直接给黄观权，黄观权接着钱后没说什么，我叫他自己去洗脚，我不去了。送钱后有一段时间执法局的人没有来找我麻烦，后来因为没有找执法局人员帮忙，执法局就过来将该栋楼全部铲平了。</w:t>
      </w:r>
    </w:p>
    <w:p w14:paraId="2BBA6B00" w14:textId="77777777" w:rsidR="008334E5" w:rsidRDefault="008334E5">
      <w:pPr>
        <w:spacing w:line="500" w:lineRule="atLeast"/>
        <w:ind w:firstLine="600"/>
        <w:divId w:val="974749452"/>
        <w:rPr>
          <w:rFonts w:hint="eastAsia"/>
          <w:sz w:val="30"/>
          <w:szCs w:val="30"/>
        </w:rPr>
      </w:pPr>
      <w:r>
        <w:rPr>
          <w:rFonts w:hint="eastAsia"/>
          <w:sz w:val="30"/>
          <w:szCs w:val="30"/>
        </w:rPr>
        <w:t>2</w:t>
      </w:r>
      <w:r>
        <w:rPr>
          <w:rFonts w:hint="eastAsia"/>
          <w:sz w:val="30"/>
          <w:szCs w:val="30"/>
        </w:rPr>
        <w:t>、证人梁某的证言：我原来在治安二大队工作的时候和黄观权是同事关系。“米老”住在海头港，他当时在做一些小工程。</w:t>
      </w:r>
      <w:r>
        <w:rPr>
          <w:rFonts w:hint="eastAsia"/>
          <w:sz w:val="30"/>
          <w:szCs w:val="30"/>
        </w:rPr>
        <w:t>2015</w:t>
      </w:r>
      <w:r>
        <w:rPr>
          <w:rFonts w:hint="eastAsia"/>
          <w:sz w:val="30"/>
          <w:szCs w:val="30"/>
        </w:rPr>
        <w:t>年上半年，“米老”有一天问我是否认识黄观权，我说认识，我猜他是工程问题而找黄观权的，我就约黄观权出来，和“米老”一起在海市山庄吃饭“米老”在饭局上没有说要黄观权关照什么事情。饭后，我没留意“米老”给了黄观权什么东西。</w:t>
      </w:r>
    </w:p>
    <w:p w14:paraId="29A7ACC7" w14:textId="77777777" w:rsidR="008334E5" w:rsidRDefault="008334E5">
      <w:pPr>
        <w:spacing w:line="500" w:lineRule="atLeast"/>
        <w:ind w:firstLine="600"/>
        <w:divId w:val="638731712"/>
        <w:rPr>
          <w:rFonts w:hint="eastAsia"/>
          <w:sz w:val="30"/>
          <w:szCs w:val="30"/>
        </w:rPr>
      </w:pPr>
      <w:r>
        <w:rPr>
          <w:rFonts w:hint="eastAsia"/>
          <w:sz w:val="30"/>
          <w:szCs w:val="30"/>
        </w:rPr>
        <w:t>3</w:t>
      </w:r>
      <w:r>
        <w:rPr>
          <w:rFonts w:hint="eastAsia"/>
          <w:sz w:val="30"/>
          <w:szCs w:val="30"/>
        </w:rPr>
        <w:t>、被告人黄观权的供述及辩解：</w:t>
      </w:r>
      <w:r>
        <w:rPr>
          <w:rFonts w:hint="eastAsia"/>
          <w:sz w:val="30"/>
          <w:szCs w:val="30"/>
        </w:rPr>
        <w:t>2014</w:t>
      </w:r>
      <w:r>
        <w:rPr>
          <w:rFonts w:hint="eastAsia"/>
          <w:sz w:val="30"/>
          <w:szCs w:val="30"/>
        </w:rPr>
        <w:t>或</w:t>
      </w:r>
      <w:r>
        <w:rPr>
          <w:rFonts w:hint="eastAsia"/>
          <w:sz w:val="30"/>
          <w:szCs w:val="30"/>
        </w:rPr>
        <w:t>2015</w:t>
      </w:r>
      <w:r>
        <w:rPr>
          <w:rFonts w:hint="eastAsia"/>
          <w:sz w:val="30"/>
          <w:szCs w:val="30"/>
        </w:rPr>
        <w:t>年下半年一天，一个年龄大约</w:t>
      </w:r>
      <w:r>
        <w:rPr>
          <w:rFonts w:hint="eastAsia"/>
          <w:sz w:val="30"/>
          <w:szCs w:val="30"/>
        </w:rPr>
        <w:t>50</w:t>
      </w:r>
      <w:r>
        <w:rPr>
          <w:rFonts w:hint="eastAsia"/>
          <w:sz w:val="30"/>
          <w:szCs w:val="30"/>
        </w:rPr>
        <w:t>岁，绰号叫“米佬”的包工头（具体名字我不记得××约我到海市山庄一间包间里吃饭，当时还有市房管局的梁某及其家人、我的老婆一起，饭后“米佬”塞给我一个红包，要我关照海头港一个双眼失明的违法建设当事人（女性××的违法建设，后来经我查点，红包里有人民币</w:t>
      </w:r>
      <w:r>
        <w:rPr>
          <w:rFonts w:hint="eastAsia"/>
          <w:sz w:val="30"/>
          <w:szCs w:val="30"/>
        </w:rPr>
        <w:t>3000</w:t>
      </w:r>
      <w:r>
        <w:rPr>
          <w:rFonts w:hint="eastAsia"/>
          <w:sz w:val="30"/>
          <w:szCs w:val="30"/>
        </w:rPr>
        <w:t>元。</w:t>
      </w:r>
    </w:p>
    <w:p w14:paraId="209C169A" w14:textId="77777777" w:rsidR="008334E5" w:rsidRDefault="008334E5">
      <w:pPr>
        <w:spacing w:line="500" w:lineRule="atLeast"/>
        <w:ind w:firstLine="600"/>
        <w:divId w:val="1631742377"/>
        <w:rPr>
          <w:rFonts w:hint="eastAsia"/>
          <w:sz w:val="30"/>
          <w:szCs w:val="30"/>
        </w:rPr>
      </w:pPr>
      <w:r>
        <w:rPr>
          <w:rFonts w:hint="eastAsia"/>
          <w:sz w:val="30"/>
          <w:szCs w:val="30"/>
        </w:rPr>
        <w:t>七、吴某</w:t>
      </w:r>
      <w:r>
        <w:rPr>
          <w:rFonts w:hint="eastAsia"/>
          <w:sz w:val="30"/>
          <w:szCs w:val="30"/>
        </w:rPr>
        <w:t>1</w:t>
      </w:r>
      <w:r>
        <w:rPr>
          <w:rFonts w:hint="eastAsia"/>
          <w:sz w:val="30"/>
          <w:szCs w:val="30"/>
        </w:rPr>
        <w:t>在湛江市霞山区屋山桃园村南路</w:t>
      </w:r>
      <w:r>
        <w:rPr>
          <w:rFonts w:hint="eastAsia"/>
          <w:sz w:val="30"/>
          <w:szCs w:val="30"/>
        </w:rPr>
        <w:t>31</w:t>
      </w:r>
      <w:r>
        <w:rPr>
          <w:rFonts w:hint="eastAsia"/>
          <w:sz w:val="30"/>
          <w:szCs w:val="30"/>
        </w:rPr>
        <w:t>号对面（南网电站旁××建造一栋违法建筑，受到霞山执法局的查处后，为了让黄观权对其违法建设提供关照。</w:t>
      </w:r>
      <w:r>
        <w:rPr>
          <w:rFonts w:hint="eastAsia"/>
          <w:sz w:val="30"/>
          <w:szCs w:val="30"/>
        </w:rPr>
        <w:t>2014</w:t>
      </w:r>
      <w:r>
        <w:rPr>
          <w:rFonts w:hint="eastAsia"/>
          <w:sz w:val="30"/>
          <w:szCs w:val="30"/>
        </w:rPr>
        <w:t>年下半年一天晚上，吴某</w:t>
      </w:r>
      <w:r>
        <w:rPr>
          <w:rFonts w:hint="eastAsia"/>
          <w:sz w:val="30"/>
          <w:szCs w:val="30"/>
        </w:rPr>
        <w:t>1</w:t>
      </w:r>
      <w:r>
        <w:rPr>
          <w:rFonts w:hint="eastAsia"/>
          <w:sz w:val="30"/>
          <w:szCs w:val="30"/>
        </w:rPr>
        <w:t>在广百广场停车场处与黄观权见面，黄观权收到了对方给予的好处费人民币</w:t>
      </w:r>
      <w:r>
        <w:rPr>
          <w:rFonts w:hint="eastAsia"/>
          <w:sz w:val="30"/>
          <w:szCs w:val="30"/>
        </w:rPr>
        <w:t>5000</w:t>
      </w:r>
      <w:r>
        <w:rPr>
          <w:rFonts w:hint="eastAsia"/>
          <w:sz w:val="30"/>
          <w:szCs w:val="30"/>
        </w:rPr>
        <w:t>元。随后，霞山执法局便减弱了对该违法建筑的查处力度，该违法建筑得以建成。</w:t>
      </w:r>
    </w:p>
    <w:p w14:paraId="1F1BD04A" w14:textId="77777777" w:rsidR="008334E5" w:rsidRDefault="008334E5">
      <w:pPr>
        <w:spacing w:line="500" w:lineRule="atLeast"/>
        <w:ind w:firstLine="600"/>
        <w:divId w:val="503201858"/>
        <w:rPr>
          <w:rFonts w:hint="eastAsia"/>
          <w:sz w:val="30"/>
          <w:szCs w:val="30"/>
        </w:rPr>
      </w:pPr>
      <w:r>
        <w:rPr>
          <w:rFonts w:hint="eastAsia"/>
          <w:sz w:val="30"/>
          <w:szCs w:val="30"/>
        </w:rPr>
        <w:t>案发后，被告人已退缴违法所得人民币</w:t>
      </w:r>
      <w:r>
        <w:rPr>
          <w:rFonts w:hint="eastAsia"/>
          <w:sz w:val="30"/>
          <w:szCs w:val="30"/>
        </w:rPr>
        <w:t>51000</w:t>
      </w:r>
      <w:r>
        <w:rPr>
          <w:rFonts w:hint="eastAsia"/>
          <w:sz w:val="30"/>
          <w:szCs w:val="30"/>
        </w:rPr>
        <w:t>元。</w:t>
      </w:r>
    </w:p>
    <w:p w14:paraId="09125F28" w14:textId="77777777" w:rsidR="008334E5" w:rsidRDefault="008334E5">
      <w:pPr>
        <w:spacing w:line="500" w:lineRule="atLeast"/>
        <w:ind w:firstLine="600"/>
        <w:divId w:val="905264499"/>
        <w:rPr>
          <w:rFonts w:hint="eastAsia"/>
          <w:sz w:val="30"/>
          <w:szCs w:val="30"/>
        </w:rPr>
      </w:pPr>
      <w:r>
        <w:rPr>
          <w:rFonts w:hint="eastAsia"/>
          <w:sz w:val="30"/>
          <w:szCs w:val="30"/>
        </w:rPr>
        <w:t>以上事实，有公诉机关提供的下列经庭审举证、质证的证据证实：</w:t>
      </w:r>
    </w:p>
    <w:p w14:paraId="20D944D2" w14:textId="77777777" w:rsidR="008334E5" w:rsidRDefault="008334E5">
      <w:pPr>
        <w:spacing w:line="500" w:lineRule="atLeast"/>
        <w:ind w:firstLine="600"/>
        <w:divId w:val="56058152"/>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我和村民曾如才合资在湛江市霞山区屋山桃园村变电站旁（没有门牌号××建设一栋楼，由曾如才出地，我和亲戚朋友一起出资。那栋楼没有取得相应的报建手续，黄观权带队来执法，我通过别人得知他是湛江市城市执法局霞山分局当副局长。霞山区执法分局经常过来查处，采取停电、拆除马某</w:t>
      </w:r>
      <w:r>
        <w:rPr>
          <w:rFonts w:hint="eastAsia"/>
          <w:sz w:val="30"/>
          <w:szCs w:val="30"/>
        </w:rPr>
        <w:t>2</w:t>
      </w:r>
      <w:r>
        <w:rPr>
          <w:rFonts w:hint="eastAsia"/>
          <w:sz w:val="30"/>
          <w:szCs w:val="30"/>
        </w:rPr>
        <w:t>扣押生产工具等措施，影响我的建楼进度，于是我想通过走走黄观权的关系，让他帮一下忙。</w:t>
      </w:r>
      <w:r>
        <w:rPr>
          <w:rFonts w:hint="eastAsia"/>
          <w:sz w:val="30"/>
          <w:szCs w:val="30"/>
        </w:rPr>
        <w:t>2014</w:t>
      </w:r>
      <w:r>
        <w:rPr>
          <w:rFonts w:hint="eastAsia"/>
          <w:sz w:val="30"/>
          <w:szCs w:val="30"/>
        </w:rPr>
        <w:t>年下半年的某天晚上，我约黄观权出来吃饭，黄观权说他和他妻子在广百买衣服，于是我打的去广百陪他买衣服，他买完衣服后去停车场开车，我把事先准备好的人民币</w:t>
      </w:r>
      <w:r>
        <w:rPr>
          <w:rFonts w:hint="eastAsia"/>
          <w:sz w:val="30"/>
          <w:szCs w:val="30"/>
        </w:rPr>
        <w:t>5000</w:t>
      </w:r>
      <w:r>
        <w:rPr>
          <w:rFonts w:hint="eastAsia"/>
          <w:sz w:val="30"/>
          <w:szCs w:val="30"/>
        </w:rPr>
        <w:t>元递给黄观权，他收了钱之后就开车走了。黄观权收了我送的</w:t>
      </w:r>
      <w:r>
        <w:rPr>
          <w:rFonts w:hint="eastAsia"/>
          <w:sz w:val="30"/>
          <w:szCs w:val="30"/>
        </w:rPr>
        <w:t>5000</w:t>
      </w:r>
      <w:r>
        <w:rPr>
          <w:rFonts w:hint="eastAsia"/>
          <w:sz w:val="30"/>
          <w:szCs w:val="30"/>
        </w:rPr>
        <w:t>元钱财后，霞山执法分局执法次数和执法力度明显减少、减弱，我的楼房得以建好。</w:t>
      </w:r>
    </w:p>
    <w:p w14:paraId="4A31E41C" w14:textId="77777777" w:rsidR="008334E5" w:rsidRDefault="008334E5">
      <w:pPr>
        <w:spacing w:line="500" w:lineRule="atLeast"/>
        <w:ind w:firstLine="600"/>
        <w:divId w:val="1858542516"/>
        <w:rPr>
          <w:rFonts w:hint="eastAsia"/>
          <w:sz w:val="30"/>
          <w:szCs w:val="30"/>
        </w:rPr>
      </w:pPr>
      <w:r>
        <w:rPr>
          <w:rFonts w:hint="eastAsia"/>
          <w:sz w:val="30"/>
          <w:szCs w:val="30"/>
        </w:rPr>
        <w:t>2</w:t>
      </w:r>
      <w:r>
        <w:rPr>
          <w:rFonts w:hint="eastAsia"/>
          <w:sz w:val="30"/>
          <w:szCs w:val="30"/>
        </w:rPr>
        <w:t>、被告人黄观权的供述及辩解：屋山桃园村变电站旁边那里有个违法建筑，陈某</w:t>
      </w:r>
      <w:r>
        <w:rPr>
          <w:rFonts w:hint="eastAsia"/>
          <w:sz w:val="30"/>
          <w:szCs w:val="30"/>
        </w:rPr>
        <w:t>1</w:t>
      </w:r>
      <w:r>
        <w:rPr>
          <w:rFonts w:hint="eastAsia"/>
          <w:sz w:val="30"/>
          <w:szCs w:val="30"/>
        </w:rPr>
        <w:t>介绍那个违建的屋主给我认识，不记得是否互留电话。</w:t>
      </w:r>
      <w:r>
        <w:rPr>
          <w:rFonts w:hint="eastAsia"/>
          <w:sz w:val="30"/>
          <w:szCs w:val="30"/>
        </w:rPr>
        <w:t>2014</w:t>
      </w:r>
      <w:r>
        <w:rPr>
          <w:rFonts w:hint="eastAsia"/>
          <w:sz w:val="30"/>
          <w:szCs w:val="30"/>
        </w:rPr>
        <w:t>年下半年的某天晚上（具体某天忘记了××，我和我老婆去广百商场买衣服，这个人（名字好像叫吴某</w:t>
      </w:r>
      <w:r>
        <w:rPr>
          <w:rFonts w:hint="eastAsia"/>
          <w:sz w:val="30"/>
          <w:szCs w:val="30"/>
        </w:rPr>
        <w:t>1</w:t>
      </w:r>
      <w:r>
        <w:rPr>
          <w:rFonts w:hint="eastAsia"/>
          <w:sz w:val="30"/>
          <w:szCs w:val="30"/>
        </w:rPr>
        <w:t>，男性，大概五十岁左右，有点胖××陪着我一起买衣服，我买完衣服下来开车准备走时，他把一个袋（具体颜色和款式忘记了××放在我车上，他没说什么。后来经我清点，袋里面有人民币</w:t>
      </w:r>
      <w:r>
        <w:rPr>
          <w:rFonts w:hint="eastAsia"/>
          <w:sz w:val="30"/>
          <w:szCs w:val="30"/>
        </w:rPr>
        <w:t>5000</w:t>
      </w:r>
      <w:r>
        <w:rPr>
          <w:rFonts w:hint="eastAsia"/>
          <w:sz w:val="30"/>
          <w:szCs w:val="30"/>
        </w:rPr>
        <w:t>元。</w:t>
      </w:r>
    </w:p>
    <w:p w14:paraId="7708EC5F" w14:textId="77777777" w:rsidR="008334E5" w:rsidRDefault="008334E5">
      <w:pPr>
        <w:spacing w:line="500" w:lineRule="atLeast"/>
        <w:ind w:firstLine="600"/>
        <w:divId w:val="1273977656"/>
        <w:rPr>
          <w:rFonts w:hint="eastAsia"/>
          <w:sz w:val="30"/>
          <w:szCs w:val="30"/>
        </w:rPr>
      </w:pPr>
      <w:r>
        <w:rPr>
          <w:rFonts w:hint="eastAsia"/>
          <w:sz w:val="30"/>
          <w:szCs w:val="30"/>
        </w:rPr>
        <w:t>3</w:t>
      </w:r>
      <w:r>
        <w:rPr>
          <w:rFonts w:hint="eastAsia"/>
          <w:sz w:val="30"/>
          <w:szCs w:val="30"/>
        </w:rPr>
        <w:t>、广东省非税收入（电子××票据，证实被告人退缴违法所得人民币</w:t>
      </w:r>
      <w:r>
        <w:rPr>
          <w:rFonts w:hint="eastAsia"/>
          <w:sz w:val="30"/>
          <w:szCs w:val="30"/>
        </w:rPr>
        <w:t>51000</w:t>
      </w:r>
      <w:r>
        <w:rPr>
          <w:rFonts w:hint="eastAsia"/>
          <w:sz w:val="30"/>
          <w:szCs w:val="30"/>
        </w:rPr>
        <w:t>元。</w:t>
      </w:r>
    </w:p>
    <w:p w14:paraId="2C60EF6D" w14:textId="77777777" w:rsidR="008334E5" w:rsidRDefault="008334E5">
      <w:pPr>
        <w:spacing w:line="500" w:lineRule="atLeast"/>
        <w:ind w:firstLine="600"/>
        <w:divId w:val="387996581"/>
        <w:rPr>
          <w:rFonts w:hint="eastAsia"/>
          <w:sz w:val="30"/>
          <w:szCs w:val="30"/>
        </w:rPr>
      </w:pPr>
      <w:r>
        <w:rPr>
          <w:rFonts w:hint="eastAsia"/>
          <w:sz w:val="30"/>
          <w:szCs w:val="30"/>
        </w:rPr>
        <w:t>另查明，霞山执法局是属于湛江市城市管理行政执法局的派出机构，实行湛江市城市管理行政执法局和霞山区政府双重领导，以区政府为主。在区政府的直接领导下，负责对霞山区城区范围内违反城市规划管理相关法律法规的违法行为行使行政处罚权和行政强制权。被告人黄观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月任职霞山执法局副局长，根据霞山执法局领导班子成员职责分工，黄观权自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月份期间分管规划中队管理工作，同时协助局长、政委的各项工作。</w:t>
      </w:r>
    </w:p>
    <w:p w14:paraId="1DCDE644" w14:textId="77777777" w:rsidR="008334E5" w:rsidRDefault="008334E5">
      <w:pPr>
        <w:spacing w:line="500" w:lineRule="atLeast"/>
        <w:ind w:firstLine="600"/>
        <w:divId w:val="1899515545"/>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霞山区查处违法建设工作实行网格管理，规定由霞山执法局街道执法中队、街道办、区建设局以及村（居××委会组成网格管理小组，负责网格内违法建设的日常巡查、监控工作，对查处到的违法建设情况要上报霞山执法局规划中队。根据湛江市霞山区人民政府办公室文件湛某府办</w:t>
      </w:r>
      <w:r>
        <w:rPr>
          <w:rFonts w:hint="eastAsia"/>
          <w:sz w:val="30"/>
          <w:szCs w:val="30"/>
        </w:rPr>
        <w:t>[2013]52</w:t>
      </w:r>
      <w:r>
        <w:rPr>
          <w:rFonts w:hint="eastAsia"/>
          <w:sz w:val="30"/>
          <w:szCs w:val="30"/>
        </w:rPr>
        <w:t>号霞山区人民政府办公室关于印发《霞山区查处违法建设联合执法工作方案的通知》，霞山区政府于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成立由政府办、建设、执法、安监、法制、应急、公安、国土、规划、供电、供水、街道办等多部门联合执法，重点整治辖区城市规划区内的违法建设，对请求强制拆除的要组织联合执法。联合执法领导小组办公室设在霞山执法局，由林某</w:t>
      </w:r>
      <w:r>
        <w:rPr>
          <w:rFonts w:hint="eastAsia"/>
          <w:sz w:val="30"/>
          <w:szCs w:val="30"/>
        </w:rPr>
        <w:t>1</w:t>
      </w:r>
      <w:r>
        <w:rPr>
          <w:rFonts w:hint="eastAsia"/>
          <w:sz w:val="30"/>
          <w:szCs w:val="30"/>
        </w:rPr>
        <w:t>（另案处理××担任办公室主任。根据规定，霞山执法局规划中队对霞山区内的违法建设进行调查摸底，还对区政府、市执法局或有关部门移交、群众举报的违法建筑进行核查，一旦发现违法建设可对其采取拆除升降机马某</w:t>
      </w:r>
      <w:r>
        <w:rPr>
          <w:rFonts w:hint="eastAsia"/>
          <w:sz w:val="30"/>
          <w:szCs w:val="30"/>
        </w:rPr>
        <w:t>2</w:t>
      </w:r>
      <w:r>
        <w:rPr>
          <w:rFonts w:hint="eastAsia"/>
          <w:sz w:val="30"/>
          <w:szCs w:val="30"/>
        </w:rPr>
        <w:t>、暂扣施工工具、拆除模板或切断立柱钢筋等强制措施，同时发出《责令停工通知书》或《限期拆除通知书》；要求辖区执法中队加强对已处理的违法建设的巡查管控，将处理情况汇报给被告人分管副局长黄观权或局长。同时，规划中队还负责汇总各辖区执法</w:t>
      </w:r>
      <w:r>
        <w:rPr>
          <w:rFonts w:hint="eastAsia"/>
          <w:sz w:val="30"/>
          <w:szCs w:val="30"/>
        </w:rPr>
        <w:t>中队和本队的查违情况查违情况，形成巡查日志，制作台账，向分管副局长黄观权或局长林某</w:t>
      </w:r>
      <w:r>
        <w:rPr>
          <w:rFonts w:hint="eastAsia"/>
          <w:sz w:val="30"/>
          <w:szCs w:val="30"/>
        </w:rPr>
        <w:t>1</w:t>
      </w:r>
      <w:r>
        <w:rPr>
          <w:rFonts w:hint="eastAsia"/>
          <w:sz w:val="30"/>
          <w:szCs w:val="30"/>
        </w:rPr>
        <w:t>汇报。如需强制拆除的违法建筑，由规划中队草拟申请报告，交给分管副局长审批，然后交局长林某</w:t>
      </w:r>
      <w:r>
        <w:rPr>
          <w:rFonts w:hint="eastAsia"/>
          <w:sz w:val="30"/>
          <w:szCs w:val="30"/>
        </w:rPr>
        <w:t>1</w:t>
      </w:r>
      <w:r>
        <w:rPr>
          <w:rFonts w:hint="eastAsia"/>
          <w:sz w:val="30"/>
          <w:szCs w:val="30"/>
        </w:rPr>
        <w:t>审核同意，再报区政府。经区政府同意强拆后，区政府组织相关部门，由霞山执法局负责现场指挥对违法建设进行强制拆除。</w:t>
      </w:r>
    </w:p>
    <w:p w14:paraId="7F0784FB" w14:textId="77777777" w:rsidR="008334E5" w:rsidRDefault="008334E5">
      <w:pPr>
        <w:spacing w:line="500" w:lineRule="atLeast"/>
        <w:ind w:firstLine="600"/>
        <w:divId w:val="137156615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月霞山区委、区政府开展为期</w:t>
      </w:r>
      <w:r>
        <w:rPr>
          <w:rFonts w:hint="eastAsia"/>
          <w:sz w:val="30"/>
          <w:szCs w:val="30"/>
        </w:rPr>
        <w:t>100</w:t>
      </w:r>
      <w:r>
        <w:rPr>
          <w:rFonts w:hint="eastAsia"/>
          <w:sz w:val="30"/>
          <w:szCs w:val="30"/>
        </w:rPr>
        <w:t>天集中整治违建的“铁心”行动，行动组由霞山区政府牵头，与执法分局、公安分局、街道办、区建设局、区财政局、区卫某、区安监局、区三旧办、供水、供电等多部门组成联合执法，执法局负责对违建情况进行收集汇总，建立全区违法建设台账。“铁心”行动中霞山区政府确定要强制拆除的违法建设，由霞山执法局向霞山区财政局申请拆违费用，并委托湛江市中伟拆迁工程有限公司对违法建设进行拆除。湛江市霞山区人民检察院委托湛江市正和会计师事务所有限公司对霞山区执法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拆违经费支出、罚没财务的处理情况、拆违经费来源和费用支出情况、协管员工资和加班费开支情况、雇佣民工的费用开支情况、执法局工作人员加班费支出情况等六个项目进行专项审计，审计结论为：霞山区执法局收到拆违资金</w:t>
      </w:r>
      <w:r>
        <w:rPr>
          <w:rFonts w:hint="eastAsia"/>
          <w:sz w:val="30"/>
          <w:szCs w:val="30"/>
        </w:rPr>
        <w:t>4057820.38</w:t>
      </w:r>
      <w:r>
        <w:rPr>
          <w:rFonts w:hint="eastAsia"/>
          <w:sz w:val="30"/>
          <w:szCs w:val="30"/>
        </w:rPr>
        <w:t>元人民币，专款专项支出</w:t>
      </w:r>
      <w:r>
        <w:rPr>
          <w:rFonts w:hint="eastAsia"/>
          <w:sz w:val="30"/>
          <w:szCs w:val="30"/>
        </w:rPr>
        <w:t>3942820.38</w:t>
      </w:r>
      <w:r>
        <w:rPr>
          <w:rFonts w:hint="eastAsia"/>
          <w:sz w:val="30"/>
          <w:szCs w:val="30"/>
        </w:rPr>
        <w:t>元，还余拆违专项资金</w:t>
      </w:r>
      <w:r>
        <w:rPr>
          <w:rFonts w:hint="eastAsia"/>
          <w:sz w:val="30"/>
          <w:szCs w:val="30"/>
        </w:rPr>
        <w:t>115000</w:t>
      </w:r>
      <w:r>
        <w:rPr>
          <w:rFonts w:hint="eastAsia"/>
          <w:sz w:val="30"/>
          <w:szCs w:val="30"/>
        </w:rPr>
        <w:t>元人民币。其中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月“铁心”行动拆违支出工程款为</w:t>
      </w:r>
      <w:r>
        <w:rPr>
          <w:rFonts w:hint="eastAsia"/>
          <w:sz w:val="30"/>
          <w:szCs w:val="30"/>
        </w:rPr>
        <w:t>430000</w:t>
      </w:r>
      <w:r>
        <w:rPr>
          <w:rFonts w:hint="eastAsia"/>
          <w:sz w:val="30"/>
          <w:szCs w:val="30"/>
        </w:rPr>
        <w:t>元人民币，后勤保障经费（包括购买矿泉水、误餐费、加班费、民工加班费××为</w:t>
      </w:r>
      <w:r>
        <w:rPr>
          <w:rFonts w:hint="eastAsia"/>
          <w:sz w:val="30"/>
          <w:szCs w:val="30"/>
        </w:rPr>
        <w:t>129300</w:t>
      </w:r>
      <w:r>
        <w:rPr>
          <w:rFonts w:hint="eastAsia"/>
          <w:sz w:val="30"/>
          <w:szCs w:val="30"/>
        </w:rPr>
        <w:t>元人民币，合计</w:t>
      </w:r>
      <w:r>
        <w:rPr>
          <w:rFonts w:hint="eastAsia"/>
          <w:sz w:val="30"/>
          <w:szCs w:val="30"/>
        </w:rPr>
        <w:t>559300</w:t>
      </w:r>
      <w:r>
        <w:rPr>
          <w:rFonts w:hint="eastAsia"/>
          <w:sz w:val="30"/>
          <w:szCs w:val="30"/>
        </w:rPr>
        <w:t>元人民币。</w:t>
      </w:r>
    </w:p>
    <w:p w14:paraId="5E859FEC" w14:textId="77777777" w:rsidR="008334E5" w:rsidRDefault="008334E5">
      <w:pPr>
        <w:spacing w:line="500" w:lineRule="atLeast"/>
        <w:ind w:firstLine="600"/>
        <w:divId w:val="2113284911"/>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日《湛江日报》对湛江市纪委暗访片作了报道：城市中密密麻麻的违法建设为何屡禁不止？霞山区椹塘路是人民大道与椹川大道的连接线，并与规划宽</w:t>
      </w:r>
      <w:r>
        <w:rPr>
          <w:rFonts w:hint="eastAsia"/>
          <w:sz w:val="30"/>
          <w:szCs w:val="30"/>
        </w:rPr>
        <w:t>36</w:t>
      </w:r>
      <w:r>
        <w:rPr>
          <w:rFonts w:hint="eastAsia"/>
          <w:sz w:val="30"/>
          <w:szCs w:val="30"/>
        </w:rPr>
        <w:t>米的银帆路在这里交汇。但在这十字路口周围，</w:t>
      </w:r>
      <w:r>
        <w:rPr>
          <w:rFonts w:hint="eastAsia"/>
          <w:sz w:val="30"/>
          <w:szCs w:val="30"/>
        </w:rPr>
        <w:t>6</w:t>
      </w:r>
      <w:r>
        <w:rPr>
          <w:rFonts w:hint="eastAsia"/>
          <w:sz w:val="30"/>
          <w:szCs w:val="30"/>
        </w:rPr>
        <w:t>栋新建的违法建筑就压在规划道路的红线上，其中</w:t>
      </w:r>
      <w:r>
        <w:rPr>
          <w:rFonts w:hint="eastAsia"/>
          <w:sz w:val="30"/>
          <w:szCs w:val="30"/>
        </w:rPr>
        <w:t>3</w:t>
      </w:r>
      <w:r>
        <w:rPr>
          <w:rFonts w:hint="eastAsia"/>
          <w:sz w:val="30"/>
          <w:szCs w:val="30"/>
        </w:rPr>
        <w:t>栋建在规划的市政道路内。一些人得知市政府要修通上坡塘至椹川大道这段路的消息后，抢建小产权房。在这一过程中，执法部门及执法人员疏于职责甚至背叛职守，充当违法建筑的“保护伞”。随后凤凰网、新浪网、腾讯新闻、搜狐新闻、网易新闻、广东新闻网、大洋网、金羊网、腾讯大阅网、民主与法制网、西青网、中国青年网、渝法网、云某在线、新快网、陕西在线、东方网、新民网、聘教网、博才网南方网、天阅网、</w:t>
      </w:r>
      <w:r>
        <w:rPr>
          <w:rFonts w:hint="eastAsia"/>
          <w:sz w:val="30"/>
          <w:szCs w:val="30"/>
        </w:rPr>
        <w:t>21CN</w:t>
      </w:r>
      <w:r>
        <w:rPr>
          <w:rFonts w:hint="eastAsia"/>
          <w:sz w:val="30"/>
          <w:szCs w:val="30"/>
        </w:rPr>
        <w:t>新闻、景马环球网等多家媒体的转载报道。</w:t>
      </w:r>
    </w:p>
    <w:p w14:paraId="4754FB9F" w14:textId="77777777" w:rsidR="008334E5" w:rsidRDefault="008334E5">
      <w:pPr>
        <w:spacing w:line="500" w:lineRule="atLeast"/>
        <w:ind w:firstLine="600"/>
        <w:divId w:val="800926732"/>
        <w:rPr>
          <w:rFonts w:hint="eastAsia"/>
          <w:sz w:val="30"/>
          <w:szCs w:val="30"/>
        </w:rPr>
      </w:pPr>
      <w:r>
        <w:rPr>
          <w:rFonts w:hint="eastAsia"/>
          <w:sz w:val="30"/>
          <w:szCs w:val="30"/>
        </w:rPr>
        <w:t>上述事实，有公诉机关提供的下列经庭审举证、质证的证据证实：</w:t>
      </w:r>
    </w:p>
    <w:p w14:paraId="2245E944" w14:textId="77777777" w:rsidR="008334E5" w:rsidRDefault="008334E5">
      <w:pPr>
        <w:spacing w:line="500" w:lineRule="atLeast"/>
        <w:ind w:firstLine="600"/>
        <w:divId w:val="1820611628"/>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湛江市霞山区执法局执法中队长××的证言：湛江市城市管理行政执法局霞山分局规划中队设立目的是对霞山辖区进行查违控违，查违是指发现、查处违法建设，控违是指发现违法建设后，我们自己也要采取有效的查处方式，不能让违法建设继续进行建设，同时要向建设局等部门发函，向政府打报告申请强制拆除，向分管副局长和局长汇报查违控违情况。规划中队职责需要完成局长和分管副局长交代的查违控违任务，区政府和其他单位来函要求完成的查违控违任务，对群众投诉及巡查发现的违法建设进行查处。</w:t>
      </w:r>
      <w:r>
        <w:rPr>
          <w:rFonts w:hint="eastAsia"/>
          <w:sz w:val="30"/>
          <w:szCs w:val="30"/>
        </w:rPr>
        <w:t>2014</w:t>
      </w:r>
      <w:r>
        <w:rPr>
          <w:rFonts w:hint="eastAsia"/>
          <w:sz w:val="30"/>
          <w:szCs w:val="30"/>
        </w:rPr>
        <w:t>年实行网格管理后，规划中队成立一个快速行动小组，协助街道中队管理违法建设。霞山执法局负责查违控违的人员包括六名规划中队执法人员和六名协管员，还有查违专业队，包括供水、供电、建设局等部门工作人员。执行大任务时，我局的机动中队也会参与。规划中队需要全部掌握霞山区内的违法建设情况，作为规划中队中队长，我也需要掌握霞山区内违法建设的情况。规划中队在发现违法建设时，对违法建设发《责令停工通知书》，对于无法确定是否违法建设的情况下，向国土局等部门发函要求他们核实，确定是违法建设时，我们一般对违法建设采取拆马某</w:t>
      </w:r>
      <w:r>
        <w:rPr>
          <w:rFonts w:hint="eastAsia"/>
          <w:sz w:val="30"/>
          <w:szCs w:val="30"/>
        </w:rPr>
        <w:t>2</w:t>
      </w:r>
      <w:r>
        <w:rPr>
          <w:rFonts w:hint="eastAsia"/>
          <w:sz w:val="30"/>
          <w:szCs w:val="30"/>
        </w:rPr>
        <w:t>、暂扣工具等措施。如果还是无法阻止违法建设，</w:t>
      </w:r>
      <w:r>
        <w:rPr>
          <w:rFonts w:hint="eastAsia"/>
          <w:sz w:val="30"/>
          <w:szCs w:val="30"/>
        </w:rPr>
        <w:t>我会向局长、副局长请示，他们同意就采取切割违法建设钢筋及拆除违法建设主梁的方式。还不能制止的话，就向区政府申请强制拆除。进行强制拆除基本是林某</w:t>
      </w:r>
      <w:r>
        <w:rPr>
          <w:rFonts w:hint="eastAsia"/>
          <w:sz w:val="30"/>
          <w:szCs w:val="30"/>
        </w:rPr>
        <w:t>1</w:t>
      </w:r>
      <w:r>
        <w:rPr>
          <w:rFonts w:hint="eastAsia"/>
          <w:sz w:val="30"/>
          <w:szCs w:val="30"/>
        </w:rPr>
        <w:t>指挥，拆到什么程度是林某</w:t>
      </w:r>
      <w:r>
        <w:rPr>
          <w:rFonts w:hint="eastAsia"/>
          <w:sz w:val="30"/>
          <w:szCs w:val="30"/>
        </w:rPr>
        <w:t>1</w:t>
      </w:r>
      <w:r>
        <w:rPr>
          <w:rFonts w:hint="eastAsia"/>
          <w:sz w:val="30"/>
          <w:szCs w:val="30"/>
        </w:rPr>
        <w:t>局长决定。街道中队通过口头和书面汇报两种方式汇报他们发现的新增违法建设。我们内勤会进行汇总登记，拿给我看，我再安排人员进行核实。分管副局长和局长会通过我们中队制作的各类关于查处违法建设的表格，工作报告、会议汇报等方式了解我们规划中队查违控违工作情况。我在查违控违工作中，存在执法不到位，查处力度不够。</w:t>
      </w:r>
    </w:p>
    <w:p w14:paraId="6F129BC2" w14:textId="77777777" w:rsidR="008334E5" w:rsidRDefault="008334E5">
      <w:pPr>
        <w:spacing w:line="500" w:lineRule="atLeast"/>
        <w:ind w:firstLine="600"/>
        <w:divId w:val="1197238351"/>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霞山执法局的主要工作职责是负责霞山片区的市容管理、控违管理两大方面的工作。控违管理主要是对霞山片区的违法建设进行查处。我局负责查违、控违工作的部门主要有规划中队和街道中队。街道中队是我局下放到各街道，配合街道办的查违、控违工作。规划中队的职责是要完成规划局等部门来函、群众投诉、区政府交办的各种任务，还负责霞山辖区内的查违、控违工作、对违法建设进行登记建档，按照规定制作工作台账。此外，在街道中队查处力量不足时，规划中队也应支援。陈某</w:t>
      </w:r>
      <w:r>
        <w:rPr>
          <w:rFonts w:hint="eastAsia"/>
          <w:sz w:val="30"/>
          <w:szCs w:val="30"/>
        </w:rPr>
        <w:t>1</w:t>
      </w:r>
      <w:r>
        <w:rPr>
          <w:rFonts w:hint="eastAsia"/>
          <w:sz w:val="30"/>
          <w:szCs w:val="30"/>
        </w:rPr>
        <w:t>作为规划中队的队长，当然需要全部掌握霞山区内的违法建设情况，这也是他的职责。规划中队每天的工作由分管副局长和规划中队队长陈某</w:t>
      </w:r>
      <w:r>
        <w:rPr>
          <w:rFonts w:hint="eastAsia"/>
          <w:sz w:val="30"/>
          <w:szCs w:val="30"/>
        </w:rPr>
        <w:t>1</w:t>
      </w:r>
      <w:r>
        <w:rPr>
          <w:rFonts w:hint="eastAsia"/>
          <w:sz w:val="30"/>
          <w:szCs w:val="30"/>
        </w:rPr>
        <w:t>商量决定，对一些大的工作行动、或者分管副局长和规划中队中队长提出要求增加力量查办违法建设时，我就进行协调并安排规划中队的具体工作。规划中队平时的巡查陈某</w:t>
      </w:r>
      <w:r>
        <w:rPr>
          <w:rFonts w:hint="eastAsia"/>
          <w:sz w:val="30"/>
          <w:szCs w:val="30"/>
        </w:rPr>
        <w:t>1</w:t>
      </w:r>
      <w:r>
        <w:rPr>
          <w:rFonts w:hint="eastAsia"/>
          <w:sz w:val="30"/>
          <w:szCs w:val="30"/>
        </w:rPr>
        <w:t>有权自行安排，或分管副局长安排，除某些需要特别监控的违建是由亲自安排。规划中队队长每日都将查处的情况向分管副局长汇报，副局长再向我汇报，有时陈某</w:t>
      </w:r>
      <w:r>
        <w:rPr>
          <w:rFonts w:hint="eastAsia"/>
          <w:sz w:val="30"/>
          <w:szCs w:val="30"/>
        </w:rPr>
        <w:t>1</w:t>
      </w:r>
      <w:r>
        <w:rPr>
          <w:rFonts w:hint="eastAsia"/>
          <w:sz w:val="30"/>
          <w:szCs w:val="30"/>
        </w:rPr>
        <w:t>也会同时向我和分管的副局长汇报。我局在查处违法建设时可以采取查扣施工工具、拆马某</w:t>
      </w:r>
      <w:r>
        <w:rPr>
          <w:rFonts w:hint="eastAsia"/>
          <w:sz w:val="30"/>
          <w:szCs w:val="30"/>
        </w:rPr>
        <w:t>2</w:t>
      </w:r>
      <w:r>
        <w:rPr>
          <w:rFonts w:hint="eastAsia"/>
          <w:sz w:val="30"/>
          <w:szCs w:val="30"/>
        </w:rPr>
        <w:t>和模板、停水停电、请专业人员来钢筋和升降机等措施，同时还要联</w:t>
      </w:r>
      <w:r>
        <w:rPr>
          <w:rFonts w:hint="eastAsia"/>
          <w:sz w:val="30"/>
          <w:szCs w:val="30"/>
        </w:rPr>
        <w:t>合住建局、街道办、供水、供电等部门一起。规划中队和街道中队都有权向违法建设发出《责令停工通知书》和《限期拆除通知书》，不需要什么审批流程，发出通知后报规划中队内勤登记做台账。拆除主梁是个专业性很强的措施，需要安监部门在现场进行，而且还会出现危房，在居民区内存在安全隐患，所以比较少用。如果采取上述措施仍不能制止违法建设的情况下，我们就会向区政府申请强制拆除。申请报告由规划中队来写，呈分管副局长审批，分管副局长审批后再交由我审批，我审批同意后就送到区政府由相关领导审批。我也会根据规划中队汇总的查处违法建设的情况，主动要求规划中队撰写申请报告。具体拆哪一幢违法建设，拆到什么程度，都是由区政府决定。在区政府做决定之前，规划中队要对申请强拆的违法建设进行跟踪查处，采取有效的查处方式制止违法建设进行违建。“铁心”行动开始后，我局的工作是在区政府的指挥和组织下进行，区政府提出“固定存量、控制增量”的原则，我局根据区委、区政府的工作部署只能对违法建设进行局部拆除。在我任职期间，根据区委、区政府的工作部署，把精力放在创卫工作上，对查违、控违工作监督管理方面无法两头兼顾，只能由分管副局长负责。控违工作是多个部门的职责，而霞山执法</w:t>
      </w:r>
      <w:r>
        <w:rPr>
          <w:rFonts w:hint="eastAsia"/>
          <w:sz w:val="30"/>
          <w:szCs w:val="30"/>
        </w:rPr>
        <w:t>局控违工作一直是努力完成的。有些违法建设是在凌晨或深夜时分进行抢建、偷建，我局执法人员白天正常上班，没办法做到二十四小时监控，而且夜间执法需要区政府组织。</w:t>
      </w:r>
    </w:p>
    <w:p w14:paraId="37EE5B50" w14:textId="77777777" w:rsidR="008334E5" w:rsidRDefault="008334E5">
      <w:pPr>
        <w:spacing w:line="500" w:lineRule="atLeast"/>
        <w:ind w:firstLine="600"/>
        <w:divId w:val="1046949639"/>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我是湛江市城市管理行政执法局霞山分局新园街道中队中队长，我队联合街道办控违小组的人员对辖区进行巡查，如果没有报批手续或手续不全的都属违章建筑，查实属于违章建筑当场开出“责令停工通知书”，对一些简单的施工工具进行扣押。接着电话汇报霞山执法分局的规划中队，规划中队有专人负责登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前，行使拆除、停水、停电等都是由执法局规划中队负责，权力是执法分局给予的。强制拆除通知书是由执法局规划中队发的，如果对方不肯自行拆除要向区汇报，由区组织执法局牵头进行强拆。我不清楚为何大部分被强制拆除的违章建筑都是在楼板或梁上轻微拆一下，如何拆都是按局领导的意思办，有时要拆何处我们都不知道，都是拆的当天我们才知道。</w:t>
      </w:r>
    </w:p>
    <w:p w14:paraId="4E31CD06" w14:textId="77777777" w:rsidR="008334E5" w:rsidRDefault="008334E5">
      <w:pPr>
        <w:spacing w:line="500" w:lineRule="atLeast"/>
        <w:ind w:firstLine="600"/>
        <w:divId w:val="1193806197"/>
        <w:rPr>
          <w:rFonts w:hint="eastAsia"/>
          <w:sz w:val="30"/>
          <w:szCs w:val="30"/>
        </w:rPr>
      </w:pPr>
      <w:r>
        <w:rPr>
          <w:rFonts w:hint="eastAsia"/>
          <w:sz w:val="30"/>
          <w:szCs w:val="30"/>
        </w:rPr>
        <w:t>4</w:t>
      </w:r>
      <w:r>
        <w:rPr>
          <w:rFonts w:hint="eastAsia"/>
          <w:sz w:val="30"/>
          <w:szCs w:val="30"/>
        </w:rPr>
        <w:t>、证人蓝某的证言：我于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湛江市城市管理行政执法局霞山分局机动中队科员，街道中队对辖区内所有违章建筑一经发现，都要第一时间向执法局规划中队汇报（一般是电话汇报××，规划中队登记，他们处理我中队汇报辖区内的违章建筑不需要通报给我们，他们可以自行处理。规划中队到我辖区内查处违章建筑，没有规定必须通知街道中队。有时会电话通知我到现场配合工作，有时他们执法我都不知道。去现场配合规划中队执法工作，一般是分管违章建筑的领导黄观权副局长通知我，有时是规划中队中队长陈某</w:t>
      </w:r>
      <w:r>
        <w:rPr>
          <w:rFonts w:hint="eastAsia"/>
          <w:sz w:val="30"/>
          <w:szCs w:val="30"/>
        </w:rPr>
        <w:t>1</w:t>
      </w:r>
      <w:r>
        <w:rPr>
          <w:rFonts w:hint="eastAsia"/>
          <w:sz w:val="30"/>
          <w:szCs w:val="30"/>
        </w:rPr>
        <w:t>直接通知我。街道中队只有巡查、发现、管控权，规划中队配备专业的强拆队伍，对于强拆都是由他们负责。对违章建筑拆除是由执法分局领导定的，他们选择哪栋楼就哪栋楼，要拆到什么程度也是按领导的意思来做。</w:t>
      </w:r>
    </w:p>
    <w:p w14:paraId="67934B86" w14:textId="77777777" w:rsidR="008334E5" w:rsidRDefault="008334E5">
      <w:pPr>
        <w:spacing w:line="500" w:lineRule="atLeast"/>
        <w:ind w:firstLine="600"/>
        <w:divId w:val="1530753616"/>
        <w:rPr>
          <w:rFonts w:hint="eastAsia"/>
          <w:sz w:val="30"/>
          <w:szCs w:val="30"/>
        </w:rPr>
      </w:pPr>
      <w:r>
        <w:rPr>
          <w:rFonts w:hint="eastAsia"/>
          <w:sz w:val="30"/>
          <w:szCs w:val="30"/>
        </w:rPr>
        <w:t>5</w:t>
      </w:r>
      <w:r>
        <w:rPr>
          <w:rFonts w:hint="eastAsia"/>
          <w:sz w:val="30"/>
          <w:szCs w:val="30"/>
        </w:rPr>
        <w:t>、证人张某的证言：我是湛江市城市管理行政执法局霞山分局新兴街道执法中队中队长，关于霞山执法分局是否有下达我街道执法中队所能行使的权限此事，在我任新兴街道执法中队长至今，没有收过相关的文件（对查处违法建筑这方面的××。我们街道执法中队对辖区内的市容、“六乱”现象进行整治，对违章建筑进行巡查、发现、汇报，可以对违章建筑发“责令停工通知书”，扣押一些简单的施工工具，并没有要街道执法中队对违法建筑采取什么强制措施，强制拆除等措施是由分局规划中队才能行使，所以街道执法中队都是汇报多。新兴街道辖区内有违法建筑被强拆，我理解“强制拆除”应是对违建要全部拆除，但在执法中只见到强拆，要拆到什么程度也是按领导意思办。霞山区违法建筑比较多，在强拆过程中都是由选择性进行强拆，要强拆哪栋楼是我局出报告，区批准。</w:t>
      </w:r>
    </w:p>
    <w:p w14:paraId="18C5468C" w14:textId="77777777" w:rsidR="008334E5" w:rsidRDefault="008334E5">
      <w:pPr>
        <w:spacing w:line="500" w:lineRule="atLeast"/>
        <w:ind w:firstLine="600"/>
        <w:divId w:val="136265250"/>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的证言：我是湛江市城市管理行政执法局霞山分局规划中队科员，各街道辖区中队在其辖区内发现有新的违法建筑，就第一时间向霞山执法局规划中队电话汇报，汇报后会采用巡查日志方式进行登记，我和马某</w:t>
      </w:r>
      <w:r>
        <w:rPr>
          <w:rFonts w:hint="eastAsia"/>
          <w:sz w:val="30"/>
          <w:szCs w:val="30"/>
        </w:rPr>
        <w:t>1</w:t>
      </w:r>
      <w:r>
        <w:rPr>
          <w:rFonts w:hint="eastAsia"/>
          <w:sz w:val="30"/>
          <w:szCs w:val="30"/>
        </w:rPr>
        <w:t>登记好后向规划中队队长陈某</w:t>
      </w:r>
      <w:r>
        <w:rPr>
          <w:rFonts w:hint="eastAsia"/>
          <w:sz w:val="30"/>
          <w:szCs w:val="30"/>
        </w:rPr>
        <w:t>1</w:t>
      </w:r>
      <w:r>
        <w:rPr>
          <w:rFonts w:hint="eastAsia"/>
          <w:sz w:val="30"/>
          <w:szCs w:val="30"/>
        </w:rPr>
        <w:t>汇报，由陈某</w:t>
      </w:r>
      <w:r>
        <w:rPr>
          <w:rFonts w:hint="eastAsia"/>
          <w:sz w:val="30"/>
          <w:szCs w:val="30"/>
        </w:rPr>
        <w:t>1</w:t>
      </w:r>
      <w:r>
        <w:rPr>
          <w:rFonts w:hint="eastAsia"/>
          <w:sz w:val="30"/>
          <w:szCs w:val="30"/>
        </w:rPr>
        <w:t>核实。如果陈某</w:t>
      </w:r>
      <w:r>
        <w:rPr>
          <w:rFonts w:hint="eastAsia"/>
          <w:sz w:val="30"/>
          <w:szCs w:val="30"/>
        </w:rPr>
        <w:t>1</w:t>
      </w:r>
      <w:r>
        <w:rPr>
          <w:rFonts w:hint="eastAsia"/>
          <w:sz w:val="30"/>
          <w:szCs w:val="30"/>
        </w:rPr>
        <w:t>不在，就由副队长罗某行核实。上报给局长一般由陈某</w:t>
      </w:r>
      <w:r>
        <w:rPr>
          <w:rFonts w:hint="eastAsia"/>
          <w:sz w:val="30"/>
          <w:szCs w:val="30"/>
        </w:rPr>
        <w:t>1</w:t>
      </w:r>
      <w:r>
        <w:rPr>
          <w:rFonts w:hint="eastAsia"/>
          <w:sz w:val="30"/>
          <w:szCs w:val="30"/>
        </w:rPr>
        <w:t>汇报，有时领导经过规划中队，我或马某</w:t>
      </w:r>
      <w:r>
        <w:rPr>
          <w:rFonts w:hint="eastAsia"/>
          <w:sz w:val="30"/>
          <w:szCs w:val="30"/>
        </w:rPr>
        <w:t>1</w:t>
      </w:r>
      <w:r>
        <w:rPr>
          <w:rFonts w:hint="eastAsia"/>
          <w:sz w:val="30"/>
          <w:szCs w:val="30"/>
        </w:rPr>
        <w:t>也会向领导反映。规划中队每天的控违工作的安排有几种情况：</w:t>
      </w:r>
      <w:r>
        <w:rPr>
          <w:rFonts w:hint="eastAsia"/>
          <w:sz w:val="30"/>
          <w:szCs w:val="30"/>
        </w:rPr>
        <w:t>1</w:t>
      </w:r>
      <w:r>
        <w:rPr>
          <w:rFonts w:hint="eastAsia"/>
          <w:sz w:val="30"/>
          <w:szCs w:val="30"/>
        </w:rPr>
        <w:t>、执法中队到林某</w:t>
      </w:r>
      <w:r>
        <w:rPr>
          <w:rFonts w:hint="eastAsia"/>
          <w:sz w:val="30"/>
          <w:szCs w:val="30"/>
        </w:rPr>
        <w:t>1</w:t>
      </w:r>
      <w:r>
        <w:rPr>
          <w:rFonts w:hint="eastAsia"/>
          <w:sz w:val="30"/>
          <w:szCs w:val="30"/>
        </w:rPr>
        <w:t>局长办公室开会，由林某</w:t>
      </w:r>
      <w:r>
        <w:rPr>
          <w:rFonts w:hint="eastAsia"/>
          <w:sz w:val="30"/>
          <w:szCs w:val="30"/>
        </w:rPr>
        <w:t>1</w:t>
      </w:r>
      <w:r>
        <w:rPr>
          <w:rFonts w:hint="eastAsia"/>
          <w:sz w:val="30"/>
          <w:szCs w:val="30"/>
        </w:rPr>
        <w:t>决定；</w:t>
      </w:r>
      <w:r>
        <w:rPr>
          <w:rFonts w:hint="eastAsia"/>
          <w:sz w:val="30"/>
          <w:szCs w:val="30"/>
        </w:rPr>
        <w:t>2</w:t>
      </w:r>
      <w:r>
        <w:rPr>
          <w:rFonts w:hint="eastAsia"/>
          <w:sz w:val="30"/>
          <w:szCs w:val="30"/>
        </w:rPr>
        <w:t>、到分管副局长办公室开会再定去哪巡查；</w:t>
      </w:r>
      <w:r>
        <w:rPr>
          <w:rFonts w:hint="eastAsia"/>
          <w:sz w:val="30"/>
          <w:szCs w:val="30"/>
        </w:rPr>
        <w:t>3</w:t>
      </w:r>
      <w:r>
        <w:rPr>
          <w:rFonts w:hint="eastAsia"/>
          <w:sz w:val="30"/>
          <w:szCs w:val="30"/>
        </w:rPr>
        <w:t>、有时领导直接电话通知陈某</w:t>
      </w:r>
      <w:r>
        <w:rPr>
          <w:rFonts w:hint="eastAsia"/>
          <w:sz w:val="30"/>
          <w:szCs w:val="30"/>
        </w:rPr>
        <w:t>1</w:t>
      </w:r>
      <w:r>
        <w:rPr>
          <w:rFonts w:hint="eastAsia"/>
          <w:sz w:val="30"/>
          <w:szCs w:val="30"/>
        </w:rPr>
        <w:t>带队去何处进行控违。规划中队的工作日志都有发给规划中队队长、分管副局长和林某</w:t>
      </w:r>
      <w:r>
        <w:rPr>
          <w:rFonts w:hint="eastAsia"/>
          <w:sz w:val="30"/>
          <w:szCs w:val="30"/>
        </w:rPr>
        <w:t>1</w:t>
      </w:r>
      <w:r>
        <w:rPr>
          <w:rFonts w:hint="eastAsia"/>
          <w:sz w:val="30"/>
          <w:szCs w:val="30"/>
        </w:rPr>
        <w:t>局长看，有时林某</w:t>
      </w:r>
      <w:r>
        <w:rPr>
          <w:rFonts w:hint="eastAsia"/>
          <w:sz w:val="30"/>
          <w:szCs w:val="30"/>
        </w:rPr>
        <w:t>1</w:t>
      </w:r>
      <w:r>
        <w:rPr>
          <w:rFonts w:hint="eastAsia"/>
          <w:sz w:val="30"/>
          <w:szCs w:val="30"/>
        </w:rPr>
        <w:t>局长也会来规划中队翻看巡查日志。发现新建违法建筑后队长陈某</w:t>
      </w:r>
      <w:r>
        <w:rPr>
          <w:rFonts w:hint="eastAsia"/>
          <w:sz w:val="30"/>
          <w:szCs w:val="30"/>
        </w:rPr>
        <w:t>1</w:t>
      </w:r>
      <w:r>
        <w:rPr>
          <w:rFonts w:hint="eastAsia"/>
          <w:sz w:val="30"/>
          <w:szCs w:val="30"/>
        </w:rPr>
        <w:t>或者副队长带队到现场进行核实，情况属实后向区建设局、区国土资源局函告，要求这两个单位依法查处违法建筑。当违法建筑继续抢建，规划中队会再向供水、供电、建设局发出“三停”通知。申请强制拆除违法建筑申请报告是规划中队写出，一般都是副队长罗某写，再经局长过目无误后向区府发出。</w:t>
      </w:r>
    </w:p>
    <w:p w14:paraId="63302DCB" w14:textId="77777777" w:rsidR="008334E5" w:rsidRDefault="008334E5">
      <w:pPr>
        <w:spacing w:line="500" w:lineRule="atLeast"/>
        <w:ind w:firstLine="600"/>
        <w:divId w:val="995643811"/>
        <w:rPr>
          <w:rFonts w:hint="eastAsia"/>
          <w:sz w:val="30"/>
          <w:szCs w:val="30"/>
        </w:rPr>
      </w:pPr>
      <w:r>
        <w:rPr>
          <w:rFonts w:hint="eastAsia"/>
          <w:sz w:val="30"/>
          <w:szCs w:val="30"/>
        </w:rPr>
        <w:t>7</w:t>
      </w:r>
      <w:r>
        <w:rPr>
          <w:rFonts w:hint="eastAsia"/>
          <w:sz w:val="30"/>
          <w:szCs w:val="30"/>
        </w:rPr>
        <w:t>、证人马某</w:t>
      </w:r>
      <w:r>
        <w:rPr>
          <w:rFonts w:hint="eastAsia"/>
          <w:sz w:val="30"/>
          <w:szCs w:val="30"/>
        </w:rPr>
        <w:t>1</w:t>
      </w:r>
      <w:r>
        <w:rPr>
          <w:rFonts w:hint="eastAsia"/>
          <w:sz w:val="30"/>
          <w:szCs w:val="30"/>
        </w:rPr>
        <w:t>的证言：我是湛江市城市管理行政执法局霞山分局规划中队科员，各辖区中队发现新违法建筑向规划中队汇报的，我与何某</w:t>
      </w:r>
      <w:r>
        <w:rPr>
          <w:rFonts w:hint="eastAsia"/>
          <w:sz w:val="30"/>
          <w:szCs w:val="30"/>
        </w:rPr>
        <w:t>2</w:t>
      </w:r>
      <w:r>
        <w:rPr>
          <w:rFonts w:hint="eastAsia"/>
          <w:sz w:val="30"/>
          <w:szCs w:val="30"/>
        </w:rPr>
        <w:t>都会做好登记，再向中队长陈某</w:t>
      </w:r>
      <w:r>
        <w:rPr>
          <w:rFonts w:hint="eastAsia"/>
          <w:sz w:val="30"/>
          <w:szCs w:val="30"/>
        </w:rPr>
        <w:t>1</w:t>
      </w:r>
      <w:r>
        <w:rPr>
          <w:rFonts w:hint="eastAsia"/>
          <w:sz w:val="30"/>
          <w:szCs w:val="30"/>
        </w:rPr>
        <w:t>或副队长汇报。然后由队长向分管副局长或局长汇报，局长林文有时也会来中队查看违法建筑的信息。规划中队每天的工作安排基本都是在局长办公室以开会的方式进行安排。申请强制拆除违法建筑的报告是由规划中队副队长罗某拟好，经林某</w:t>
      </w:r>
      <w:r>
        <w:rPr>
          <w:rFonts w:hint="eastAsia"/>
          <w:sz w:val="30"/>
          <w:szCs w:val="30"/>
        </w:rPr>
        <w:t>1</w:t>
      </w:r>
      <w:r>
        <w:rPr>
          <w:rFonts w:hint="eastAsia"/>
          <w:sz w:val="30"/>
          <w:szCs w:val="30"/>
        </w:rPr>
        <w:t>审阅后同意才发出。</w:t>
      </w:r>
    </w:p>
    <w:p w14:paraId="4A59A2C8" w14:textId="77777777" w:rsidR="008334E5" w:rsidRDefault="008334E5">
      <w:pPr>
        <w:spacing w:line="500" w:lineRule="atLeast"/>
        <w:ind w:firstLine="600"/>
        <w:divId w:val="1874422316"/>
        <w:rPr>
          <w:rFonts w:hint="eastAsia"/>
          <w:sz w:val="30"/>
          <w:szCs w:val="30"/>
        </w:rPr>
      </w:pPr>
      <w:r>
        <w:rPr>
          <w:rFonts w:hint="eastAsia"/>
          <w:sz w:val="30"/>
          <w:szCs w:val="30"/>
        </w:rPr>
        <w:t>8</w:t>
      </w:r>
      <w:r>
        <w:rPr>
          <w:rFonts w:hint="eastAsia"/>
          <w:sz w:val="30"/>
          <w:szCs w:val="30"/>
        </w:rPr>
        <w:t>、证人罗某的证言：我是湛江市城市管理行政执法局霞山分局规划中队副队长，规划中队主要管控违法建筑，在巡查中发现和控制霞山辖区内的违法建筑，处理群众投诉及上级部门交办的违建问题。规划中队在对违法建设的查违、控违工作力度较为软弱，对于违法建筑通常采取拆模版、扣马某</w:t>
      </w:r>
      <w:r>
        <w:rPr>
          <w:rFonts w:hint="eastAsia"/>
          <w:sz w:val="30"/>
          <w:szCs w:val="30"/>
        </w:rPr>
        <w:t>2</w:t>
      </w:r>
      <w:r>
        <w:rPr>
          <w:rFonts w:hint="eastAsia"/>
          <w:sz w:val="30"/>
          <w:szCs w:val="30"/>
        </w:rPr>
        <w:t>、切割主柱钢筋并协调相关部门停水停电，发出《停工通知书》。如果要采取进一步强硬措施会遇到屋主的阻力，所以执法中很少采取打断违建建筑主柱、拆除建筑钢筋等强硬措施，这种措施以前带队的中队长就决定采用过，但是否需要请示分管领导或局长，我就不清楚了。规划中队的工作是由中队长陈某</w:t>
      </w:r>
      <w:r>
        <w:rPr>
          <w:rFonts w:hint="eastAsia"/>
          <w:sz w:val="30"/>
          <w:szCs w:val="30"/>
        </w:rPr>
        <w:t>1</w:t>
      </w:r>
      <w:r>
        <w:rPr>
          <w:rFonts w:hint="eastAsia"/>
          <w:sz w:val="30"/>
          <w:szCs w:val="30"/>
        </w:rPr>
        <w:t>带队安排，如有分管的副局长带队就由他安排当天的工作，有时林某</w:t>
      </w:r>
      <w:r>
        <w:rPr>
          <w:rFonts w:hint="eastAsia"/>
          <w:sz w:val="30"/>
          <w:szCs w:val="30"/>
        </w:rPr>
        <w:t>1</w:t>
      </w:r>
      <w:r>
        <w:rPr>
          <w:rFonts w:hint="eastAsia"/>
          <w:sz w:val="30"/>
          <w:szCs w:val="30"/>
        </w:rPr>
        <w:t>也会安排规划中队工作。查违、控违的最佳时期就是在基础建设阶段，如果采取上述强制措施仍不能制止违法建设时，就要及时向区政府申请强制拆除。陈某</w:t>
      </w:r>
      <w:r>
        <w:rPr>
          <w:rFonts w:hint="eastAsia"/>
          <w:sz w:val="30"/>
          <w:szCs w:val="30"/>
        </w:rPr>
        <w:t>1</w:t>
      </w:r>
      <w:r>
        <w:rPr>
          <w:rFonts w:hint="eastAsia"/>
          <w:sz w:val="30"/>
          <w:szCs w:val="30"/>
        </w:rPr>
        <w:t>、分管副局长或林某</w:t>
      </w:r>
      <w:r>
        <w:rPr>
          <w:rFonts w:hint="eastAsia"/>
          <w:sz w:val="30"/>
          <w:szCs w:val="30"/>
        </w:rPr>
        <w:t>1</w:t>
      </w:r>
      <w:r>
        <w:rPr>
          <w:rFonts w:hint="eastAsia"/>
          <w:sz w:val="30"/>
          <w:szCs w:val="30"/>
        </w:rPr>
        <w:t>局长认为需要对某些违法建筑向区政府申请强制拆除的，就让我或内勤草拟申请强制拆除报告，经陈某</w:t>
      </w:r>
      <w:r>
        <w:rPr>
          <w:rFonts w:hint="eastAsia"/>
          <w:sz w:val="30"/>
          <w:szCs w:val="30"/>
        </w:rPr>
        <w:t>1</w:t>
      </w:r>
      <w:r>
        <w:rPr>
          <w:rFonts w:hint="eastAsia"/>
          <w:sz w:val="30"/>
          <w:szCs w:val="30"/>
        </w:rPr>
        <w:t>队长修改，由陈某</w:t>
      </w:r>
      <w:r>
        <w:rPr>
          <w:rFonts w:hint="eastAsia"/>
          <w:sz w:val="30"/>
          <w:szCs w:val="30"/>
        </w:rPr>
        <w:t>1</w:t>
      </w:r>
      <w:r>
        <w:rPr>
          <w:rFonts w:hint="eastAsia"/>
          <w:sz w:val="30"/>
          <w:szCs w:val="30"/>
        </w:rPr>
        <w:t>送去分管副局长审批，再由分管副局长交林某</w:t>
      </w:r>
      <w:r>
        <w:rPr>
          <w:rFonts w:hint="eastAsia"/>
          <w:sz w:val="30"/>
          <w:szCs w:val="30"/>
        </w:rPr>
        <w:t>1</w:t>
      </w:r>
      <w:r>
        <w:rPr>
          <w:rFonts w:hint="eastAsia"/>
          <w:sz w:val="30"/>
          <w:szCs w:val="30"/>
        </w:rPr>
        <w:t>审批，林某</w:t>
      </w:r>
      <w:r>
        <w:rPr>
          <w:rFonts w:hint="eastAsia"/>
          <w:sz w:val="30"/>
          <w:szCs w:val="30"/>
        </w:rPr>
        <w:t>1</w:t>
      </w:r>
      <w:r>
        <w:rPr>
          <w:rFonts w:hint="eastAsia"/>
          <w:sz w:val="30"/>
          <w:szCs w:val="30"/>
        </w:rPr>
        <w:t>审核同意后就送区府秘书股。很多时候是在某个时间段一次性申请对一批违法建设申请强制拆除，部分建设在申请强制拆</w:t>
      </w:r>
      <w:r>
        <w:rPr>
          <w:rFonts w:hint="eastAsia"/>
          <w:sz w:val="30"/>
          <w:szCs w:val="30"/>
        </w:rPr>
        <w:t>除时层数已比较高了。这些违法建筑绝大多数都是没有办理到规划许可手续的，所以规划部门就没有对该类违法建设进行认定，所以我们没有办法进行罚款。因为规划部门要求我们要提供测绘技术指标，这个费用高，我局没有相应的经费，所以我局很少会主动发函给规划局要求对违法建设作出属于尚采取改正措施削除影响或者无法采取改正措施消除影响的认定。</w:t>
      </w:r>
    </w:p>
    <w:p w14:paraId="6BC6AAEB" w14:textId="77777777" w:rsidR="008334E5" w:rsidRDefault="008334E5">
      <w:pPr>
        <w:spacing w:line="500" w:lineRule="atLeast"/>
        <w:ind w:firstLine="600"/>
        <w:divId w:val="1317492950"/>
        <w:rPr>
          <w:rFonts w:hint="eastAsia"/>
          <w:sz w:val="30"/>
          <w:szCs w:val="30"/>
        </w:rPr>
      </w:pPr>
      <w:r>
        <w:rPr>
          <w:rFonts w:hint="eastAsia"/>
          <w:sz w:val="30"/>
          <w:szCs w:val="30"/>
        </w:rPr>
        <w:t>9</w:t>
      </w:r>
      <w:r>
        <w:rPr>
          <w:rFonts w:hint="eastAsia"/>
          <w:sz w:val="30"/>
          <w:szCs w:val="30"/>
        </w:rPr>
        <w:t>、证人谢某</w:t>
      </w:r>
      <w:r>
        <w:rPr>
          <w:rFonts w:hint="eastAsia"/>
          <w:sz w:val="30"/>
          <w:szCs w:val="30"/>
        </w:rPr>
        <w:t>2</w:t>
      </w:r>
      <w:r>
        <w:rPr>
          <w:rFonts w:hint="eastAsia"/>
          <w:sz w:val="30"/>
          <w:szCs w:val="30"/>
        </w:rPr>
        <w:t>的证言：我是湛江市城市管理行政执法局霞山分局海头街道中队中队长，规划中队的职责是制止、查处霞山辖区内的违法建设，管理辖区内“六乱”，完成区府领导交办的任务和配合其他单位的部分工作。让违法建设无法继续进行施工建设，达到对违法建设的控停目的，才算是履行了制止、查处违法建设职责。如果发《停工通知书》、暂扣施工工具、拆除模板等措施不能达到制止违法建设的效果，应该选择对违法建设采取拆主梁，切割钢筋等较为强硬的方式，其中拆主梁是效果最佳的，在违法建设进行基础建设时拆了主梁，那么违法建设就很难继续进行建设。如果这个方式还不能制止违法建设就需要及时向区政府申请对违法建设进行强制拆除。采取拆主梁、切割钢筋这类措施很少，我们去现场执法时中队长陈某</w:t>
      </w:r>
      <w:r>
        <w:rPr>
          <w:rFonts w:hint="eastAsia"/>
          <w:sz w:val="30"/>
          <w:szCs w:val="30"/>
        </w:rPr>
        <w:t>1</w:t>
      </w:r>
      <w:r>
        <w:rPr>
          <w:rFonts w:hint="eastAsia"/>
          <w:sz w:val="30"/>
          <w:szCs w:val="30"/>
        </w:rPr>
        <w:t>很少要求我们采取拆主梁、切割钢筋这类措施。各街道执法中队在巡查中发现新增的违法建设都需要向规划中队报告，规划中队的内勤会将每天各街道中队汇报的违法建筑资料汇总后交给陈某</w:t>
      </w:r>
      <w:r>
        <w:rPr>
          <w:rFonts w:hint="eastAsia"/>
          <w:sz w:val="30"/>
          <w:szCs w:val="30"/>
        </w:rPr>
        <w:t>1</w:t>
      </w:r>
      <w:r>
        <w:rPr>
          <w:rFonts w:hint="eastAsia"/>
          <w:sz w:val="30"/>
          <w:szCs w:val="30"/>
        </w:rPr>
        <w:t>队长。规划中队最基本的工作是由中队长陈某</w:t>
      </w:r>
      <w:r>
        <w:rPr>
          <w:rFonts w:hint="eastAsia"/>
          <w:sz w:val="30"/>
          <w:szCs w:val="30"/>
        </w:rPr>
        <w:t>1</w:t>
      </w:r>
      <w:r>
        <w:rPr>
          <w:rFonts w:hint="eastAsia"/>
          <w:sz w:val="30"/>
          <w:szCs w:val="30"/>
        </w:rPr>
        <w:t>带队安排，有时由陈某</w:t>
      </w:r>
      <w:r>
        <w:rPr>
          <w:rFonts w:hint="eastAsia"/>
          <w:sz w:val="30"/>
          <w:szCs w:val="30"/>
        </w:rPr>
        <w:t>1</w:t>
      </w:r>
      <w:r>
        <w:rPr>
          <w:rFonts w:hint="eastAsia"/>
          <w:sz w:val="30"/>
          <w:szCs w:val="30"/>
        </w:rPr>
        <w:t>、分管副局长、局长商量后决定当天的工作任务。</w:t>
      </w:r>
    </w:p>
    <w:p w14:paraId="3F97F886" w14:textId="77777777" w:rsidR="008334E5" w:rsidRDefault="008334E5">
      <w:pPr>
        <w:spacing w:line="500" w:lineRule="atLeast"/>
        <w:ind w:firstLine="600"/>
        <w:divId w:val="780996348"/>
        <w:rPr>
          <w:rFonts w:hint="eastAsia"/>
          <w:sz w:val="30"/>
          <w:szCs w:val="30"/>
        </w:rPr>
      </w:pPr>
      <w:r>
        <w:rPr>
          <w:rFonts w:hint="eastAsia"/>
          <w:sz w:val="30"/>
          <w:szCs w:val="30"/>
        </w:rPr>
        <w:t>10</w:t>
      </w:r>
      <w:r>
        <w:rPr>
          <w:rFonts w:hint="eastAsia"/>
          <w:sz w:val="30"/>
          <w:szCs w:val="30"/>
        </w:rPr>
        <w:t>、证人吕某的证言：我</w:t>
      </w:r>
      <w:r>
        <w:rPr>
          <w:rFonts w:hint="eastAsia"/>
          <w:sz w:val="30"/>
          <w:szCs w:val="30"/>
        </w:rPr>
        <w:t>2011</w:t>
      </w:r>
      <w:r>
        <w:rPr>
          <w:rFonts w:hint="eastAsia"/>
          <w:sz w:val="30"/>
          <w:szCs w:val="30"/>
        </w:rPr>
        <w:t>年任湛江市城市管理行政执法局霞山分局副局长分管规划中队，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调到湛江市开发区综合管理局任副科长。设置规划中队是为了查处霞山区域内的违法建筑，工作程序是在辖区内进行巡查，发现有违法建筑后，对当事先发出《违法行为谈话通知书》，再不停工就发《责令停工通知书》，在发此通知书期间可以拆除违建的模板、建筑用的马某</w:t>
      </w:r>
      <w:r>
        <w:rPr>
          <w:rFonts w:hint="eastAsia"/>
          <w:sz w:val="30"/>
          <w:szCs w:val="30"/>
        </w:rPr>
        <w:t>2</w:t>
      </w:r>
      <w:r>
        <w:rPr>
          <w:rFonts w:hint="eastAsia"/>
          <w:sz w:val="30"/>
          <w:szCs w:val="30"/>
        </w:rPr>
        <w:t>及拆钢筋等手段制止违建，如果再不停工就发出《强制拆除通知书》，同时发出停水、停电函给相关部门，停供混凝土函给住建局，然后向区政府申请对违法建筑进行强制拆除。申请强制拆除是由规划中队根据林某</w:t>
      </w:r>
      <w:r>
        <w:rPr>
          <w:rFonts w:hint="eastAsia"/>
          <w:sz w:val="30"/>
          <w:szCs w:val="30"/>
        </w:rPr>
        <w:t>1</w:t>
      </w:r>
      <w:r>
        <w:rPr>
          <w:rFonts w:hint="eastAsia"/>
          <w:sz w:val="30"/>
          <w:szCs w:val="30"/>
        </w:rPr>
        <w:t>的意见拟好，经分管副局长看过，再给林某</w:t>
      </w:r>
      <w:r>
        <w:rPr>
          <w:rFonts w:hint="eastAsia"/>
          <w:sz w:val="30"/>
          <w:szCs w:val="30"/>
        </w:rPr>
        <w:t>1</w:t>
      </w:r>
      <w:r>
        <w:rPr>
          <w:rFonts w:hint="eastAsia"/>
          <w:sz w:val="30"/>
          <w:szCs w:val="30"/>
        </w:rPr>
        <w:t>定稿就可以向区政府发送。一般选择拆哪栋违法建筑都是林某</w:t>
      </w:r>
      <w:r>
        <w:rPr>
          <w:rFonts w:hint="eastAsia"/>
          <w:sz w:val="30"/>
          <w:szCs w:val="30"/>
        </w:rPr>
        <w:t>1</w:t>
      </w:r>
      <w:r>
        <w:rPr>
          <w:rFonts w:hint="eastAsia"/>
          <w:sz w:val="30"/>
          <w:szCs w:val="30"/>
        </w:rPr>
        <w:t>决定，多数违法建筑需要强拆的是在市内位置比较特殊。在我任规划中队的副局长期间，规划中队只有</w:t>
      </w:r>
      <w:r>
        <w:rPr>
          <w:rFonts w:hint="eastAsia"/>
          <w:sz w:val="30"/>
          <w:szCs w:val="30"/>
        </w:rPr>
        <w:t>6</w:t>
      </w:r>
      <w:r>
        <w:rPr>
          <w:rFonts w:hint="eastAsia"/>
          <w:sz w:val="30"/>
          <w:szCs w:val="30"/>
        </w:rPr>
        <w:t>人，要禁止霞山辖区内的违法建筑力量是不够的，各部门缺乏配合，发函到相关部门也没有答复，也存在人为的因素，造成违法建筑的现象较多。</w:t>
      </w:r>
    </w:p>
    <w:p w14:paraId="44260FF6" w14:textId="77777777" w:rsidR="008334E5" w:rsidRDefault="008334E5">
      <w:pPr>
        <w:spacing w:line="500" w:lineRule="atLeast"/>
        <w:ind w:firstLine="600"/>
        <w:divId w:val="1978563268"/>
        <w:rPr>
          <w:rFonts w:hint="eastAsia"/>
          <w:sz w:val="30"/>
          <w:szCs w:val="30"/>
        </w:rPr>
      </w:pPr>
      <w:r>
        <w:rPr>
          <w:rFonts w:hint="eastAsia"/>
          <w:sz w:val="30"/>
          <w:szCs w:val="30"/>
        </w:rPr>
        <w:t>11</w:t>
      </w:r>
      <w:r>
        <w:rPr>
          <w:rFonts w:hint="eastAsia"/>
          <w:sz w:val="30"/>
          <w:szCs w:val="30"/>
        </w:rPr>
        <w:t>、《干部任免审批表》、《干部履历表》、湛江市霞山区人力资源和社会保障局湛某人公</w:t>
      </w:r>
      <w:r>
        <w:rPr>
          <w:rFonts w:hint="eastAsia"/>
          <w:sz w:val="30"/>
          <w:szCs w:val="30"/>
        </w:rPr>
        <w:t>[2011]6</w:t>
      </w:r>
      <w:r>
        <w:rPr>
          <w:rFonts w:hint="eastAsia"/>
          <w:sz w:val="30"/>
          <w:szCs w:val="30"/>
        </w:rPr>
        <w:t>号《关于林某</w:t>
      </w:r>
      <w:r>
        <w:rPr>
          <w:rFonts w:hint="eastAsia"/>
          <w:sz w:val="30"/>
          <w:szCs w:val="30"/>
        </w:rPr>
        <w:t>1</w:t>
      </w:r>
      <w:r>
        <w:rPr>
          <w:rFonts w:hint="eastAsia"/>
          <w:sz w:val="30"/>
          <w:szCs w:val="30"/>
        </w:rPr>
        <w:t>等同志任职的通知》，证实黄观权系国家工作人员，于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月任湛江市城市管理行政执法局霞山分局副局长，自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月任湛江市城市管理行政执法局霞山分局局长职务。</w:t>
      </w:r>
    </w:p>
    <w:p w14:paraId="033F1DB2" w14:textId="77777777" w:rsidR="008334E5" w:rsidRDefault="008334E5">
      <w:pPr>
        <w:spacing w:line="500" w:lineRule="atLeast"/>
        <w:ind w:firstLine="600"/>
        <w:divId w:val="1728143858"/>
        <w:rPr>
          <w:rFonts w:hint="eastAsia"/>
          <w:sz w:val="30"/>
          <w:szCs w:val="30"/>
        </w:rPr>
      </w:pPr>
      <w:r>
        <w:rPr>
          <w:rFonts w:hint="eastAsia"/>
          <w:sz w:val="30"/>
          <w:szCs w:val="30"/>
        </w:rPr>
        <w:t>12</w:t>
      </w:r>
      <w:r>
        <w:rPr>
          <w:rFonts w:hint="eastAsia"/>
          <w:sz w:val="30"/>
          <w:szCs w:val="30"/>
        </w:rPr>
        <w:t>、湛江市机构编制委员会文件湛机编</w:t>
      </w:r>
      <w:r>
        <w:rPr>
          <w:rFonts w:hint="eastAsia"/>
          <w:sz w:val="30"/>
          <w:szCs w:val="30"/>
        </w:rPr>
        <w:t>[2010]54</w:t>
      </w:r>
      <w:r>
        <w:rPr>
          <w:rFonts w:hint="eastAsia"/>
          <w:sz w:val="30"/>
          <w:szCs w:val="30"/>
        </w:rPr>
        <w:t>号关于印发《湛江市城市管理行政执法局主要职责内设机构和人员编制规定》的通知、《湛江市城市管理行政执法局主要职责内设机构和人员编制规定》，证实湛江市城市管理行政执法局霞山分局是属于湛江市城市管理行政执法局的派出机构，实行湛江市城市管理行政执法局和霞山区政府双重领导，以区政府为主，在区政府的直接领导下，负责对霞山区城区范围内违反城市规划管理相关法律法规的违法行为行使行政处罚权和行政强制权，以及规定了规划中队的具体工作职责。各分局的业务受市城市管理行政执法局指导和监督。</w:t>
      </w:r>
    </w:p>
    <w:p w14:paraId="2762FA86" w14:textId="77777777" w:rsidR="008334E5" w:rsidRDefault="008334E5">
      <w:pPr>
        <w:spacing w:line="500" w:lineRule="atLeast"/>
        <w:ind w:firstLine="600"/>
        <w:divId w:val="526330539"/>
        <w:rPr>
          <w:rFonts w:hint="eastAsia"/>
          <w:sz w:val="30"/>
          <w:szCs w:val="30"/>
        </w:rPr>
      </w:pPr>
      <w:r>
        <w:rPr>
          <w:rFonts w:hint="eastAsia"/>
          <w:sz w:val="30"/>
          <w:szCs w:val="30"/>
        </w:rPr>
        <w:t>13</w:t>
      </w:r>
      <w:r>
        <w:rPr>
          <w:rFonts w:hint="eastAsia"/>
          <w:sz w:val="30"/>
          <w:szCs w:val="30"/>
        </w:rPr>
        <w:t>、霞山执法局出具的《市城管霞山分局关于规划建设职责变化情况的补充说明》，证实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日，霞山区查处违法建设工作实行网格式管理，规定由分局街道执法中队、街道办、区建设局以及村（居××委会的工作人员组成网格管理小组，负责网格内违法建设的日常巡查、监控工作。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霞山区委、区政府召开查违控违召开查违控违工作专题会议，明确由辖区街道办、分局街道执法中队负责辖区范围内违法建设的日常巡查管理工作。根据会议精神，分局将规划中队变更为规划应急中队，主要负责城区违法建设的机动应急管控。</w:t>
      </w:r>
    </w:p>
    <w:p w14:paraId="1B31BDC0" w14:textId="77777777" w:rsidR="008334E5" w:rsidRDefault="008334E5">
      <w:pPr>
        <w:spacing w:line="500" w:lineRule="atLeast"/>
        <w:ind w:firstLine="600"/>
        <w:divId w:val="1743093552"/>
        <w:rPr>
          <w:rFonts w:hint="eastAsia"/>
          <w:sz w:val="30"/>
          <w:szCs w:val="30"/>
        </w:rPr>
      </w:pPr>
      <w:r>
        <w:rPr>
          <w:rFonts w:hint="eastAsia"/>
          <w:sz w:val="30"/>
          <w:szCs w:val="30"/>
        </w:rPr>
        <w:t>14</w:t>
      </w:r>
      <w:r>
        <w:rPr>
          <w:rFonts w:hint="eastAsia"/>
          <w:sz w:val="30"/>
          <w:szCs w:val="30"/>
        </w:rPr>
        <w:t>、霞山执法局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日出具的两份《霞山分局领导班子成员业务分工》、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日分局支委会议记录，证实了黄观权担任霞山执法局副局长期间的具体工作职责，分管办公室、执法股、督察股及规划中队管理工作，同时协助局长、政委各项工作。</w:t>
      </w:r>
    </w:p>
    <w:p w14:paraId="5E493BC6" w14:textId="77777777" w:rsidR="008334E5" w:rsidRDefault="008334E5">
      <w:pPr>
        <w:spacing w:line="500" w:lineRule="atLeast"/>
        <w:ind w:firstLine="600"/>
        <w:divId w:val="165175553"/>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年的《霞山查处违法建设登记表》、</w:t>
      </w:r>
      <w:r>
        <w:rPr>
          <w:rFonts w:hint="eastAsia"/>
          <w:sz w:val="30"/>
          <w:szCs w:val="30"/>
        </w:rPr>
        <w:t>2014</w:t>
      </w:r>
      <w:r>
        <w:rPr>
          <w:rFonts w:hint="eastAsia"/>
          <w:sz w:val="30"/>
          <w:szCs w:val="30"/>
        </w:rPr>
        <w:t>年的《霞山区在建涉嫌违法建设登记表》、</w:t>
      </w:r>
      <w:r>
        <w:rPr>
          <w:rFonts w:hint="eastAsia"/>
          <w:sz w:val="30"/>
          <w:szCs w:val="30"/>
        </w:rPr>
        <w:t>2015</w:t>
      </w:r>
      <w:r>
        <w:rPr>
          <w:rFonts w:hint="eastAsia"/>
          <w:sz w:val="30"/>
          <w:szCs w:val="30"/>
        </w:rPr>
        <w:t>年《霞山区未按规划许可规定进行违法建设登记表》，证实霞山执法局局从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年期间，对辖区内违法建设当事人、违法建设地址、开工时间、违建房屋建造情况等信息进行登记。</w:t>
      </w:r>
    </w:p>
    <w:p w14:paraId="3A8710A5" w14:textId="77777777" w:rsidR="008334E5" w:rsidRDefault="008334E5">
      <w:pPr>
        <w:spacing w:line="500" w:lineRule="atLeast"/>
        <w:ind w:firstLine="600"/>
        <w:divId w:val="2054233472"/>
        <w:rPr>
          <w:rFonts w:hint="eastAsia"/>
          <w:sz w:val="30"/>
          <w:szCs w:val="30"/>
        </w:rPr>
      </w:pPr>
      <w:r>
        <w:rPr>
          <w:rFonts w:hint="eastAsia"/>
          <w:sz w:val="30"/>
          <w:szCs w:val="30"/>
        </w:rPr>
        <w:t>16</w:t>
      </w:r>
      <w:r>
        <w:rPr>
          <w:rFonts w:hint="eastAsia"/>
          <w:sz w:val="30"/>
          <w:szCs w:val="30"/>
        </w:rPr>
        <w:t>、</w:t>
      </w:r>
      <w:r>
        <w:rPr>
          <w:rFonts w:hint="eastAsia"/>
          <w:sz w:val="30"/>
          <w:szCs w:val="30"/>
        </w:rPr>
        <w:t>21</w:t>
      </w:r>
      <w:r>
        <w:rPr>
          <w:rFonts w:hint="eastAsia"/>
          <w:sz w:val="30"/>
          <w:szCs w:val="30"/>
        </w:rPr>
        <w:t>、《湛江市城市管理行政执法规定》、霞山执法局《关于处理违法建设程序的说明》，证实霞山执法局对违法行为作出行政处罚权和行政强制权的情形、程序和处罚的原则。</w:t>
      </w:r>
    </w:p>
    <w:p w14:paraId="6A964B20" w14:textId="77777777" w:rsidR="008334E5" w:rsidRDefault="008334E5">
      <w:pPr>
        <w:spacing w:line="500" w:lineRule="atLeast"/>
        <w:ind w:firstLine="600"/>
        <w:divId w:val="1148596988"/>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月霞山执法局的巡查日志，证实霞山执法局在该期间内对辖区内违法建筑进行巡查工作情况。并对违法建筑，采取发出责令停工通知书、拆除模板、暂扣或没收施工工具、拆除钢筋等措施。</w:t>
      </w:r>
    </w:p>
    <w:p w14:paraId="22CD0BE1" w14:textId="77777777" w:rsidR="008334E5" w:rsidRDefault="008334E5">
      <w:pPr>
        <w:spacing w:line="500" w:lineRule="atLeast"/>
        <w:ind w:firstLine="600"/>
        <w:divId w:val="234630805"/>
        <w:rPr>
          <w:rFonts w:hint="eastAsia"/>
          <w:sz w:val="30"/>
          <w:szCs w:val="30"/>
        </w:rPr>
      </w:pPr>
      <w:r>
        <w:rPr>
          <w:rFonts w:hint="eastAsia"/>
          <w:sz w:val="30"/>
          <w:szCs w:val="30"/>
        </w:rPr>
        <w:t>18</w:t>
      </w:r>
      <w:r>
        <w:rPr>
          <w:rFonts w:hint="eastAsia"/>
          <w:sz w:val="30"/>
          <w:szCs w:val="30"/>
        </w:rPr>
        <w:t>、湛江市城市管理行政执法局责令停止建设工程施工通知书存根，证实湛江市城市管理行政执法局向违法施工单位发出责令停止建设工程施工通知书。</w:t>
      </w:r>
    </w:p>
    <w:p w14:paraId="2F4D76E1" w14:textId="77777777" w:rsidR="008334E5" w:rsidRDefault="008334E5">
      <w:pPr>
        <w:spacing w:line="500" w:lineRule="atLeast"/>
        <w:ind w:firstLine="600"/>
        <w:divId w:val="257757081"/>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日报》、凤凰网、新浪网、腾讯新闻、搜狐新闻、网易新闻、广东新闻网、大洋网、金羊网、腾讯大阅网、民主与法制网、西青网、中国青年网、渝法网、云某在线、新快网、陕西在线、东方网、新民网、聘教网、博才网南方网、天阅网、</w:t>
      </w:r>
      <w:r>
        <w:rPr>
          <w:rFonts w:hint="eastAsia"/>
          <w:sz w:val="30"/>
          <w:szCs w:val="30"/>
        </w:rPr>
        <w:t>21CN</w:t>
      </w:r>
      <w:r>
        <w:rPr>
          <w:rFonts w:hint="eastAsia"/>
          <w:sz w:val="30"/>
          <w:szCs w:val="30"/>
        </w:rPr>
        <w:t>新闻、景马环球网截图，证实媒体对湛江市纪委暗访片作了报道，主要内容：城市中密密麻麻的违法建设为何屡禁不止？霞山区椹塘路是人民大道与椹川大道的连接线，并与规划宽</w:t>
      </w:r>
      <w:r>
        <w:rPr>
          <w:rFonts w:hint="eastAsia"/>
          <w:sz w:val="30"/>
          <w:szCs w:val="30"/>
        </w:rPr>
        <w:t>36</w:t>
      </w:r>
      <w:r>
        <w:rPr>
          <w:rFonts w:hint="eastAsia"/>
          <w:sz w:val="30"/>
          <w:szCs w:val="30"/>
        </w:rPr>
        <w:t>米的银帆路在这里交汇。但在这十字路口周围，</w:t>
      </w:r>
      <w:r>
        <w:rPr>
          <w:rFonts w:hint="eastAsia"/>
          <w:sz w:val="30"/>
          <w:szCs w:val="30"/>
        </w:rPr>
        <w:t>6</w:t>
      </w:r>
      <w:r>
        <w:rPr>
          <w:rFonts w:hint="eastAsia"/>
          <w:sz w:val="30"/>
          <w:szCs w:val="30"/>
        </w:rPr>
        <w:t>栋新建的违法建筑就压在规划道路的红线上，其中</w:t>
      </w:r>
      <w:r>
        <w:rPr>
          <w:rFonts w:hint="eastAsia"/>
          <w:sz w:val="30"/>
          <w:szCs w:val="30"/>
        </w:rPr>
        <w:t>3</w:t>
      </w:r>
      <w:r>
        <w:rPr>
          <w:rFonts w:hint="eastAsia"/>
          <w:sz w:val="30"/>
          <w:szCs w:val="30"/>
        </w:rPr>
        <w:t>栋建在规划的市政道路内。一些人得知市政府要修通上坡塘至椹川大道这段路的消息后，抢建小产权房。在这一过程中，执法部门及执法人员疏于职责甚至背叛职守，充当违法建筑的“保护伞”。</w:t>
      </w:r>
    </w:p>
    <w:p w14:paraId="49D65BCC" w14:textId="77777777" w:rsidR="008334E5" w:rsidRDefault="008334E5">
      <w:pPr>
        <w:spacing w:line="500" w:lineRule="atLeast"/>
        <w:ind w:firstLine="600"/>
        <w:divId w:val="1589998617"/>
        <w:rPr>
          <w:rFonts w:hint="eastAsia"/>
          <w:sz w:val="30"/>
          <w:szCs w:val="30"/>
        </w:rPr>
      </w:pPr>
      <w:r>
        <w:rPr>
          <w:rFonts w:hint="eastAsia"/>
          <w:sz w:val="30"/>
          <w:szCs w:val="30"/>
        </w:rPr>
        <w:t>20</w:t>
      </w:r>
      <w:r>
        <w:rPr>
          <w:rFonts w:hint="eastAsia"/>
          <w:sz w:val="30"/>
          <w:szCs w:val="30"/>
        </w:rPr>
        <w:t>、霞山执法局向霞山区政府递交的《关于林玉明强行抢建及处理意见的报告》、《关于林智强行抢建及处理意见的报告》、《关于林土荣强行抢建及处理意见的报告》、《关于林国珠强行抢建及处理意见的报告》、《关于湛江市市政建设工程总公司强行抢建及处理意见的报告》、《关于林启辉强行抢建及处理意见的报告》、《关于湛江市新苗种子有限公司强行抢建及处理意见的报告》、《关于对违法建筑实施“三停”措施及组织强行拆除的报告》两份、《关于高胜富强行抢建及处理意见的报告》、《关于椹川西四路新村北一横巷</w:t>
      </w:r>
      <w:r>
        <w:rPr>
          <w:rFonts w:hint="eastAsia"/>
          <w:sz w:val="30"/>
          <w:szCs w:val="30"/>
        </w:rPr>
        <w:t>1</w:t>
      </w:r>
      <w:r>
        <w:rPr>
          <w:rFonts w:hint="eastAsia"/>
          <w:sz w:val="30"/>
          <w:szCs w:val="30"/>
        </w:rPr>
        <w:t>号违法建设抢建情况及处理意见的报告》、《关于菉塘北九路二横巷二十九号左侧违法建设抢建情况及处理意见的报告》、《关于菉塘卜园村新区</w:t>
      </w:r>
      <w:r>
        <w:rPr>
          <w:rFonts w:hint="eastAsia"/>
          <w:sz w:val="30"/>
          <w:szCs w:val="30"/>
        </w:rPr>
        <w:t>112</w:t>
      </w:r>
      <w:r>
        <w:rPr>
          <w:rFonts w:hint="eastAsia"/>
          <w:sz w:val="30"/>
          <w:szCs w:val="30"/>
        </w:rPr>
        <w:t>号违法建设抢建情况及处理意见的报告》、《关于菉塘卜园村新区</w:t>
      </w:r>
      <w:r>
        <w:rPr>
          <w:rFonts w:hint="eastAsia"/>
          <w:sz w:val="30"/>
          <w:szCs w:val="30"/>
        </w:rPr>
        <w:t>108</w:t>
      </w:r>
      <w:r>
        <w:rPr>
          <w:rFonts w:hint="eastAsia"/>
          <w:sz w:val="30"/>
          <w:szCs w:val="30"/>
        </w:rPr>
        <w:t>号违法建设抢建情况及处理意见的报告》、《关于菉塘卜园村新区</w:t>
      </w:r>
      <w:r>
        <w:rPr>
          <w:rFonts w:hint="eastAsia"/>
          <w:sz w:val="30"/>
          <w:szCs w:val="30"/>
        </w:rPr>
        <w:t>110</w:t>
      </w:r>
      <w:r>
        <w:rPr>
          <w:rFonts w:hint="eastAsia"/>
          <w:sz w:val="30"/>
          <w:szCs w:val="30"/>
        </w:rPr>
        <w:t>号违法建设抢建情况及处理意见的报告》、《关于屋山后村曾伟东一房抢建情况及处理意见的报告》、《关于违法建设建设现状的说明》、《关于屋山村委会对面孙国兴一房抢建情况及处理意见的报告》、《关于建新东路</w:t>
      </w:r>
      <w:r>
        <w:rPr>
          <w:rFonts w:hint="eastAsia"/>
          <w:sz w:val="30"/>
          <w:szCs w:val="30"/>
        </w:rPr>
        <w:t>45</w:t>
      </w:r>
      <w:r>
        <w:rPr>
          <w:rFonts w:hint="eastAsia"/>
          <w:sz w:val="30"/>
          <w:szCs w:val="30"/>
        </w:rPr>
        <w:t>号海港小区旁违法建设抢建情况及处理意见的报告》、《关于对未取得规划审批手续的建设工程采取强制</w:t>
      </w:r>
      <w:r>
        <w:rPr>
          <w:rFonts w:hint="eastAsia"/>
          <w:sz w:val="30"/>
          <w:szCs w:val="30"/>
        </w:rPr>
        <w:t>措施的报告》、《关于依法对“鼎盛广场销售中心”予以强制拆除的报告》、《关于依法对屋山内村北路</w:t>
      </w:r>
      <w:r>
        <w:rPr>
          <w:rFonts w:hint="eastAsia"/>
          <w:sz w:val="30"/>
          <w:szCs w:val="30"/>
        </w:rPr>
        <w:t>2</w:t>
      </w:r>
      <w:r>
        <w:rPr>
          <w:rFonts w:hint="eastAsia"/>
          <w:sz w:val="30"/>
          <w:szCs w:val="30"/>
        </w:rPr>
        <w:t>号的建设工程采取强制措施的报告》、《关于依法对椹川大道中</w:t>
      </w:r>
      <w:r>
        <w:rPr>
          <w:rFonts w:hint="eastAsia"/>
          <w:sz w:val="30"/>
          <w:szCs w:val="30"/>
        </w:rPr>
        <w:t>36</w:t>
      </w:r>
      <w:r>
        <w:rPr>
          <w:rFonts w:hint="eastAsia"/>
          <w:sz w:val="30"/>
          <w:szCs w:val="30"/>
        </w:rPr>
        <w:t>号的建设工程予以强制拆除的报告》、《关于依法对绿塘卜园村两宗未取得规划许可手续的建设工程采取强制措施的报告》、《关于依法对绿塘北六路</w:t>
      </w:r>
      <w:r>
        <w:rPr>
          <w:rFonts w:hint="eastAsia"/>
          <w:sz w:val="30"/>
          <w:szCs w:val="30"/>
        </w:rPr>
        <w:t>139</w:t>
      </w:r>
      <w:r>
        <w:rPr>
          <w:rFonts w:hint="eastAsia"/>
          <w:sz w:val="30"/>
          <w:szCs w:val="30"/>
        </w:rPr>
        <w:t>号东侧的建设工程采取强制措施的报告》、《关于依法采取强制措施遏制违法建设行为的报告》、《关于椹川达到东二路</w:t>
      </w:r>
      <w:r>
        <w:rPr>
          <w:rFonts w:hint="eastAsia"/>
          <w:sz w:val="30"/>
          <w:szCs w:val="30"/>
        </w:rPr>
        <w:t>83</w:t>
      </w:r>
      <w:r>
        <w:rPr>
          <w:rFonts w:hint="eastAsia"/>
          <w:sz w:val="30"/>
          <w:szCs w:val="30"/>
        </w:rPr>
        <w:t>号违法建设情况以及处理意见的报告》、《关于依法对违法建设采取强制措施的报告》四份、《关于依法对椹川大道西三路</w:t>
      </w:r>
      <w:r>
        <w:rPr>
          <w:rFonts w:hint="eastAsia"/>
          <w:sz w:val="30"/>
          <w:szCs w:val="30"/>
        </w:rPr>
        <w:t>10</w:t>
      </w:r>
      <w:r>
        <w:rPr>
          <w:rFonts w:hint="eastAsia"/>
          <w:sz w:val="30"/>
          <w:szCs w:val="30"/>
        </w:rPr>
        <w:t>号的建设工程采取强制措施的报告》、《关于依法对海头港二巷</w:t>
      </w:r>
      <w:r>
        <w:rPr>
          <w:rFonts w:hint="eastAsia"/>
          <w:sz w:val="30"/>
          <w:szCs w:val="30"/>
        </w:rPr>
        <w:t>40</w:t>
      </w:r>
      <w:r>
        <w:rPr>
          <w:rFonts w:hint="eastAsia"/>
          <w:sz w:val="30"/>
          <w:szCs w:val="30"/>
        </w:rPr>
        <w:t>号的建设工程采取强制措施的报告》、《关于依法对文霞路</w:t>
      </w:r>
      <w:r>
        <w:rPr>
          <w:rFonts w:hint="eastAsia"/>
          <w:sz w:val="30"/>
          <w:szCs w:val="30"/>
        </w:rPr>
        <w:t>21</w:t>
      </w:r>
      <w:r>
        <w:rPr>
          <w:rFonts w:hint="eastAsia"/>
          <w:sz w:val="30"/>
          <w:szCs w:val="30"/>
        </w:rPr>
        <w:t>号建设工程实施强制拆除的请示》、《关于依法对位于爱国路</w:t>
      </w:r>
      <w:r>
        <w:rPr>
          <w:rFonts w:hint="eastAsia"/>
          <w:sz w:val="30"/>
          <w:szCs w:val="30"/>
        </w:rPr>
        <w:t>48-60</w:t>
      </w:r>
      <w:r>
        <w:rPr>
          <w:rFonts w:hint="eastAsia"/>
          <w:sz w:val="30"/>
          <w:szCs w:val="30"/>
        </w:rPr>
        <w:t>号违法建设采取强制措施的报告》、《关于湛江市鼎盛房地产开发有限公司违法建设问题的调查以及处理意见的报告》及霞山区政府的部分复函，证实霞山执法局在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年期间，多次向区政府发出报告，要求组织力量对辖区内的多处违法建设采取强制拆除等措施。</w:t>
      </w:r>
    </w:p>
    <w:p w14:paraId="3F8C7494" w14:textId="77777777" w:rsidR="008334E5" w:rsidRDefault="008334E5">
      <w:pPr>
        <w:spacing w:line="500" w:lineRule="atLeast"/>
        <w:ind w:firstLine="600"/>
        <w:divId w:val="255746156"/>
        <w:rPr>
          <w:rFonts w:hint="eastAsia"/>
          <w:sz w:val="30"/>
          <w:szCs w:val="30"/>
        </w:rPr>
      </w:pPr>
      <w:r>
        <w:rPr>
          <w:rFonts w:hint="eastAsia"/>
          <w:sz w:val="30"/>
          <w:szCs w:val="30"/>
        </w:rPr>
        <w:t>21</w:t>
      </w:r>
      <w:r>
        <w:rPr>
          <w:rFonts w:hint="eastAsia"/>
          <w:sz w:val="30"/>
          <w:szCs w:val="30"/>
        </w:rPr>
        <w:t>、《霞山分局向区政府申请强制拆除报告的送达证明》、霞山执法局文件签收登记表，证实霞山执法局向区政府申请强制拆除报告及将该局有关文件的送达情况。</w:t>
      </w:r>
    </w:p>
    <w:p w14:paraId="0A6138F2" w14:textId="77777777" w:rsidR="008334E5" w:rsidRDefault="008334E5">
      <w:pPr>
        <w:spacing w:line="500" w:lineRule="atLeast"/>
        <w:ind w:firstLine="600"/>
        <w:divId w:val="1128083881"/>
        <w:rPr>
          <w:rFonts w:hint="eastAsia"/>
          <w:sz w:val="30"/>
          <w:szCs w:val="30"/>
        </w:rPr>
      </w:pPr>
      <w:r>
        <w:rPr>
          <w:rFonts w:hint="eastAsia"/>
          <w:sz w:val="30"/>
          <w:szCs w:val="30"/>
        </w:rPr>
        <w:t>22</w:t>
      </w:r>
      <w:r>
        <w:rPr>
          <w:rFonts w:hint="eastAsia"/>
          <w:sz w:val="30"/>
          <w:szCs w:val="30"/>
        </w:rPr>
        <w:t>、中共湛江市霞山区委办公室、霞山区人民政府办公室关于印发《霞山区集中整治违建“铁心”行动工作方案》的通知、《霞山区集中整治违建“铁心”行动工作方案》，证实从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月开始开展“铁心”行动，为期</w:t>
      </w:r>
      <w:r>
        <w:rPr>
          <w:rFonts w:hint="eastAsia"/>
          <w:sz w:val="30"/>
          <w:szCs w:val="30"/>
        </w:rPr>
        <w:t>100</w:t>
      </w:r>
      <w:r>
        <w:rPr>
          <w:rFonts w:hint="eastAsia"/>
          <w:sz w:val="30"/>
          <w:szCs w:val="30"/>
        </w:rPr>
        <w:t>天，工作目标是确保违建增量为零增长，存量逐步解决。该行为行动组由霞山区政府牵头，与执法分局、公安分局、街道办、区建设局、区财政局、区卫某、区安监局、区三旧办、供水、供电等多部门组成联合执法，执法局负责对违建情况进行收集汇总，建立全区违法建设台账，并将每宗违法建设的控违责任具体细化到相关街道、执法人员身上。然后按照先易后难、分类推进的原则，集中力量实施拆除。</w:t>
      </w:r>
    </w:p>
    <w:p w14:paraId="4ED253F6" w14:textId="77777777" w:rsidR="008334E5" w:rsidRDefault="008334E5">
      <w:pPr>
        <w:spacing w:line="500" w:lineRule="atLeast"/>
        <w:ind w:firstLine="600"/>
        <w:divId w:val="1058288195"/>
        <w:rPr>
          <w:rFonts w:hint="eastAsia"/>
          <w:sz w:val="30"/>
          <w:szCs w:val="30"/>
        </w:rPr>
      </w:pPr>
      <w:r>
        <w:rPr>
          <w:rFonts w:hint="eastAsia"/>
          <w:sz w:val="30"/>
          <w:szCs w:val="30"/>
        </w:rPr>
        <w:t>23</w:t>
      </w:r>
      <w:r>
        <w:rPr>
          <w:rFonts w:hint="eastAsia"/>
          <w:sz w:val="30"/>
          <w:szCs w:val="30"/>
        </w:rPr>
        <w:t>、“铁心”行动违法建设处理情况一览表，证实霞山执法局在铁心行动开展期间，对违法建设信息登记以及处理情况。</w:t>
      </w:r>
    </w:p>
    <w:p w14:paraId="75EBD91C" w14:textId="77777777" w:rsidR="008334E5" w:rsidRDefault="008334E5">
      <w:pPr>
        <w:spacing w:line="500" w:lineRule="atLeast"/>
        <w:ind w:firstLine="600"/>
        <w:divId w:val="1447850702"/>
        <w:rPr>
          <w:rFonts w:hint="eastAsia"/>
          <w:sz w:val="30"/>
          <w:szCs w:val="30"/>
        </w:rPr>
      </w:pPr>
      <w:r>
        <w:rPr>
          <w:rFonts w:hint="eastAsia"/>
          <w:sz w:val="30"/>
          <w:szCs w:val="30"/>
        </w:rPr>
        <w:t>24</w:t>
      </w:r>
      <w:r>
        <w:rPr>
          <w:rFonts w:hint="eastAsia"/>
          <w:sz w:val="30"/>
          <w:szCs w:val="30"/>
        </w:rPr>
        <w:t>、《铁心行动汇总表》，证实“铁心”行动自开始至结束的工作情况，其中包括被拆除违法建筑的时间、地址及拆除费用等情况。</w:t>
      </w:r>
    </w:p>
    <w:p w14:paraId="73F4F1B8" w14:textId="77777777" w:rsidR="008334E5" w:rsidRDefault="008334E5">
      <w:pPr>
        <w:spacing w:line="500" w:lineRule="atLeast"/>
        <w:ind w:firstLine="600"/>
        <w:divId w:val="1992445536"/>
        <w:rPr>
          <w:rFonts w:hint="eastAsia"/>
          <w:sz w:val="30"/>
          <w:szCs w:val="30"/>
        </w:rPr>
      </w:pPr>
      <w:r>
        <w:rPr>
          <w:rFonts w:hint="eastAsia"/>
          <w:sz w:val="30"/>
          <w:szCs w:val="30"/>
        </w:rPr>
        <w:t>25</w:t>
      </w:r>
      <w:r>
        <w:rPr>
          <w:rFonts w:hint="eastAsia"/>
          <w:sz w:val="30"/>
          <w:szCs w:val="30"/>
        </w:rPr>
        <w:t>、霞山执法局关于请求拨付“铁心”行动专项行动拆除经费请示呈批表、铁心行动委托协议书、预算单位财政授权支付申请书、“铁心”行动拆违工作量签证表、湛江市霞山区财政局建设工程预算审核定案表、加班补助发放表、发票，证实“铁心”行动专项行动拆除违法建筑的经费使用情况。</w:t>
      </w:r>
    </w:p>
    <w:p w14:paraId="16EA0513" w14:textId="77777777" w:rsidR="008334E5" w:rsidRDefault="008334E5">
      <w:pPr>
        <w:spacing w:line="500" w:lineRule="atLeast"/>
        <w:ind w:firstLine="600"/>
        <w:divId w:val="1374233213"/>
        <w:rPr>
          <w:rFonts w:hint="eastAsia"/>
          <w:sz w:val="30"/>
          <w:szCs w:val="30"/>
        </w:rPr>
      </w:pPr>
      <w:r>
        <w:rPr>
          <w:rFonts w:hint="eastAsia"/>
          <w:sz w:val="30"/>
          <w:szCs w:val="30"/>
        </w:rPr>
        <w:t>26</w:t>
      </w:r>
      <w:r>
        <w:rPr>
          <w:rFonts w:hint="eastAsia"/>
          <w:sz w:val="30"/>
          <w:szCs w:val="30"/>
        </w:rPr>
        <w:t>、审计报告，证实湛江市正和会计师事务所对湛江市城市管理行政执法局霞山分局自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日期间，拆违经费支出、罚没财务的处理情况、拆违经费来源和费用支出情况、协管员工资和加班费开支情况、雇佣民工的费用开支情况、执法局工作人员加班费支出情况等六个项目进行专项审计。其中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月止，霞山执法局铁心行动实际支出</w:t>
      </w:r>
      <w:r>
        <w:rPr>
          <w:rFonts w:hint="eastAsia"/>
          <w:sz w:val="30"/>
          <w:szCs w:val="30"/>
        </w:rPr>
        <w:t>559300</w:t>
      </w:r>
      <w:r>
        <w:rPr>
          <w:rFonts w:hint="eastAsia"/>
          <w:sz w:val="30"/>
          <w:szCs w:val="30"/>
        </w:rPr>
        <w:t>元。当中后请保障费</w:t>
      </w:r>
      <w:r>
        <w:rPr>
          <w:rFonts w:hint="eastAsia"/>
          <w:sz w:val="30"/>
          <w:szCs w:val="30"/>
        </w:rPr>
        <w:t>129300</w:t>
      </w:r>
      <w:r>
        <w:rPr>
          <w:rFonts w:hint="eastAsia"/>
          <w:sz w:val="30"/>
          <w:szCs w:val="30"/>
        </w:rPr>
        <w:t>元，拆除违法建筑物在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日所发生的费用</w:t>
      </w:r>
      <w:r>
        <w:rPr>
          <w:rFonts w:hint="eastAsia"/>
          <w:sz w:val="30"/>
          <w:szCs w:val="30"/>
        </w:rPr>
        <w:t>37500</w:t>
      </w:r>
      <w:r>
        <w:rPr>
          <w:rFonts w:hint="eastAsia"/>
          <w:sz w:val="30"/>
          <w:szCs w:val="30"/>
        </w:rPr>
        <w:t>元，拆除违法建筑物在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日之后所发生的费用</w:t>
      </w:r>
      <w:r>
        <w:rPr>
          <w:rFonts w:hint="eastAsia"/>
          <w:sz w:val="30"/>
          <w:szCs w:val="30"/>
        </w:rPr>
        <w:t>392500</w:t>
      </w:r>
      <w:r>
        <w:rPr>
          <w:rFonts w:hint="eastAsia"/>
          <w:sz w:val="30"/>
          <w:szCs w:val="30"/>
        </w:rPr>
        <w:t>元。</w:t>
      </w:r>
    </w:p>
    <w:p w14:paraId="2AD16CAA" w14:textId="77777777" w:rsidR="008334E5" w:rsidRDefault="008334E5">
      <w:pPr>
        <w:spacing w:line="500" w:lineRule="atLeast"/>
        <w:ind w:firstLine="600"/>
        <w:divId w:val="862086884"/>
        <w:rPr>
          <w:rFonts w:hint="eastAsia"/>
          <w:sz w:val="30"/>
          <w:szCs w:val="30"/>
        </w:rPr>
      </w:pPr>
      <w:r>
        <w:rPr>
          <w:rFonts w:hint="eastAsia"/>
          <w:sz w:val="30"/>
          <w:szCs w:val="30"/>
        </w:rPr>
        <w:t>27</w:t>
      </w:r>
      <w:r>
        <w:rPr>
          <w:rFonts w:hint="eastAsia"/>
          <w:sz w:val="30"/>
          <w:szCs w:val="30"/>
        </w:rPr>
        <w:t>、关于核实南港服装厂等建设相关情况的函、湛江市城市规划局霞山分局关于违法建设核查情况的说明、林良准私房报建申建表复印件、城市规划局对林良准申请的批复复印件、市规划局霞山分局关于依法查处违法建设的函复印件、郭伟玲私房报建申请表、市规划局霞山分局出具的相关的违法建设函、谢玉英、杨伟宏、杨俊杰建房申请审批表复印件、建设工程规划的许可证复印件、市规划局霞山分局依法查封违法建设的函、市规划局霞山分局依照霞山检察院的要求出具违法建设地址的名单，对登记的</w:t>
      </w:r>
      <w:r>
        <w:rPr>
          <w:rFonts w:hint="eastAsia"/>
          <w:sz w:val="30"/>
          <w:szCs w:val="30"/>
        </w:rPr>
        <w:t>50</w:t>
      </w:r>
      <w:r>
        <w:rPr>
          <w:rFonts w:hint="eastAsia"/>
          <w:sz w:val="30"/>
          <w:szCs w:val="30"/>
        </w:rPr>
        <w:t>宗违法建设逐一查核规划批建档案资料，证实上述</w:t>
      </w:r>
      <w:r>
        <w:rPr>
          <w:rFonts w:hint="eastAsia"/>
          <w:sz w:val="30"/>
          <w:szCs w:val="30"/>
        </w:rPr>
        <w:t>50</w:t>
      </w:r>
      <w:r>
        <w:rPr>
          <w:rFonts w:hint="eastAsia"/>
          <w:sz w:val="30"/>
          <w:szCs w:val="30"/>
        </w:rPr>
        <w:t>宗违法建设中只的现霞山区海头港五巷</w:t>
      </w:r>
      <w:r>
        <w:rPr>
          <w:rFonts w:hint="eastAsia"/>
          <w:sz w:val="30"/>
          <w:szCs w:val="30"/>
        </w:rPr>
        <w:t>10</w:t>
      </w:r>
      <w:r>
        <w:rPr>
          <w:rFonts w:hint="eastAsia"/>
          <w:sz w:val="30"/>
          <w:szCs w:val="30"/>
        </w:rPr>
        <w:t>号、霞山区海头港二巷</w:t>
      </w:r>
      <w:r>
        <w:rPr>
          <w:rFonts w:hint="eastAsia"/>
          <w:sz w:val="30"/>
          <w:szCs w:val="30"/>
        </w:rPr>
        <w:t>40</w:t>
      </w:r>
      <w:r>
        <w:rPr>
          <w:rFonts w:hint="eastAsia"/>
          <w:sz w:val="30"/>
          <w:szCs w:val="30"/>
        </w:rPr>
        <w:t>号和霞山区谢屋北村四巷</w:t>
      </w:r>
      <w:r>
        <w:rPr>
          <w:rFonts w:hint="eastAsia"/>
          <w:sz w:val="30"/>
          <w:szCs w:val="30"/>
        </w:rPr>
        <w:t>5</w:t>
      </w:r>
      <w:r>
        <w:rPr>
          <w:rFonts w:hint="eastAsia"/>
          <w:sz w:val="30"/>
          <w:szCs w:val="30"/>
        </w:rPr>
        <w:t>号有向规划申请报建，但上述三栋建筑均未按规划部门的批复规定进行建设，湛江市城市规划局霞山分局均向霞山执法局发函，认定为违法建设，要求依法查处。其余</w:t>
      </w:r>
      <w:r>
        <w:rPr>
          <w:rFonts w:hint="eastAsia"/>
          <w:sz w:val="30"/>
          <w:szCs w:val="30"/>
        </w:rPr>
        <w:t>47</w:t>
      </w:r>
      <w:r>
        <w:rPr>
          <w:rFonts w:hint="eastAsia"/>
          <w:sz w:val="30"/>
          <w:szCs w:val="30"/>
        </w:rPr>
        <w:t>宗建设均未经过规划审批。</w:t>
      </w:r>
    </w:p>
    <w:p w14:paraId="3F428987" w14:textId="77777777" w:rsidR="008334E5" w:rsidRDefault="008334E5">
      <w:pPr>
        <w:spacing w:line="500" w:lineRule="atLeast"/>
        <w:ind w:firstLine="600"/>
        <w:divId w:val="1640722166"/>
        <w:rPr>
          <w:rFonts w:hint="eastAsia"/>
          <w:sz w:val="30"/>
          <w:szCs w:val="30"/>
        </w:rPr>
      </w:pPr>
      <w:r>
        <w:rPr>
          <w:rFonts w:hint="eastAsia"/>
          <w:sz w:val="30"/>
          <w:szCs w:val="30"/>
        </w:rPr>
        <w:t>28</w:t>
      </w:r>
      <w:r>
        <w:rPr>
          <w:rFonts w:hint="eastAsia"/>
          <w:sz w:val="30"/>
          <w:szCs w:val="30"/>
        </w:rPr>
        <w:t>、《湛江市查处违法建设工作过错责任追究暂行办法》（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日实施，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日废止××、《湛江市查处违法建设工作过错责任追究办法》（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日实施至今××，证实了湛江市城市管理行政执法局和各辖区分局查处违法建设工作职责的规定及追责情形。该办法规定从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查处违法建设工作按照“统一领导、属地管理、以区为主、部门配合、奖罚分明”的原则，责任主体是各区政府，执法主体依违法建设性质确定。违反土地管理相关法律法规的违法建设，执法主体是市国土资源部门；违反城乡规划属地法律法规的违法建设，执法主体是辖区的城市管理行政执法部门；违法建筑管理相关法律法规的违法建设，执法主体是辖区的住房城乡建设部门。城市规划、房产管理、工商、公安、环保、卫生、文化、供水、供电等部门依职责配合查处违法建设工作。还规定区政府要组织城管执法、城市规划、国土资源、住房城乡建设部门等部门对违法建设进行联合执法；组织违法建设的拆除工作。</w:t>
      </w:r>
    </w:p>
    <w:p w14:paraId="76A2DCBA" w14:textId="77777777" w:rsidR="008334E5" w:rsidRDefault="008334E5">
      <w:pPr>
        <w:spacing w:line="500" w:lineRule="atLeast"/>
        <w:ind w:firstLine="600"/>
        <w:divId w:val="1965456224"/>
        <w:rPr>
          <w:rFonts w:hint="eastAsia"/>
          <w:sz w:val="30"/>
          <w:szCs w:val="30"/>
        </w:rPr>
      </w:pPr>
      <w:r>
        <w:rPr>
          <w:rFonts w:hint="eastAsia"/>
          <w:sz w:val="30"/>
          <w:szCs w:val="30"/>
        </w:rPr>
        <w:t>29</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日中共湛江市霞山区委组织部湛某组干</w:t>
      </w:r>
      <w:r>
        <w:rPr>
          <w:rFonts w:hint="eastAsia"/>
          <w:sz w:val="30"/>
          <w:szCs w:val="30"/>
        </w:rPr>
        <w:t>[2015]42</w:t>
      </w:r>
      <w:r>
        <w:rPr>
          <w:rFonts w:hint="eastAsia"/>
          <w:sz w:val="30"/>
          <w:szCs w:val="30"/>
        </w:rPr>
        <w:t>号《关于对黄观权同志实行停职的通知》，证实在区开展“铁心行为”以来，控违工作力度不断加大，重拳出击处理了一批声音建筑，但在高压态势下，椹川大道</w:t>
      </w:r>
      <w:r>
        <w:rPr>
          <w:rFonts w:hint="eastAsia"/>
          <w:sz w:val="30"/>
          <w:szCs w:val="30"/>
        </w:rPr>
        <w:t>189</w:t>
      </w:r>
      <w:r>
        <w:rPr>
          <w:rFonts w:hint="eastAsia"/>
          <w:sz w:val="30"/>
          <w:szCs w:val="30"/>
        </w:rPr>
        <w:t>－</w:t>
      </w:r>
      <w:r>
        <w:rPr>
          <w:rFonts w:hint="eastAsia"/>
          <w:sz w:val="30"/>
          <w:szCs w:val="30"/>
        </w:rPr>
        <w:t>2</w:t>
      </w:r>
      <w:r>
        <w:rPr>
          <w:rFonts w:hint="eastAsia"/>
          <w:sz w:val="30"/>
          <w:szCs w:val="30"/>
        </w:rPr>
        <w:t>号违章建筑顶风抢建，造成了不良的社会影响。霞山执法局在采取措施无效的情况下也没有向上级报告有关情况，在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日至</w:t>
      </w:r>
      <w:r>
        <w:rPr>
          <w:rFonts w:hint="eastAsia"/>
          <w:sz w:val="30"/>
          <w:szCs w:val="30"/>
        </w:rPr>
        <w:t>17</w:t>
      </w:r>
      <w:r>
        <w:rPr>
          <w:rFonts w:hint="eastAsia"/>
          <w:sz w:val="30"/>
          <w:szCs w:val="30"/>
        </w:rPr>
        <w:t>日该违建抢建期间，没有人员到现场巡查。为了有效遏制违章建筑的势头，严肃工作纪律，经区委常委会议研究，决定给予湛江市城市管理行政执法局霞山分局副局长黄观权停职三个月处理。</w:t>
      </w:r>
    </w:p>
    <w:p w14:paraId="60FABFDB" w14:textId="77777777" w:rsidR="008334E5" w:rsidRDefault="008334E5">
      <w:pPr>
        <w:spacing w:line="500" w:lineRule="atLeast"/>
        <w:ind w:firstLine="600"/>
        <w:divId w:val="1349134864"/>
        <w:rPr>
          <w:rFonts w:hint="eastAsia"/>
          <w:sz w:val="30"/>
          <w:szCs w:val="30"/>
        </w:rPr>
      </w:pPr>
      <w:r>
        <w:rPr>
          <w:rFonts w:hint="eastAsia"/>
          <w:sz w:val="30"/>
          <w:szCs w:val="30"/>
        </w:rPr>
        <w:t>30</w:t>
      </w:r>
      <w:r>
        <w:rPr>
          <w:rFonts w:hint="eastAsia"/>
          <w:sz w:val="30"/>
          <w:szCs w:val="30"/>
        </w:rPr>
        <w:t>、被告人黄观权的供述及辩解：我于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月份任湛江市城市管理行政执法局霞山分局副局长，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分管规划中队。霞山区执法局规划中队主要负责对霞山区城区内在建民房建筑及侵占道路、公共场地、绿化场地的在建建筑进行查控，巡查民房建筑是否违章建设，对群众投诉或者上级督办的违章建筑进行查处，查处国土部门、规划局、建设局函报的违章建筑。发现违章建筑，规划中队经调查核实后，会向工地发出停工通知书，并组织执法人员进行拆除施工工具。如果违章建筑仍没有停止施工，就组织执法人员到工地拆马某</w:t>
      </w:r>
      <w:r>
        <w:rPr>
          <w:rFonts w:hint="eastAsia"/>
          <w:sz w:val="30"/>
          <w:szCs w:val="30"/>
        </w:rPr>
        <w:t>2</w:t>
      </w:r>
      <w:r>
        <w:rPr>
          <w:rFonts w:hint="eastAsia"/>
          <w:sz w:val="30"/>
          <w:szCs w:val="30"/>
        </w:rPr>
        <w:t>、拆模板、切钢筋、断水断电等手段制止违章建筑施工。发出停工通知书不需要审批，按照规定发出停工通知书后规划中队长陈某</w:t>
      </w:r>
      <w:r>
        <w:rPr>
          <w:rFonts w:hint="eastAsia"/>
          <w:sz w:val="30"/>
          <w:szCs w:val="30"/>
        </w:rPr>
        <w:t>1</w:t>
      </w:r>
      <w:r>
        <w:rPr>
          <w:rFonts w:hint="eastAsia"/>
          <w:sz w:val="30"/>
          <w:szCs w:val="30"/>
        </w:rPr>
        <w:t>需要向我报告违章建筑的有关情况，并上报停工通知书，但有时候规划中队出现上报不及时的情况。在接到规划中队长陈某</w:t>
      </w:r>
      <w:r>
        <w:rPr>
          <w:rFonts w:hint="eastAsia"/>
          <w:sz w:val="30"/>
          <w:szCs w:val="30"/>
        </w:rPr>
        <w:t>1</w:t>
      </w:r>
      <w:r>
        <w:rPr>
          <w:rFonts w:hint="eastAsia"/>
          <w:sz w:val="30"/>
          <w:szCs w:val="30"/>
        </w:rPr>
        <w:t>向我上报违章建筑情况后，我就会责成规划中队长陈某</w:t>
      </w:r>
      <w:r>
        <w:rPr>
          <w:rFonts w:hint="eastAsia"/>
          <w:sz w:val="30"/>
          <w:szCs w:val="30"/>
        </w:rPr>
        <w:t>1</w:t>
      </w:r>
      <w:r>
        <w:rPr>
          <w:rFonts w:hint="eastAsia"/>
          <w:sz w:val="30"/>
          <w:szCs w:val="30"/>
        </w:rPr>
        <w:t>抓紧对违章建筑进行查控，不能让违章建筑继续施工。同时我会在第一时间向局长林某</w:t>
      </w:r>
      <w:r>
        <w:rPr>
          <w:rFonts w:hint="eastAsia"/>
          <w:sz w:val="30"/>
          <w:szCs w:val="30"/>
        </w:rPr>
        <w:t>1</w:t>
      </w:r>
      <w:r>
        <w:rPr>
          <w:rFonts w:hint="eastAsia"/>
          <w:sz w:val="30"/>
          <w:szCs w:val="30"/>
        </w:rPr>
        <w:t>报告，林某</w:t>
      </w:r>
      <w:r>
        <w:rPr>
          <w:rFonts w:hint="eastAsia"/>
          <w:sz w:val="30"/>
          <w:szCs w:val="30"/>
        </w:rPr>
        <w:t>1</w:t>
      </w:r>
      <w:r>
        <w:rPr>
          <w:rFonts w:hint="eastAsia"/>
          <w:sz w:val="30"/>
          <w:szCs w:val="30"/>
        </w:rPr>
        <w:t>就指示我要督促规划中队要对违章建筑进行控停。按照规定，规划中队应当在法定期限内对违章建筑进行控停，若没有在法定期限日内控停违章建筑则属于不作为。在分管</w:t>
      </w:r>
      <w:r>
        <w:rPr>
          <w:rFonts w:hint="eastAsia"/>
          <w:sz w:val="30"/>
          <w:szCs w:val="30"/>
        </w:rPr>
        <w:t>规划中队的时候，我存在对规范中队查控违章建筑督促不力的问题，我发现规划中队长陈某</w:t>
      </w:r>
      <w:r>
        <w:rPr>
          <w:rFonts w:hint="eastAsia"/>
          <w:sz w:val="30"/>
          <w:szCs w:val="30"/>
        </w:rPr>
        <w:t>1</w:t>
      </w:r>
      <w:r>
        <w:rPr>
          <w:rFonts w:hint="eastAsia"/>
          <w:sz w:val="30"/>
          <w:szCs w:val="30"/>
        </w:rPr>
        <w:t>在查处违章建筑的过程中存在没有在法定期限内控停违章建筑的不作为行为。在向林某</w:t>
      </w:r>
      <w:r>
        <w:rPr>
          <w:rFonts w:hint="eastAsia"/>
          <w:sz w:val="30"/>
          <w:szCs w:val="30"/>
        </w:rPr>
        <w:t>1</w:t>
      </w:r>
      <w:r>
        <w:rPr>
          <w:rFonts w:hint="eastAsia"/>
          <w:sz w:val="30"/>
          <w:szCs w:val="30"/>
        </w:rPr>
        <w:t>汇报违章建筑的情况时，有时候林某</w:t>
      </w:r>
      <w:r>
        <w:rPr>
          <w:rFonts w:hint="eastAsia"/>
          <w:sz w:val="30"/>
          <w:szCs w:val="30"/>
        </w:rPr>
        <w:t>1</w:t>
      </w:r>
      <w:r>
        <w:rPr>
          <w:rFonts w:hint="eastAsia"/>
          <w:sz w:val="30"/>
          <w:szCs w:val="30"/>
        </w:rPr>
        <w:t>会指示我先不查控某些违章建筑，说先去查控别的，由于林某</w:t>
      </w:r>
      <w:r>
        <w:rPr>
          <w:rFonts w:hint="eastAsia"/>
          <w:sz w:val="30"/>
          <w:szCs w:val="30"/>
        </w:rPr>
        <w:t>1</w:t>
      </w:r>
      <w:r>
        <w:rPr>
          <w:rFonts w:hint="eastAsia"/>
          <w:sz w:val="30"/>
          <w:szCs w:val="30"/>
        </w:rPr>
        <w:t>是我上级，我只能接受他的指示。霞山区执法局从发现违章建筑到最终组织执法人员强拆的过程中，霞山区执法局对部分违章建筑的执法超过了法律规定的期限，这是由于我局工作不到位造成的。</w:t>
      </w:r>
    </w:p>
    <w:p w14:paraId="0E9F312B" w14:textId="77777777" w:rsidR="008334E5" w:rsidRDefault="008334E5">
      <w:pPr>
        <w:spacing w:line="500" w:lineRule="atLeast"/>
        <w:ind w:firstLine="600"/>
        <w:divId w:val="1065953611"/>
        <w:rPr>
          <w:rFonts w:hint="eastAsia"/>
          <w:sz w:val="30"/>
          <w:szCs w:val="30"/>
        </w:rPr>
      </w:pPr>
      <w:r>
        <w:rPr>
          <w:rFonts w:hint="eastAsia"/>
          <w:sz w:val="30"/>
          <w:szCs w:val="30"/>
        </w:rPr>
        <w:t>公诉机关还提供了以下经庭审举证、质证的证据证明本案的相关事实：</w:t>
      </w:r>
    </w:p>
    <w:p w14:paraId="0C2DF4B9" w14:textId="77777777" w:rsidR="008334E5" w:rsidRDefault="008334E5">
      <w:pPr>
        <w:spacing w:line="500" w:lineRule="atLeast"/>
        <w:ind w:firstLine="600"/>
        <w:divId w:val="989679284"/>
        <w:rPr>
          <w:rFonts w:hint="eastAsia"/>
          <w:sz w:val="30"/>
          <w:szCs w:val="30"/>
        </w:rPr>
      </w:pPr>
      <w:r>
        <w:rPr>
          <w:rFonts w:hint="eastAsia"/>
          <w:sz w:val="30"/>
          <w:szCs w:val="30"/>
        </w:rPr>
        <w:t>1</w:t>
      </w:r>
      <w:r>
        <w:rPr>
          <w:rFonts w:hint="eastAsia"/>
          <w:sz w:val="30"/>
          <w:szCs w:val="30"/>
        </w:rPr>
        <w:t>、人口信息资料、履历表，证实了被告人黄观权在案发时系已满十八周岁的中国公民，黄观权任职情况。</w:t>
      </w:r>
    </w:p>
    <w:p w14:paraId="5A12163A" w14:textId="77777777" w:rsidR="008334E5" w:rsidRDefault="008334E5">
      <w:pPr>
        <w:spacing w:line="500" w:lineRule="atLeast"/>
        <w:ind w:firstLine="600"/>
        <w:divId w:val="1974406010"/>
        <w:rPr>
          <w:rFonts w:hint="eastAsia"/>
          <w:sz w:val="30"/>
          <w:szCs w:val="30"/>
        </w:rPr>
      </w:pPr>
      <w:r>
        <w:rPr>
          <w:rFonts w:hint="eastAsia"/>
          <w:sz w:val="30"/>
          <w:szCs w:val="30"/>
        </w:rPr>
        <w:t>2</w:t>
      </w:r>
      <w:r>
        <w:rPr>
          <w:rFonts w:hint="eastAsia"/>
          <w:sz w:val="30"/>
          <w:szCs w:val="30"/>
        </w:rPr>
        <w:t>、到案经过，</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日上午，湛江市霞山区人民检察院侦查人员到湛江市战备码头（原平乐码头××将被告人黄观权带到霞山区人民检察院办案区接受讯问。</w:t>
      </w:r>
    </w:p>
    <w:p w14:paraId="02EB91AE" w14:textId="77777777" w:rsidR="008334E5" w:rsidRDefault="008334E5">
      <w:pPr>
        <w:spacing w:line="500" w:lineRule="atLeast"/>
        <w:ind w:firstLine="600"/>
        <w:divId w:val="1425423237"/>
        <w:rPr>
          <w:rFonts w:hint="eastAsia"/>
          <w:sz w:val="30"/>
          <w:szCs w:val="30"/>
        </w:rPr>
      </w:pPr>
      <w:r>
        <w:rPr>
          <w:rFonts w:hint="eastAsia"/>
          <w:sz w:val="30"/>
          <w:szCs w:val="30"/>
        </w:rPr>
        <w:t>关于公诉机关指控被告人玩忽职守的行为致使霞山区财政在“铁心”拆违行动中支出人民币</w:t>
      </w:r>
      <w:r>
        <w:rPr>
          <w:rFonts w:hint="eastAsia"/>
          <w:sz w:val="30"/>
          <w:szCs w:val="30"/>
        </w:rPr>
        <w:t>559300</w:t>
      </w:r>
      <w:r>
        <w:rPr>
          <w:rFonts w:hint="eastAsia"/>
          <w:sz w:val="30"/>
          <w:szCs w:val="30"/>
        </w:rPr>
        <w:t>元用于拆除</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年期间的部分违法建设的问题。经查，在拆违“铁心”行动中支出的</w:t>
      </w:r>
      <w:r>
        <w:rPr>
          <w:rFonts w:hint="eastAsia"/>
          <w:sz w:val="30"/>
          <w:szCs w:val="30"/>
        </w:rPr>
        <w:t>559300</w:t>
      </w:r>
      <w:r>
        <w:rPr>
          <w:rFonts w:hint="eastAsia"/>
          <w:sz w:val="30"/>
          <w:szCs w:val="30"/>
        </w:rPr>
        <w:t>元包括了拆违工程款</w:t>
      </w:r>
      <w:r>
        <w:rPr>
          <w:rFonts w:hint="eastAsia"/>
          <w:sz w:val="30"/>
          <w:szCs w:val="30"/>
        </w:rPr>
        <w:t>430000</w:t>
      </w:r>
      <w:r>
        <w:rPr>
          <w:rFonts w:hint="eastAsia"/>
          <w:sz w:val="30"/>
          <w:szCs w:val="30"/>
        </w:rPr>
        <w:t>元和后勤保障经费（包括购买矿泉水、误餐费、加班费、民工加班费××</w:t>
      </w:r>
      <w:r>
        <w:rPr>
          <w:rFonts w:hint="eastAsia"/>
          <w:sz w:val="30"/>
          <w:szCs w:val="30"/>
        </w:rPr>
        <w:t>129300</w:t>
      </w:r>
      <w:r>
        <w:rPr>
          <w:rFonts w:hint="eastAsia"/>
          <w:sz w:val="30"/>
          <w:szCs w:val="30"/>
        </w:rPr>
        <w:t>元，但公诉机关没有指控该费用是用于拆除哪些违建所支出的费用，不能确定该支出与被告人的行为具有因果关系。对该指控不予支持。</w:t>
      </w:r>
    </w:p>
    <w:p w14:paraId="22407530" w14:textId="77777777" w:rsidR="008334E5" w:rsidRDefault="008334E5">
      <w:pPr>
        <w:spacing w:line="500" w:lineRule="atLeast"/>
        <w:ind w:firstLine="600"/>
        <w:divId w:val="1772124758"/>
        <w:rPr>
          <w:rFonts w:hint="eastAsia"/>
          <w:sz w:val="30"/>
          <w:szCs w:val="30"/>
        </w:rPr>
      </w:pPr>
      <w:r>
        <w:rPr>
          <w:rFonts w:hint="eastAsia"/>
          <w:sz w:val="30"/>
          <w:szCs w:val="30"/>
        </w:rPr>
        <w:t>关于被告人黄观权是否构成犯玩忽职守罪的问题。公诉机关指控被告人构成玩忽职守罪，被告人及辩护人提出被告人不构成玩忽职守罪的辩解辩护意见。玩忽职守罪是指国家机关工作人员因玩忽职守，致使公共财产、国家和人民利益遭受重大损失。《最高人民法院最高人民检察院关于办理渎职刑事案件适用法律若干问题的解释（一××》第一条第一款规定，国家机关工作人员滥用职权或者玩忽职守，具有下列情形下之一的，应当认定为刑法第三百九十七条规定的“致使公共财产、国家和人民利益遭受重大损失”：（三××造成恶劣社会影响的；经查，被告人身为霞山执法局副局长，分管规划中队工作，同时协助局长工作，负有对违法建筑查处的职责。被告人收受违法建设当事人钟某、苏某、何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、袁某、吴某</w:t>
      </w:r>
      <w:r>
        <w:rPr>
          <w:rFonts w:hint="eastAsia"/>
          <w:sz w:val="30"/>
          <w:szCs w:val="30"/>
        </w:rPr>
        <w:t>1</w:t>
      </w:r>
      <w:r>
        <w:rPr>
          <w:rFonts w:hint="eastAsia"/>
          <w:sz w:val="30"/>
          <w:szCs w:val="30"/>
        </w:rPr>
        <w:t>的贿赂款后，对钟某等人的违法建筑疏于查控，使钟某、和国雄、谢某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等人的违法建筑得以建成。被告人不正确履行职责，致使</w:t>
      </w:r>
      <w:r>
        <w:rPr>
          <w:rFonts w:hint="eastAsia"/>
          <w:sz w:val="30"/>
          <w:szCs w:val="30"/>
        </w:rPr>
        <w:t>6</w:t>
      </w:r>
      <w:r>
        <w:rPr>
          <w:rFonts w:hint="eastAsia"/>
          <w:sz w:val="30"/>
          <w:szCs w:val="30"/>
        </w:rPr>
        <w:t>栋新建的违法建筑建在霞山区椹塘路规划道路的红线上，其中</w:t>
      </w:r>
      <w:r>
        <w:rPr>
          <w:rFonts w:hint="eastAsia"/>
          <w:sz w:val="30"/>
          <w:szCs w:val="30"/>
        </w:rPr>
        <w:t>3</w:t>
      </w:r>
      <w:r>
        <w:rPr>
          <w:rFonts w:hint="eastAsia"/>
          <w:sz w:val="30"/>
          <w:szCs w:val="30"/>
        </w:rPr>
        <w:t>栋建在规划的市政道路内，被《湛江日报》、凤凰网、新浪网、腾讯新闻、搜狐新闻、网易新闻、广东新闻网、大洋网、金羊网、腾讯大阅网、民主与法制网、西青网、中国青年网、渝法网、云某在线、新快网、陕西在线、东方网、新民网、聘教网、博才网南方网、天阅网、</w:t>
      </w:r>
      <w:r>
        <w:rPr>
          <w:rFonts w:hint="eastAsia"/>
          <w:sz w:val="30"/>
          <w:szCs w:val="30"/>
        </w:rPr>
        <w:t>21CN</w:t>
      </w:r>
      <w:r>
        <w:rPr>
          <w:rFonts w:hint="eastAsia"/>
          <w:sz w:val="30"/>
          <w:szCs w:val="30"/>
        </w:rPr>
        <w:t>新闻、景马环球网等多家媒体报道曝光，造成了恶劣的社会影响。被告人的行为构成玩忽职守罪。对被告人及辩护人的辩解辩护意见不予采纳。</w:t>
      </w:r>
    </w:p>
    <w:p w14:paraId="1DDC7607" w14:textId="77777777" w:rsidR="008334E5" w:rsidRDefault="008334E5">
      <w:pPr>
        <w:spacing w:line="500" w:lineRule="atLeast"/>
        <w:ind w:firstLine="600"/>
        <w:divId w:val="1914970972"/>
        <w:rPr>
          <w:rFonts w:hint="eastAsia"/>
          <w:sz w:val="30"/>
          <w:szCs w:val="30"/>
        </w:rPr>
      </w:pPr>
      <w:r>
        <w:rPr>
          <w:rFonts w:hint="eastAsia"/>
          <w:sz w:val="30"/>
          <w:szCs w:val="30"/>
        </w:rPr>
        <w:t>本院认为，被告人黄观权无视国家法律，身为国家工作人员，利用职务之便为他人谋取利益，非法收受他人贿赂人民币</w:t>
      </w:r>
      <w:r>
        <w:rPr>
          <w:rFonts w:hint="eastAsia"/>
          <w:sz w:val="30"/>
          <w:szCs w:val="30"/>
        </w:rPr>
        <w:t>51000</w:t>
      </w:r>
      <w:r>
        <w:rPr>
          <w:rFonts w:hint="eastAsia"/>
          <w:sz w:val="30"/>
          <w:szCs w:val="30"/>
        </w:rPr>
        <w:t>元，数额较大，其行为已构成受贿罪。被告人不正确履行职责，造成恶劣的社会影响，其行为已经构成玩忽职守罪。被告人犯数罪，应予以数罪并罚。被告人归案后如实供述受贿罪行，依法可从轻处罚。案发后被告人黄观权退缴全部违法所得，可对其酌情从轻处罚。被告人收受多人贿赂款，具有较大的社会危害性，辩护人关于对被告人免除处罚的辩护意见不予采纳。根据被告人犯罪的事实、犯罪的性质、情节及对社会的危害程度，根据被告人的犯罪事实、性质、情节及对社会的危害程度，依照《中华人民共和国刑法》第三百八十五条第一款、第三百九十七条第一款、第三百八十三条第一款第（一××项、第三百八十六条、第五十二条、第五十三条第一款、第六十四条、第六十七条第三款、第六十九条第一款、第三款、《最高人民法院最高人民检察院关于办理贪污贿赂刑事案件适用法律若干问题的解释》第一条第一款、第十九条第一款、《最高人民法院最高人民检察院关于办理渎职刑事案件适用法律若干问题的解释（一××》第一条第一款第（三××项之规定，经本院审判委员会讨论决定，判决如下：</w:t>
      </w:r>
    </w:p>
    <w:p w14:paraId="2DA8AEE1" w14:textId="77777777" w:rsidR="008334E5" w:rsidRDefault="008334E5">
      <w:pPr>
        <w:spacing w:line="500" w:lineRule="atLeast"/>
        <w:ind w:firstLine="600"/>
        <w:divId w:val="3290944"/>
        <w:rPr>
          <w:rFonts w:hint="eastAsia"/>
          <w:sz w:val="30"/>
          <w:szCs w:val="30"/>
        </w:rPr>
      </w:pPr>
      <w:r>
        <w:rPr>
          <w:rFonts w:hint="eastAsia"/>
          <w:sz w:val="30"/>
          <w:szCs w:val="30"/>
        </w:rPr>
        <w:t>一、被告人黄观权犯受贿罪，判处有期徒刑一年，并处罚金人民币</w:t>
      </w:r>
      <w:r>
        <w:rPr>
          <w:rFonts w:hint="eastAsia"/>
          <w:sz w:val="30"/>
          <w:szCs w:val="30"/>
        </w:rPr>
        <w:t>100000</w:t>
      </w:r>
      <w:r>
        <w:rPr>
          <w:rFonts w:hint="eastAsia"/>
          <w:sz w:val="30"/>
          <w:szCs w:val="30"/>
        </w:rPr>
        <w:t>元；犯玩忽职守罪，判处有期徒刑六个月，决定执行有期徒刑一年，并处罚金人民币</w:t>
      </w:r>
      <w:r>
        <w:rPr>
          <w:rFonts w:hint="eastAsia"/>
          <w:sz w:val="30"/>
          <w:szCs w:val="30"/>
        </w:rPr>
        <w:t>100000</w:t>
      </w:r>
      <w:r>
        <w:rPr>
          <w:rFonts w:hint="eastAsia"/>
          <w:sz w:val="30"/>
          <w:szCs w:val="30"/>
        </w:rPr>
        <w:t>元。</w:t>
      </w:r>
    </w:p>
    <w:p w14:paraId="3B49BA64" w14:textId="77777777" w:rsidR="008334E5" w:rsidRDefault="008334E5">
      <w:pPr>
        <w:spacing w:line="500" w:lineRule="atLeast"/>
        <w:ind w:firstLine="600"/>
        <w:divId w:val="687147573"/>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日止。罚金限于本判决生效后十日内向本院缴纳，上缴国库）。</w:t>
      </w:r>
    </w:p>
    <w:p w14:paraId="16806134" w14:textId="77777777" w:rsidR="008334E5" w:rsidRDefault="008334E5">
      <w:pPr>
        <w:spacing w:line="500" w:lineRule="atLeast"/>
        <w:ind w:firstLine="600"/>
        <w:divId w:val="493373779"/>
        <w:rPr>
          <w:rFonts w:hint="eastAsia"/>
          <w:sz w:val="30"/>
          <w:szCs w:val="30"/>
        </w:rPr>
      </w:pPr>
      <w:r>
        <w:rPr>
          <w:rFonts w:hint="eastAsia"/>
          <w:sz w:val="30"/>
          <w:szCs w:val="30"/>
        </w:rPr>
        <w:t>二、违法所得人民币</w:t>
      </w:r>
      <w:r>
        <w:rPr>
          <w:rFonts w:hint="eastAsia"/>
          <w:sz w:val="30"/>
          <w:szCs w:val="30"/>
        </w:rPr>
        <w:t>51000</w:t>
      </w:r>
      <w:r>
        <w:rPr>
          <w:rFonts w:hint="eastAsia"/>
          <w:sz w:val="30"/>
          <w:szCs w:val="30"/>
        </w:rPr>
        <w:t>元予以没收，由扣押机关处理。</w:t>
      </w:r>
    </w:p>
    <w:p w14:paraId="561DB752" w14:textId="77777777" w:rsidR="008334E5" w:rsidRDefault="008334E5">
      <w:pPr>
        <w:spacing w:line="500" w:lineRule="atLeast"/>
        <w:ind w:firstLine="600"/>
        <w:divId w:val="317922172"/>
        <w:rPr>
          <w:rFonts w:hint="eastAsia"/>
          <w:sz w:val="30"/>
          <w:szCs w:val="30"/>
        </w:rPr>
      </w:pPr>
      <w:r>
        <w:rPr>
          <w:rFonts w:hint="eastAsia"/>
          <w:sz w:val="30"/>
          <w:szCs w:val="30"/>
        </w:rPr>
        <w:t>如不服本判决，可在接到判决书的第二日起十日内，通过</w:t>
      </w:r>
    </w:p>
    <w:p w14:paraId="4D0E9DCE" w14:textId="77777777" w:rsidR="008334E5" w:rsidRDefault="008334E5">
      <w:pPr>
        <w:spacing w:line="500" w:lineRule="atLeast"/>
        <w:ind w:firstLine="600"/>
        <w:divId w:val="2094469303"/>
        <w:rPr>
          <w:rFonts w:hint="eastAsia"/>
          <w:sz w:val="30"/>
          <w:szCs w:val="30"/>
        </w:rPr>
      </w:pPr>
      <w:r>
        <w:rPr>
          <w:rFonts w:hint="eastAsia"/>
          <w:sz w:val="30"/>
          <w:szCs w:val="30"/>
        </w:rPr>
        <w:t>本院或直接向广东省湛江市中级人民法院提出上诉。书面上诉的，应当提交上诉状正本一份，副本二份。</w:t>
      </w:r>
    </w:p>
    <w:p w14:paraId="44C8B995" w14:textId="77777777" w:rsidR="008334E5" w:rsidRDefault="008334E5">
      <w:pPr>
        <w:spacing w:line="500" w:lineRule="atLeast"/>
        <w:jc w:val="right"/>
        <w:divId w:val="1473911707"/>
        <w:rPr>
          <w:rFonts w:hint="eastAsia"/>
          <w:sz w:val="30"/>
          <w:szCs w:val="30"/>
        </w:rPr>
      </w:pPr>
      <w:r>
        <w:rPr>
          <w:rFonts w:hint="eastAsia"/>
          <w:sz w:val="30"/>
          <w:szCs w:val="30"/>
        </w:rPr>
        <w:t>审　判　长　　陈　明</w:t>
      </w:r>
    </w:p>
    <w:p w14:paraId="6384697C" w14:textId="77777777" w:rsidR="008334E5" w:rsidRDefault="008334E5">
      <w:pPr>
        <w:spacing w:line="500" w:lineRule="atLeast"/>
        <w:jc w:val="right"/>
        <w:divId w:val="581448482"/>
        <w:rPr>
          <w:rFonts w:hint="eastAsia"/>
          <w:sz w:val="30"/>
          <w:szCs w:val="30"/>
        </w:rPr>
      </w:pPr>
      <w:r>
        <w:rPr>
          <w:rFonts w:hint="eastAsia"/>
          <w:sz w:val="30"/>
          <w:szCs w:val="30"/>
        </w:rPr>
        <w:t>审　判　员　　刘付兰</w:t>
      </w:r>
    </w:p>
    <w:p w14:paraId="69CFAA83" w14:textId="77777777" w:rsidR="008334E5" w:rsidRDefault="008334E5">
      <w:pPr>
        <w:spacing w:line="500" w:lineRule="atLeast"/>
        <w:jc w:val="right"/>
        <w:divId w:val="741491101"/>
        <w:rPr>
          <w:rFonts w:hint="eastAsia"/>
          <w:sz w:val="30"/>
          <w:szCs w:val="30"/>
        </w:rPr>
      </w:pPr>
      <w:r>
        <w:rPr>
          <w:rFonts w:hint="eastAsia"/>
          <w:sz w:val="30"/>
          <w:szCs w:val="30"/>
        </w:rPr>
        <w:t>人民陪审员　　邱雄宇</w:t>
      </w:r>
    </w:p>
    <w:p w14:paraId="5ECD5614" w14:textId="77777777" w:rsidR="008334E5" w:rsidRDefault="008334E5">
      <w:pPr>
        <w:spacing w:line="500" w:lineRule="atLeast"/>
        <w:jc w:val="right"/>
        <w:divId w:val="1097143085"/>
        <w:rPr>
          <w:rFonts w:hint="eastAsia"/>
          <w:sz w:val="30"/>
          <w:szCs w:val="30"/>
        </w:rPr>
      </w:pPr>
      <w:r>
        <w:rPr>
          <w:rFonts w:hint="eastAsia"/>
          <w:sz w:val="30"/>
          <w:szCs w:val="30"/>
        </w:rPr>
        <w:t>二〇一七年八月二十三日</w:t>
      </w:r>
    </w:p>
    <w:p w14:paraId="066C2C17" w14:textId="77777777" w:rsidR="008334E5" w:rsidRDefault="008334E5">
      <w:pPr>
        <w:spacing w:line="500" w:lineRule="atLeast"/>
        <w:jc w:val="right"/>
        <w:divId w:val="926382168"/>
        <w:rPr>
          <w:rFonts w:hint="eastAsia"/>
          <w:sz w:val="30"/>
          <w:szCs w:val="30"/>
        </w:rPr>
      </w:pPr>
      <w:r>
        <w:rPr>
          <w:rFonts w:hint="eastAsia"/>
          <w:sz w:val="30"/>
          <w:szCs w:val="30"/>
        </w:rPr>
        <w:t>书　记　员　　董晓君</w:t>
      </w:r>
    </w:p>
    <w:p w14:paraId="7EE41444" w14:textId="77777777" w:rsidR="008334E5" w:rsidRDefault="008334E5">
      <w:pPr>
        <w:spacing w:line="500" w:lineRule="atLeast"/>
        <w:ind w:firstLine="600"/>
        <w:divId w:val="1850485125"/>
        <w:rPr>
          <w:rFonts w:hint="eastAsia"/>
          <w:sz w:val="30"/>
          <w:szCs w:val="30"/>
        </w:rPr>
      </w:pPr>
      <w:r>
        <w:rPr>
          <w:rFonts w:hint="eastAsia"/>
          <w:sz w:val="30"/>
          <w:szCs w:val="30"/>
        </w:rPr>
        <w:t>附相关法律条文</w:t>
      </w:r>
    </w:p>
    <w:p w14:paraId="0EEA7176" w14:textId="77777777" w:rsidR="008334E5" w:rsidRDefault="008334E5">
      <w:pPr>
        <w:spacing w:line="500" w:lineRule="atLeast"/>
        <w:ind w:firstLine="600"/>
        <w:divId w:val="1553344433"/>
        <w:rPr>
          <w:rFonts w:hint="eastAsia"/>
          <w:sz w:val="30"/>
          <w:szCs w:val="30"/>
        </w:rPr>
      </w:pPr>
      <w:r>
        <w:rPr>
          <w:rFonts w:hint="eastAsia"/>
          <w:sz w:val="30"/>
          <w:szCs w:val="30"/>
        </w:rPr>
        <w:t>《中华人民共和国刑法》</w:t>
      </w:r>
    </w:p>
    <w:p w14:paraId="530F7FFA" w14:textId="77777777" w:rsidR="008334E5" w:rsidRDefault="008334E5">
      <w:pPr>
        <w:spacing w:line="500" w:lineRule="atLeast"/>
        <w:ind w:firstLine="600"/>
        <w:divId w:val="12019347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AD77EF" w14:textId="77777777" w:rsidR="008334E5" w:rsidRDefault="008334E5">
      <w:pPr>
        <w:spacing w:line="500" w:lineRule="atLeast"/>
        <w:ind w:firstLine="600"/>
        <w:divId w:val="491338502"/>
        <w:rPr>
          <w:rFonts w:hint="eastAsia"/>
          <w:sz w:val="30"/>
          <w:szCs w:val="30"/>
        </w:rPr>
      </w:pPr>
      <w:r>
        <w:rPr>
          <w:rFonts w:hint="eastAsia"/>
          <w:sz w:val="30"/>
          <w:szCs w:val="30"/>
        </w:rPr>
        <w:t>国家工作人员在经济往来中，违反国家规定，收受各种名义的回扣、手续费，归个人所有的，以受贿论处。</w:t>
      </w:r>
    </w:p>
    <w:p w14:paraId="5DDEC4B1" w14:textId="77777777" w:rsidR="008334E5" w:rsidRDefault="008334E5">
      <w:pPr>
        <w:spacing w:line="500" w:lineRule="atLeast"/>
        <w:ind w:firstLine="600"/>
        <w:divId w:val="18560711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62CB555" w14:textId="77777777" w:rsidR="008334E5" w:rsidRDefault="008334E5">
      <w:pPr>
        <w:spacing w:line="500" w:lineRule="atLeast"/>
        <w:ind w:firstLine="600"/>
        <w:divId w:val="1423263218"/>
        <w:rPr>
          <w:rFonts w:hint="eastAsia"/>
          <w:sz w:val="30"/>
          <w:szCs w:val="30"/>
        </w:rPr>
      </w:pPr>
      <w:r>
        <w:rPr>
          <w:rFonts w:hint="eastAsia"/>
          <w:sz w:val="30"/>
          <w:szCs w:val="30"/>
        </w:rPr>
        <w:t>第三百八十三条对犯贪污罪的，根据情节轻重，分别依照下列规定处罚：</w:t>
      </w:r>
    </w:p>
    <w:p w14:paraId="3C356176" w14:textId="77777777" w:rsidR="008334E5" w:rsidRDefault="008334E5">
      <w:pPr>
        <w:spacing w:line="500" w:lineRule="atLeast"/>
        <w:ind w:firstLine="600"/>
        <w:divId w:val="18955007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66E8AEB4" w14:textId="77777777" w:rsidR="008334E5" w:rsidRDefault="008334E5">
      <w:pPr>
        <w:spacing w:line="500" w:lineRule="atLeast"/>
        <w:ind w:firstLine="600"/>
        <w:divId w:val="11700952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07830A22" w14:textId="77777777" w:rsidR="008334E5" w:rsidRDefault="008334E5">
      <w:pPr>
        <w:spacing w:line="500" w:lineRule="atLeast"/>
        <w:ind w:firstLine="600"/>
        <w:divId w:val="18867892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49286C8E" w14:textId="77777777" w:rsidR="008334E5" w:rsidRDefault="008334E5">
      <w:pPr>
        <w:spacing w:line="500" w:lineRule="atLeast"/>
        <w:ind w:firstLine="600"/>
        <w:divId w:val="14934532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2ED951E3" w14:textId="77777777" w:rsidR="008334E5" w:rsidRDefault="008334E5">
      <w:pPr>
        <w:spacing w:line="500" w:lineRule="atLeast"/>
        <w:ind w:firstLine="600"/>
        <w:divId w:val="1021736329"/>
        <w:rPr>
          <w:rFonts w:hint="eastAsia"/>
          <w:sz w:val="30"/>
          <w:szCs w:val="30"/>
        </w:rPr>
      </w:pPr>
      <w:r>
        <w:rPr>
          <w:rFonts w:hint="eastAsia"/>
          <w:sz w:val="30"/>
          <w:szCs w:val="30"/>
        </w:rPr>
        <w:t>对多次贪污未经处理的，按照累计贪污数额处罚。</w:t>
      </w:r>
    </w:p>
    <w:p w14:paraId="6227442F" w14:textId="77777777" w:rsidR="008334E5" w:rsidRDefault="008334E5">
      <w:pPr>
        <w:spacing w:line="500" w:lineRule="atLeast"/>
        <w:ind w:firstLine="600"/>
        <w:divId w:val="96778643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76FAD4C" w14:textId="77777777" w:rsidR="008334E5" w:rsidRDefault="008334E5">
      <w:pPr>
        <w:spacing w:line="500" w:lineRule="atLeast"/>
        <w:ind w:firstLine="600"/>
        <w:divId w:val="88522261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3257F781" w14:textId="77777777" w:rsidR="008334E5" w:rsidRDefault="008334E5">
      <w:pPr>
        <w:spacing w:line="500" w:lineRule="atLeast"/>
        <w:ind w:firstLine="600"/>
        <w:divId w:val="107235952"/>
        <w:rPr>
          <w:rFonts w:hint="eastAsia"/>
          <w:sz w:val="30"/>
          <w:szCs w:val="30"/>
        </w:rPr>
      </w:pPr>
      <w:r>
        <w:rPr>
          <w:rFonts w:hint="eastAsia"/>
          <w:sz w:val="30"/>
          <w:szCs w:val="30"/>
        </w:rPr>
        <w:t>第五十二条判处罚金，应当根据犯罪情节决定罚金数额。</w:t>
      </w:r>
    </w:p>
    <w:p w14:paraId="73BEE0DC" w14:textId="77777777" w:rsidR="008334E5" w:rsidRDefault="008334E5">
      <w:pPr>
        <w:spacing w:line="500" w:lineRule="atLeast"/>
        <w:ind w:firstLine="600"/>
        <w:divId w:val="147837670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C53F52" w14:textId="77777777" w:rsidR="008334E5" w:rsidRDefault="008334E5">
      <w:pPr>
        <w:spacing w:line="500" w:lineRule="atLeast"/>
        <w:ind w:firstLine="600"/>
        <w:divId w:val="1354109458"/>
        <w:rPr>
          <w:rFonts w:hint="eastAsia"/>
          <w:sz w:val="30"/>
          <w:szCs w:val="30"/>
        </w:rPr>
      </w:pPr>
      <w:r>
        <w:rPr>
          <w:rFonts w:hint="eastAsia"/>
          <w:sz w:val="30"/>
          <w:szCs w:val="30"/>
        </w:rPr>
        <w:t>由于遭遇不能抗拒的灾祸等原因缴纳确实有困难的，经人民法院裁定，可以延期缴纳、酌情减少或者免除。</w:t>
      </w:r>
    </w:p>
    <w:p w14:paraId="361B201B" w14:textId="77777777" w:rsidR="008334E5" w:rsidRDefault="008334E5">
      <w:pPr>
        <w:spacing w:line="500" w:lineRule="atLeast"/>
        <w:ind w:firstLine="600"/>
        <w:divId w:val="112920848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9AB7444" w14:textId="77777777" w:rsidR="008334E5" w:rsidRDefault="008334E5">
      <w:pPr>
        <w:spacing w:line="500" w:lineRule="atLeast"/>
        <w:ind w:firstLine="600"/>
        <w:divId w:val="19193670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9820FB" w14:textId="77777777" w:rsidR="008334E5" w:rsidRDefault="008334E5">
      <w:pPr>
        <w:spacing w:line="500" w:lineRule="atLeast"/>
        <w:ind w:firstLine="600"/>
        <w:divId w:val="11271616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361393" w14:textId="77777777" w:rsidR="008334E5" w:rsidRDefault="008334E5">
      <w:pPr>
        <w:spacing w:line="500" w:lineRule="atLeast"/>
        <w:ind w:firstLine="600"/>
        <w:divId w:val="10577813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999D8CD" w14:textId="77777777" w:rsidR="008334E5" w:rsidRDefault="008334E5">
      <w:pPr>
        <w:spacing w:line="500" w:lineRule="atLeast"/>
        <w:ind w:firstLine="600"/>
        <w:divId w:val="20933568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E1F079D" w14:textId="77777777" w:rsidR="008334E5" w:rsidRDefault="008334E5">
      <w:pPr>
        <w:spacing w:line="500" w:lineRule="atLeast"/>
        <w:ind w:firstLine="600"/>
        <w:divId w:val="3443360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773F563" w14:textId="77777777" w:rsidR="008334E5" w:rsidRDefault="008334E5">
      <w:pPr>
        <w:spacing w:line="500" w:lineRule="atLeast"/>
        <w:ind w:firstLine="600"/>
        <w:divId w:val="936062807"/>
        <w:rPr>
          <w:rFonts w:hint="eastAsia"/>
          <w:sz w:val="30"/>
          <w:szCs w:val="30"/>
        </w:rPr>
      </w:pPr>
      <w:r>
        <w:rPr>
          <w:rFonts w:hint="eastAsia"/>
          <w:sz w:val="30"/>
          <w:szCs w:val="30"/>
        </w:rPr>
        <w:t>数罪中有判处附加刑的，附加刑仍须执行，其中附加刑种类相同的，合并执行，种类不同的，分别执行。</w:t>
      </w:r>
    </w:p>
    <w:p w14:paraId="6699D19F" w14:textId="77777777" w:rsidR="008334E5" w:rsidRDefault="008334E5">
      <w:pPr>
        <w:spacing w:line="500" w:lineRule="atLeast"/>
        <w:ind w:firstLine="600"/>
        <w:divId w:val="579409676"/>
        <w:rPr>
          <w:rFonts w:hint="eastAsia"/>
          <w:sz w:val="30"/>
          <w:szCs w:val="30"/>
        </w:rPr>
      </w:pPr>
      <w:r>
        <w:rPr>
          <w:rFonts w:hint="eastAsia"/>
          <w:sz w:val="30"/>
          <w:szCs w:val="30"/>
        </w:rPr>
        <w:t>最高人民法院最高人民检察院《关于办理贪污贿赂刑事案件适用法律若干问题的解释》</w:t>
      </w:r>
    </w:p>
    <w:p w14:paraId="360BA7DD" w14:textId="77777777" w:rsidR="008334E5" w:rsidRDefault="008334E5">
      <w:pPr>
        <w:spacing w:line="500" w:lineRule="atLeast"/>
        <w:ind w:firstLine="600"/>
        <w:divId w:val="1123504774"/>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7833A0B9" w14:textId="77777777" w:rsidR="008334E5" w:rsidRDefault="008334E5">
      <w:pPr>
        <w:spacing w:line="500" w:lineRule="atLeast"/>
        <w:ind w:firstLine="600"/>
        <w:divId w:val="1912692017"/>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6FA9D86F" w14:textId="77777777" w:rsidR="008334E5" w:rsidRDefault="008334E5">
      <w:pPr>
        <w:spacing w:line="500" w:lineRule="atLeast"/>
        <w:ind w:firstLine="600"/>
        <w:divId w:val="1015112021"/>
        <w:rPr>
          <w:rFonts w:hint="eastAsia"/>
          <w:sz w:val="30"/>
          <w:szCs w:val="30"/>
        </w:rPr>
      </w:pPr>
      <w:r>
        <w:rPr>
          <w:rFonts w:hint="eastAsia"/>
          <w:sz w:val="30"/>
          <w:szCs w:val="30"/>
        </w:rPr>
        <w:t>（一）贪污救灾、抢险、防汛、优抚、扶贫、移民、救济、防疫、社会捐助等特定物的；</w:t>
      </w:r>
    </w:p>
    <w:p w14:paraId="61E104A5" w14:textId="77777777" w:rsidR="008334E5" w:rsidRDefault="008334E5">
      <w:pPr>
        <w:spacing w:line="500" w:lineRule="atLeast"/>
        <w:ind w:firstLine="600"/>
        <w:divId w:val="311369203"/>
        <w:rPr>
          <w:rFonts w:hint="eastAsia"/>
          <w:sz w:val="30"/>
          <w:szCs w:val="30"/>
        </w:rPr>
      </w:pPr>
      <w:r>
        <w:rPr>
          <w:rFonts w:hint="eastAsia"/>
          <w:sz w:val="30"/>
          <w:szCs w:val="30"/>
        </w:rPr>
        <w:t>（二）曾在贪污、受贿、挪用公款受过党纪、行政处分的；</w:t>
      </w:r>
    </w:p>
    <w:p w14:paraId="107C248E" w14:textId="77777777" w:rsidR="008334E5" w:rsidRDefault="008334E5">
      <w:pPr>
        <w:spacing w:line="500" w:lineRule="atLeast"/>
        <w:ind w:firstLine="600"/>
        <w:divId w:val="111290280"/>
        <w:rPr>
          <w:rFonts w:hint="eastAsia"/>
          <w:sz w:val="30"/>
          <w:szCs w:val="30"/>
        </w:rPr>
      </w:pPr>
      <w:r>
        <w:rPr>
          <w:rFonts w:hint="eastAsia"/>
          <w:sz w:val="30"/>
          <w:szCs w:val="30"/>
        </w:rPr>
        <w:t>（三）曾因故意犯罪受过刑事追究的；</w:t>
      </w:r>
    </w:p>
    <w:p w14:paraId="059323AC" w14:textId="77777777" w:rsidR="008334E5" w:rsidRDefault="008334E5">
      <w:pPr>
        <w:spacing w:line="500" w:lineRule="atLeast"/>
        <w:ind w:firstLine="600"/>
        <w:divId w:val="1612125760"/>
        <w:rPr>
          <w:rFonts w:hint="eastAsia"/>
          <w:sz w:val="30"/>
          <w:szCs w:val="30"/>
        </w:rPr>
      </w:pPr>
      <w:r>
        <w:rPr>
          <w:rFonts w:hint="eastAsia"/>
          <w:sz w:val="30"/>
          <w:szCs w:val="30"/>
        </w:rPr>
        <w:t>（四）赃款赃物用于非法活动的；</w:t>
      </w:r>
    </w:p>
    <w:p w14:paraId="78CC26EB" w14:textId="77777777" w:rsidR="008334E5" w:rsidRDefault="008334E5">
      <w:pPr>
        <w:spacing w:line="500" w:lineRule="atLeast"/>
        <w:ind w:firstLine="600"/>
        <w:divId w:val="851839168"/>
        <w:rPr>
          <w:rFonts w:hint="eastAsia"/>
          <w:sz w:val="30"/>
          <w:szCs w:val="30"/>
        </w:rPr>
      </w:pPr>
      <w:r>
        <w:rPr>
          <w:rFonts w:hint="eastAsia"/>
          <w:sz w:val="30"/>
          <w:szCs w:val="30"/>
        </w:rPr>
        <w:t>（五）拒不交待赃款赃物去向或拒不配合追缴工作，致使无法追缴的；</w:t>
      </w:r>
    </w:p>
    <w:p w14:paraId="4AFDF05E" w14:textId="77777777" w:rsidR="008334E5" w:rsidRDefault="008334E5">
      <w:pPr>
        <w:spacing w:line="500" w:lineRule="atLeast"/>
        <w:ind w:firstLine="600"/>
        <w:divId w:val="731275144"/>
        <w:rPr>
          <w:rFonts w:hint="eastAsia"/>
          <w:sz w:val="30"/>
          <w:szCs w:val="30"/>
        </w:rPr>
      </w:pPr>
      <w:r>
        <w:rPr>
          <w:rFonts w:hint="eastAsia"/>
          <w:sz w:val="30"/>
          <w:szCs w:val="30"/>
        </w:rPr>
        <w:t>（六）造成恶劣影响或者其他严重后果的。</w:t>
      </w:r>
    </w:p>
    <w:p w14:paraId="0AFB2EAD" w14:textId="77777777" w:rsidR="008334E5" w:rsidRDefault="008334E5">
      <w:pPr>
        <w:spacing w:line="500" w:lineRule="atLeast"/>
        <w:ind w:firstLine="600"/>
        <w:divId w:val="24681587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13A653C" w14:textId="77777777" w:rsidR="008334E5" w:rsidRDefault="008334E5">
      <w:pPr>
        <w:spacing w:line="500" w:lineRule="atLeast"/>
        <w:ind w:firstLine="600"/>
        <w:divId w:val="1117257844"/>
        <w:rPr>
          <w:rFonts w:hint="eastAsia"/>
          <w:sz w:val="30"/>
          <w:szCs w:val="30"/>
        </w:rPr>
      </w:pPr>
      <w:r>
        <w:rPr>
          <w:rFonts w:hint="eastAsia"/>
          <w:sz w:val="30"/>
          <w:szCs w:val="30"/>
        </w:rPr>
        <w:t>多次索贿的；</w:t>
      </w:r>
    </w:p>
    <w:p w14:paraId="184A8617" w14:textId="77777777" w:rsidR="008334E5" w:rsidRDefault="008334E5">
      <w:pPr>
        <w:spacing w:line="500" w:lineRule="atLeast"/>
        <w:ind w:firstLine="600"/>
        <w:divId w:val="1517190909"/>
        <w:rPr>
          <w:rFonts w:hint="eastAsia"/>
          <w:sz w:val="30"/>
          <w:szCs w:val="30"/>
        </w:rPr>
      </w:pPr>
      <w:r>
        <w:rPr>
          <w:rFonts w:hint="eastAsia"/>
          <w:sz w:val="30"/>
          <w:szCs w:val="30"/>
        </w:rPr>
        <w:t>为他人谋取不正利益，致使公共财产、国家和人民</w:t>
      </w:r>
    </w:p>
    <w:p w14:paraId="7E06EB48" w14:textId="77777777" w:rsidR="008334E5" w:rsidRDefault="008334E5">
      <w:pPr>
        <w:spacing w:line="500" w:lineRule="atLeast"/>
        <w:ind w:firstLine="600"/>
        <w:divId w:val="1300568558"/>
        <w:rPr>
          <w:rFonts w:hint="eastAsia"/>
          <w:sz w:val="30"/>
          <w:szCs w:val="30"/>
        </w:rPr>
      </w:pPr>
      <w:r>
        <w:rPr>
          <w:rFonts w:hint="eastAsia"/>
          <w:sz w:val="30"/>
          <w:szCs w:val="30"/>
        </w:rPr>
        <w:t>利益遭受损失的；</w:t>
      </w:r>
    </w:p>
    <w:p w14:paraId="6A7D1B92" w14:textId="77777777" w:rsidR="008334E5" w:rsidRDefault="008334E5">
      <w:pPr>
        <w:spacing w:line="500" w:lineRule="atLeast"/>
        <w:ind w:firstLine="600"/>
        <w:divId w:val="1454640913"/>
        <w:rPr>
          <w:rFonts w:hint="eastAsia"/>
          <w:sz w:val="30"/>
          <w:szCs w:val="30"/>
        </w:rPr>
      </w:pPr>
      <w:r>
        <w:rPr>
          <w:rFonts w:hint="eastAsia"/>
          <w:sz w:val="30"/>
          <w:szCs w:val="30"/>
        </w:rPr>
        <w:t>（三）为他人谋取职务提拔、调整的。</w:t>
      </w:r>
    </w:p>
    <w:p w14:paraId="5C9797F7" w14:textId="77777777" w:rsidR="008334E5" w:rsidRDefault="008334E5">
      <w:pPr>
        <w:spacing w:line="500" w:lineRule="atLeast"/>
        <w:ind w:firstLine="600"/>
        <w:divId w:val="2544462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EADB619" w14:textId="77777777" w:rsidR="008334E5" w:rsidRDefault="008334E5">
      <w:pPr>
        <w:spacing w:line="500" w:lineRule="atLeast"/>
        <w:ind w:firstLine="600"/>
        <w:divId w:val="1095436734"/>
        <w:rPr>
          <w:rFonts w:hint="eastAsia"/>
          <w:sz w:val="30"/>
          <w:szCs w:val="30"/>
        </w:rPr>
      </w:pPr>
      <w:r>
        <w:rPr>
          <w:rFonts w:hint="eastAsia"/>
          <w:sz w:val="30"/>
          <w:szCs w:val="30"/>
        </w:rPr>
        <w:t>对刑法规定并处罚金的其他贪污贿赂犯罪，应当在十万元以上犯罪数额二倍以下判处罚金。</w:t>
      </w:r>
    </w:p>
    <w:p w14:paraId="292FAEFB" w14:textId="77777777" w:rsidR="008334E5" w:rsidRDefault="008334E5">
      <w:pPr>
        <w:spacing w:line="500" w:lineRule="atLeast"/>
        <w:ind w:firstLine="600"/>
        <w:divId w:val="1172524279"/>
        <w:rPr>
          <w:rFonts w:hint="eastAsia"/>
          <w:sz w:val="30"/>
          <w:szCs w:val="30"/>
        </w:rPr>
      </w:pPr>
      <w:r>
        <w:rPr>
          <w:rFonts w:hint="eastAsia"/>
          <w:sz w:val="30"/>
          <w:szCs w:val="30"/>
        </w:rPr>
        <w:t>最高人民法院最高人民检察院《关于办理渎职刑事案件适用法律若干问题的解释（一）》</w:t>
      </w:r>
    </w:p>
    <w:p w14:paraId="25589B1E" w14:textId="77777777" w:rsidR="008334E5" w:rsidRDefault="008334E5">
      <w:pPr>
        <w:spacing w:line="500" w:lineRule="atLeast"/>
        <w:ind w:firstLine="600"/>
        <w:divId w:val="77505520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53438FC2" w14:textId="77777777" w:rsidR="008334E5" w:rsidRDefault="008334E5">
      <w:pPr>
        <w:spacing w:line="500" w:lineRule="atLeast"/>
        <w:ind w:firstLine="600"/>
        <w:divId w:val="198273310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1EEF8B7" w14:textId="77777777" w:rsidR="008334E5" w:rsidRDefault="008334E5">
      <w:pPr>
        <w:spacing w:line="500" w:lineRule="atLeast"/>
        <w:ind w:firstLine="600"/>
        <w:divId w:val="16871895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27C86C42" w14:textId="77777777" w:rsidR="008334E5" w:rsidRDefault="008334E5">
      <w:pPr>
        <w:spacing w:line="500" w:lineRule="atLeast"/>
        <w:ind w:firstLine="600"/>
        <w:divId w:val="799956702"/>
        <w:rPr>
          <w:rFonts w:hint="eastAsia"/>
          <w:sz w:val="30"/>
          <w:szCs w:val="30"/>
        </w:rPr>
      </w:pPr>
      <w:r>
        <w:rPr>
          <w:rFonts w:hint="eastAsia"/>
          <w:sz w:val="30"/>
          <w:szCs w:val="30"/>
        </w:rPr>
        <w:t>（三）造成恶劣社会影响的；</w:t>
      </w:r>
    </w:p>
    <w:p w14:paraId="4EEDE968" w14:textId="77777777" w:rsidR="008334E5" w:rsidRDefault="008334E5">
      <w:pPr>
        <w:spacing w:line="500" w:lineRule="atLeast"/>
        <w:ind w:firstLine="600"/>
        <w:divId w:val="27530326"/>
        <w:rPr>
          <w:rFonts w:hint="eastAsia"/>
          <w:sz w:val="30"/>
          <w:szCs w:val="30"/>
        </w:rPr>
      </w:pPr>
      <w:r>
        <w:rPr>
          <w:rFonts w:hint="eastAsia"/>
          <w:sz w:val="30"/>
          <w:szCs w:val="30"/>
        </w:rPr>
        <w:t>（四）其他致使公共财产、国家和人民利益遭受重大损失的情形。</w:t>
      </w:r>
    </w:p>
    <w:p w14:paraId="182014EC" w14:textId="77777777" w:rsidR="008334E5" w:rsidRDefault="008334E5">
      <w:pPr>
        <w:spacing w:line="500" w:lineRule="atLeast"/>
        <w:ind w:firstLine="600"/>
        <w:divId w:val="1051227571"/>
        <w:rPr>
          <w:rFonts w:hint="eastAsia"/>
          <w:sz w:val="30"/>
          <w:szCs w:val="30"/>
        </w:rPr>
      </w:pPr>
      <w:r>
        <w:rPr>
          <w:rFonts w:hint="eastAsia"/>
          <w:sz w:val="30"/>
          <w:szCs w:val="30"/>
        </w:rPr>
        <w:t>具有观下列情形之一的，应认定为刑法第三百九十九条规定的“情节特别严重”：</w:t>
      </w:r>
    </w:p>
    <w:p w14:paraId="21CF68EB" w14:textId="77777777" w:rsidR="008334E5" w:rsidRDefault="008334E5">
      <w:pPr>
        <w:spacing w:line="500" w:lineRule="atLeast"/>
        <w:ind w:firstLine="600"/>
        <w:divId w:val="296569583"/>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CF8C847" w14:textId="77777777" w:rsidR="008334E5" w:rsidRDefault="008334E5">
      <w:pPr>
        <w:spacing w:line="500" w:lineRule="atLeast"/>
        <w:ind w:firstLine="600"/>
        <w:divId w:val="1213808789"/>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5F281B84" w14:textId="77777777" w:rsidR="008334E5" w:rsidRDefault="008334E5">
      <w:pPr>
        <w:spacing w:line="500" w:lineRule="atLeast"/>
        <w:ind w:firstLine="600"/>
        <w:divId w:val="957298684"/>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0B47AFC" w14:textId="77777777" w:rsidR="008334E5" w:rsidRDefault="008334E5">
      <w:pPr>
        <w:spacing w:line="500" w:lineRule="atLeast"/>
        <w:ind w:firstLine="600"/>
        <w:divId w:val="1261374783"/>
        <w:rPr>
          <w:rFonts w:hint="eastAsia"/>
          <w:sz w:val="30"/>
          <w:szCs w:val="30"/>
        </w:rPr>
      </w:pPr>
      <w:r>
        <w:rPr>
          <w:rFonts w:hint="eastAsia"/>
          <w:sz w:val="30"/>
          <w:szCs w:val="30"/>
        </w:rPr>
        <w:t>（四）造成特别恶劣社会影响的；</w:t>
      </w:r>
    </w:p>
    <w:p w14:paraId="46DEDBD4" w14:textId="77777777" w:rsidR="008334E5" w:rsidRDefault="008334E5">
      <w:pPr>
        <w:spacing w:line="500" w:lineRule="atLeast"/>
        <w:ind w:firstLine="600"/>
        <w:divId w:val="741831384"/>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5B059" w14:textId="77777777" w:rsidR="008334E5" w:rsidRDefault="008334E5" w:rsidP="008334E5">
      <w:pPr>
        <w:rPr>
          <w:rFonts w:hint="eastAsia"/>
        </w:rPr>
      </w:pPr>
      <w:r>
        <w:separator/>
      </w:r>
    </w:p>
  </w:endnote>
  <w:endnote w:type="continuationSeparator" w:id="0">
    <w:p w14:paraId="008830DD" w14:textId="77777777" w:rsidR="008334E5" w:rsidRDefault="008334E5" w:rsidP="008334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DA325" w14:textId="77777777" w:rsidR="008334E5" w:rsidRDefault="008334E5" w:rsidP="008334E5">
      <w:pPr>
        <w:rPr>
          <w:rFonts w:hint="eastAsia"/>
        </w:rPr>
      </w:pPr>
      <w:r>
        <w:separator/>
      </w:r>
    </w:p>
  </w:footnote>
  <w:footnote w:type="continuationSeparator" w:id="0">
    <w:p w14:paraId="528B0037" w14:textId="77777777" w:rsidR="008334E5" w:rsidRDefault="008334E5" w:rsidP="008334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34E5"/>
    <w:rsid w:val="002A6721"/>
    <w:rsid w:val="00833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1B37D"/>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34E5"/>
    <w:pPr>
      <w:tabs>
        <w:tab w:val="center" w:pos="4153"/>
        <w:tab w:val="right" w:pos="8306"/>
      </w:tabs>
      <w:snapToGrid w:val="0"/>
      <w:jc w:val="center"/>
    </w:pPr>
    <w:rPr>
      <w:sz w:val="18"/>
      <w:szCs w:val="18"/>
    </w:rPr>
  </w:style>
  <w:style w:type="character" w:customStyle="1" w:styleId="a4">
    <w:name w:val="页眉 字符"/>
    <w:basedOn w:val="a0"/>
    <w:link w:val="a3"/>
    <w:uiPriority w:val="99"/>
    <w:rsid w:val="008334E5"/>
    <w:rPr>
      <w:rFonts w:ascii="宋体" w:eastAsia="宋体" w:hAnsi="宋体" w:cs="宋体"/>
      <w:sz w:val="18"/>
      <w:szCs w:val="18"/>
    </w:rPr>
  </w:style>
  <w:style w:type="paragraph" w:styleId="a5">
    <w:name w:val="footer"/>
    <w:basedOn w:val="a"/>
    <w:link w:val="a6"/>
    <w:uiPriority w:val="99"/>
    <w:unhideWhenUsed/>
    <w:rsid w:val="008334E5"/>
    <w:pPr>
      <w:tabs>
        <w:tab w:val="center" w:pos="4153"/>
        <w:tab w:val="right" w:pos="8306"/>
      </w:tabs>
      <w:snapToGrid w:val="0"/>
    </w:pPr>
    <w:rPr>
      <w:sz w:val="18"/>
      <w:szCs w:val="18"/>
    </w:rPr>
  </w:style>
  <w:style w:type="character" w:customStyle="1" w:styleId="a6">
    <w:name w:val="页脚 字符"/>
    <w:basedOn w:val="a0"/>
    <w:link w:val="a5"/>
    <w:uiPriority w:val="99"/>
    <w:rsid w:val="008334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944">
      <w:marLeft w:val="0"/>
      <w:marRight w:val="0"/>
      <w:marTop w:val="10"/>
      <w:marBottom w:val="10"/>
      <w:divBdr>
        <w:top w:val="none" w:sz="0" w:space="0" w:color="auto"/>
        <w:left w:val="none" w:sz="0" w:space="0" w:color="auto"/>
        <w:bottom w:val="none" w:sz="0" w:space="0" w:color="auto"/>
        <w:right w:val="none" w:sz="0" w:space="0" w:color="auto"/>
      </w:divBdr>
    </w:div>
    <w:div w:id="19207001">
      <w:marLeft w:val="0"/>
      <w:marRight w:val="0"/>
      <w:marTop w:val="10"/>
      <w:marBottom w:val="10"/>
      <w:divBdr>
        <w:top w:val="none" w:sz="0" w:space="0" w:color="auto"/>
        <w:left w:val="none" w:sz="0" w:space="0" w:color="auto"/>
        <w:bottom w:val="none" w:sz="0" w:space="0" w:color="auto"/>
        <w:right w:val="none" w:sz="0" w:space="0" w:color="auto"/>
      </w:divBdr>
    </w:div>
    <w:div w:id="25444622">
      <w:marLeft w:val="0"/>
      <w:marRight w:val="0"/>
      <w:marTop w:val="10"/>
      <w:marBottom w:val="10"/>
      <w:divBdr>
        <w:top w:val="none" w:sz="0" w:space="0" w:color="auto"/>
        <w:left w:val="none" w:sz="0" w:space="0" w:color="auto"/>
        <w:bottom w:val="none" w:sz="0" w:space="0" w:color="auto"/>
        <w:right w:val="none" w:sz="0" w:space="0" w:color="auto"/>
      </w:divBdr>
    </w:div>
    <w:div w:id="27530326">
      <w:marLeft w:val="0"/>
      <w:marRight w:val="0"/>
      <w:marTop w:val="10"/>
      <w:marBottom w:val="10"/>
      <w:divBdr>
        <w:top w:val="none" w:sz="0" w:space="0" w:color="auto"/>
        <w:left w:val="none" w:sz="0" w:space="0" w:color="auto"/>
        <w:bottom w:val="none" w:sz="0" w:space="0" w:color="auto"/>
        <w:right w:val="none" w:sz="0" w:space="0" w:color="auto"/>
      </w:divBdr>
    </w:div>
    <w:div w:id="34433603">
      <w:marLeft w:val="0"/>
      <w:marRight w:val="0"/>
      <w:marTop w:val="10"/>
      <w:marBottom w:val="10"/>
      <w:divBdr>
        <w:top w:val="none" w:sz="0" w:space="0" w:color="auto"/>
        <w:left w:val="none" w:sz="0" w:space="0" w:color="auto"/>
        <w:bottom w:val="none" w:sz="0" w:space="0" w:color="auto"/>
        <w:right w:val="none" w:sz="0" w:space="0" w:color="auto"/>
      </w:divBdr>
    </w:div>
    <w:div w:id="56058152">
      <w:marLeft w:val="0"/>
      <w:marRight w:val="0"/>
      <w:marTop w:val="10"/>
      <w:marBottom w:val="10"/>
      <w:divBdr>
        <w:top w:val="none" w:sz="0" w:space="0" w:color="auto"/>
        <w:left w:val="none" w:sz="0" w:space="0" w:color="auto"/>
        <w:bottom w:val="none" w:sz="0" w:space="0" w:color="auto"/>
        <w:right w:val="none" w:sz="0" w:space="0" w:color="auto"/>
      </w:divBdr>
    </w:div>
    <w:div w:id="70350525">
      <w:marLeft w:val="0"/>
      <w:marRight w:val="0"/>
      <w:marTop w:val="10"/>
      <w:marBottom w:val="10"/>
      <w:divBdr>
        <w:top w:val="none" w:sz="0" w:space="0" w:color="auto"/>
        <w:left w:val="none" w:sz="0" w:space="0" w:color="auto"/>
        <w:bottom w:val="none" w:sz="0" w:space="0" w:color="auto"/>
        <w:right w:val="none" w:sz="0" w:space="0" w:color="auto"/>
      </w:divBdr>
    </w:div>
    <w:div w:id="79765125">
      <w:marLeft w:val="0"/>
      <w:marRight w:val="0"/>
      <w:marTop w:val="10"/>
      <w:marBottom w:val="10"/>
      <w:divBdr>
        <w:top w:val="none" w:sz="0" w:space="0" w:color="auto"/>
        <w:left w:val="none" w:sz="0" w:space="0" w:color="auto"/>
        <w:bottom w:val="none" w:sz="0" w:space="0" w:color="auto"/>
        <w:right w:val="none" w:sz="0" w:space="0" w:color="auto"/>
      </w:divBdr>
    </w:div>
    <w:div w:id="107235952">
      <w:marLeft w:val="0"/>
      <w:marRight w:val="0"/>
      <w:marTop w:val="10"/>
      <w:marBottom w:val="10"/>
      <w:divBdr>
        <w:top w:val="none" w:sz="0" w:space="0" w:color="auto"/>
        <w:left w:val="none" w:sz="0" w:space="0" w:color="auto"/>
        <w:bottom w:val="none" w:sz="0" w:space="0" w:color="auto"/>
        <w:right w:val="none" w:sz="0" w:space="0" w:color="auto"/>
      </w:divBdr>
    </w:div>
    <w:div w:id="111290280">
      <w:marLeft w:val="0"/>
      <w:marRight w:val="0"/>
      <w:marTop w:val="10"/>
      <w:marBottom w:val="10"/>
      <w:divBdr>
        <w:top w:val="none" w:sz="0" w:space="0" w:color="auto"/>
        <w:left w:val="none" w:sz="0" w:space="0" w:color="auto"/>
        <w:bottom w:val="none" w:sz="0" w:space="0" w:color="auto"/>
        <w:right w:val="none" w:sz="0" w:space="0" w:color="auto"/>
      </w:divBdr>
    </w:div>
    <w:div w:id="114952580">
      <w:marLeft w:val="0"/>
      <w:marRight w:val="0"/>
      <w:marTop w:val="10"/>
      <w:marBottom w:val="10"/>
      <w:divBdr>
        <w:top w:val="none" w:sz="0" w:space="0" w:color="auto"/>
        <w:left w:val="none" w:sz="0" w:space="0" w:color="auto"/>
        <w:bottom w:val="none" w:sz="0" w:space="0" w:color="auto"/>
        <w:right w:val="none" w:sz="0" w:space="0" w:color="auto"/>
      </w:divBdr>
    </w:div>
    <w:div w:id="128254383">
      <w:marLeft w:val="0"/>
      <w:marRight w:val="0"/>
      <w:marTop w:val="10"/>
      <w:marBottom w:val="10"/>
      <w:divBdr>
        <w:top w:val="none" w:sz="0" w:space="0" w:color="auto"/>
        <w:left w:val="none" w:sz="0" w:space="0" w:color="auto"/>
        <w:bottom w:val="none" w:sz="0" w:space="0" w:color="auto"/>
        <w:right w:val="none" w:sz="0" w:space="0" w:color="auto"/>
      </w:divBdr>
    </w:div>
    <w:div w:id="136265250">
      <w:marLeft w:val="0"/>
      <w:marRight w:val="0"/>
      <w:marTop w:val="10"/>
      <w:marBottom w:val="10"/>
      <w:divBdr>
        <w:top w:val="none" w:sz="0" w:space="0" w:color="auto"/>
        <w:left w:val="none" w:sz="0" w:space="0" w:color="auto"/>
        <w:bottom w:val="none" w:sz="0" w:space="0" w:color="auto"/>
        <w:right w:val="none" w:sz="0" w:space="0" w:color="auto"/>
      </w:divBdr>
    </w:div>
    <w:div w:id="159010086">
      <w:marLeft w:val="0"/>
      <w:marRight w:val="0"/>
      <w:marTop w:val="10"/>
      <w:marBottom w:val="10"/>
      <w:divBdr>
        <w:top w:val="none" w:sz="0" w:space="0" w:color="auto"/>
        <w:left w:val="none" w:sz="0" w:space="0" w:color="auto"/>
        <w:bottom w:val="none" w:sz="0" w:space="0" w:color="auto"/>
        <w:right w:val="none" w:sz="0" w:space="0" w:color="auto"/>
      </w:divBdr>
    </w:div>
    <w:div w:id="165175553">
      <w:marLeft w:val="0"/>
      <w:marRight w:val="0"/>
      <w:marTop w:val="10"/>
      <w:marBottom w:val="10"/>
      <w:divBdr>
        <w:top w:val="none" w:sz="0" w:space="0" w:color="auto"/>
        <w:left w:val="none" w:sz="0" w:space="0" w:color="auto"/>
        <w:bottom w:val="none" w:sz="0" w:space="0" w:color="auto"/>
        <w:right w:val="none" w:sz="0" w:space="0" w:color="auto"/>
      </w:divBdr>
    </w:div>
    <w:div w:id="168718952">
      <w:marLeft w:val="0"/>
      <w:marRight w:val="0"/>
      <w:marTop w:val="10"/>
      <w:marBottom w:val="10"/>
      <w:divBdr>
        <w:top w:val="none" w:sz="0" w:space="0" w:color="auto"/>
        <w:left w:val="none" w:sz="0" w:space="0" w:color="auto"/>
        <w:bottom w:val="none" w:sz="0" w:space="0" w:color="auto"/>
        <w:right w:val="none" w:sz="0" w:space="0" w:color="auto"/>
      </w:divBdr>
    </w:div>
    <w:div w:id="179587232">
      <w:marLeft w:val="0"/>
      <w:marRight w:val="0"/>
      <w:marTop w:val="10"/>
      <w:marBottom w:val="10"/>
      <w:divBdr>
        <w:top w:val="none" w:sz="0" w:space="0" w:color="auto"/>
        <w:left w:val="none" w:sz="0" w:space="0" w:color="auto"/>
        <w:bottom w:val="none" w:sz="0" w:space="0" w:color="auto"/>
        <w:right w:val="none" w:sz="0" w:space="0" w:color="auto"/>
      </w:divBdr>
    </w:div>
    <w:div w:id="185868817">
      <w:marLeft w:val="0"/>
      <w:marRight w:val="0"/>
      <w:marTop w:val="10"/>
      <w:marBottom w:val="10"/>
      <w:divBdr>
        <w:top w:val="none" w:sz="0" w:space="0" w:color="auto"/>
        <w:left w:val="none" w:sz="0" w:space="0" w:color="auto"/>
        <w:bottom w:val="none" w:sz="0" w:space="0" w:color="auto"/>
        <w:right w:val="none" w:sz="0" w:space="0" w:color="auto"/>
      </w:divBdr>
    </w:div>
    <w:div w:id="234630805">
      <w:marLeft w:val="0"/>
      <w:marRight w:val="0"/>
      <w:marTop w:val="10"/>
      <w:marBottom w:val="10"/>
      <w:divBdr>
        <w:top w:val="none" w:sz="0" w:space="0" w:color="auto"/>
        <w:left w:val="none" w:sz="0" w:space="0" w:color="auto"/>
        <w:bottom w:val="none" w:sz="0" w:space="0" w:color="auto"/>
        <w:right w:val="none" w:sz="0" w:space="0" w:color="auto"/>
      </w:divBdr>
    </w:div>
    <w:div w:id="246815871">
      <w:marLeft w:val="0"/>
      <w:marRight w:val="0"/>
      <w:marTop w:val="10"/>
      <w:marBottom w:val="10"/>
      <w:divBdr>
        <w:top w:val="none" w:sz="0" w:space="0" w:color="auto"/>
        <w:left w:val="none" w:sz="0" w:space="0" w:color="auto"/>
        <w:bottom w:val="none" w:sz="0" w:space="0" w:color="auto"/>
        <w:right w:val="none" w:sz="0" w:space="0" w:color="auto"/>
      </w:divBdr>
    </w:div>
    <w:div w:id="255746156">
      <w:marLeft w:val="0"/>
      <w:marRight w:val="0"/>
      <w:marTop w:val="10"/>
      <w:marBottom w:val="10"/>
      <w:divBdr>
        <w:top w:val="none" w:sz="0" w:space="0" w:color="auto"/>
        <w:left w:val="none" w:sz="0" w:space="0" w:color="auto"/>
        <w:bottom w:val="none" w:sz="0" w:space="0" w:color="auto"/>
        <w:right w:val="none" w:sz="0" w:space="0" w:color="auto"/>
      </w:divBdr>
    </w:div>
    <w:div w:id="257757081">
      <w:marLeft w:val="0"/>
      <w:marRight w:val="0"/>
      <w:marTop w:val="10"/>
      <w:marBottom w:val="10"/>
      <w:divBdr>
        <w:top w:val="none" w:sz="0" w:space="0" w:color="auto"/>
        <w:left w:val="none" w:sz="0" w:space="0" w:color="auto"/>
        <w:bottom w:val="none" w:sz="0" w:space="0" w:color="auto"/>
        <w:right w:val="none" w:sz="0" w:space="0" w:color="auto"/>
      </w:divBdr>
    </w:div>
    <w:div w:id="263609953">
      <w:marLeft w:val="0"/>
      <w:marRight w:val="0"/>
      <w:marTop w:val="10"/>
      <w:marBottom w:val="10"/>
      <w:divBdr>
        <w:top w:val="none" w:sz="0" w:space="0" w:color="auto"/>
        <w:left w:val="none" w:sz="0" w:space="0" w:color="auto"/>
        <w:bottom w:val="none" w:sz="0" w:space="0" w:color="auto"/>
        <w:right w:val="none" w:sz="0" w:space="0" w:color="auto"/>
      </w:divBdr>
    </w:div>
    <w:div w:id="265620421">
      <w:marLeft w:val="0"/>
      <w:marRight w:val="0"/>
      <w:marTop w:val="10"/>
      <w:marBottom w:val="10"/>
      <w:divBdr>
        <w:top w:val="none" w:sz="0" w:space="0" w:color="auto"/>
        <w:left w:val="none" w:sz="0" w:space="0" w:color="auto"/>
        <w:bottom w:val="none" w:sz="0" w:space="0" w:color="auto"/>
        <w:right w:val="none" w:sz="0" w:space="0" w:color="auto"/>
      </w:divBdr>
    </w:div>
    <w:div w:id="296569583">
      <w:marLeft w:val="0"/>
      <w:marRight w:val="0"/>
      <w:marTop w:val="10"/>
      <w:marBottom w:val="10"/>
      <w:divBdr>
        <w:top w:val="none" w:sz="0" w:space="0" w:color="auto"/>
        <w:left w:val="none" w:sz="0" w:space="0" w:color="auto"/>
        <w:bottom w:val="none" w:sz="0" w:space="0" w:color="auto"/>
        <w:right w:val="none" w:sz="0" w:space="0" w:color="auto"/>
      </w:divBdr>
    </w:div>
    <w:div w:id="303388254">
      <w:marLeft w:val="0"/>
      <w:marRight w:val="0"/>
      <w:marTop w:val="10"/>
      <w:marBottom w:val="10"/>
      <w:divBdr>
        <w:top w:val="none" w:sz="0" w:space="0" w:color="auto"/>
        <w:left w:val="none" w:sz="0" w:space="0" w:color="auto"/>
        <w:bottom w:val="none" w:sz="0" w:space="0" w:color="auto"/>
        <w:right w:val="none" w:sz="0" w:space="0" w:color="auto"/>
      </w:divBdr>
    </w:div>
    <w:div w:id="311369203">
      <w:marLeft w:val="0"/>
      <w:marRight w:val="0"/>
      <w:marTop w:val="10"/>
      <w:marBottom w:val="10"/>
      <w:divBdr>
        <w:top w:val="none" w:sz="0" w:space="0" w:color="auto"/>
        <w:left w:val="none" w:sz="0" w:space="0" w:color="auto"/>
        <w:bottom w:val="none" w:sz="0" w:space="0" w:color="auto"/>
        <w:right w:val="none" w:sz="0" w:space="0" w:color="auto"/>
      </w:divBdr>
    </w:div>
    <w:div w:id="317922172">
      <w:marLeft w:val="0"/>
      <w:marRight w:val="0"/>
      <w:marTop w:val="10"/>
      <w:marBottom w:val="10"/>
      <w:divBdr>
        <w:top w:val="none" w:sz="0" w:space="0" w:color="auto"/>
        <w:left w:val="none" w:sz="0" w:space="0" w:color="auto"/>
        <w:bottom w:val="none" w:sz="0" w:space="0" w:color="auto"/>
        <w:right w:val="none" w:sz="0" w:space="0" w:color="auto"/>
      </w:divBdr>
    </w:div>
    <w:div w:id="387996581">
      <w:marLeft w:val="0"/>
      <w:marRight w:val="0"/>
      <w:marTop w:val="10"/>
      <w:marBottom w:val="10"/>
      <w:divBdr>
        <w:top w:val="none" w:sz="0" w:space="0" w:color="auto"/>
        <w:left w:val="none" w:sz="0" w:space="0" w:color="auto"/>
        <w:bottom w:val="none" w:sz="0" w:space="0" w:color="auto"/>
        <w:right w:val="none" w:sz="0" w:space="0" w:color="auto"/>
      </w:divBdr>
    </w:div>
    <w:div w:id="410276938">
      <w:marLeft w:val="0"/>
      <w:marRight w:val="0"/>
      <w:marTop w:val="10"/>
      <w:marBottom w:val="10"/>
      <w:divBdr>
        <w:top w:val="none" w:sz="0" w:space="0" w:color="auto"/>
        <w:left w:val="none" w:sz="0" w:space="0" w:color="auto"/>
        <w:bottom w:val="none" w:sz="0" w:space="0" w:color="auto"/>
        <w:right w:val="none" w:sz="0" w:space="0" w:color="auto"/>
      </w:divBdr>
    </w:div>
    <w:div w:id="460348287">
      <w:marLeft w:val="0"/>
      <w:marRight w:val="0"/>
      <w:marTop w:val="10"/>
      <w:marBottom w:val="10"/>
      <w:divBdr>
        <w:top w:val="none" w:sz="0" w:space="0" w:color="auto"/>
        <w:left w:val="none" w:sz="0" w:space="0" w:color="auto"/>
        <w:bottom w:val="none" w:sz="0" w:space="0" w:color="auto"/>
        <w:right w:val="none" w:sz="0" w:space="0" w:color="auto"/>
      </w:divBdr>
    </w:div>
    <w:div w:id="491338502">
      <w:marLeft w:val="0"/>
      <w:marRight w:val="0"/>
      <w:marTop w:val="10"/>
      <w:marBottom w:val="10"/>
      <w:divBdr>
        <w:top w:val="none" w:sz="0" w:space="0" w:color="auto"/>
        <w:left w:val="none" w:sz="0" w:space="0" w:color="auto"/>
        <w:bottom w:val="none" w:sz="0" w:space="0" w:color="auto"/>
        <w:right w:val="none" w:sz="0" w:space="0" w:color="auto"/>
      </w:divBdr>
    </w:div>
    <w:div w:id="493373779">
      <w:marLeft w:val="0"/>
      <w:marRight w:val="0"/>
      <w:marTop w:val="10"/>
      <w:marBottom w:val="10"/>
      <w:divBdr>
        <w:top w:val="none" w:sz="0" w:space="0" w:color="auto"/>
        <w:left w:val="none" w:sz="0" w:space="0" w:color="auto"/>
        <w:bottom w:val="none" w:sz="0" w:space="0" w:color="auto"/>
        <w:right w:val="none" w:sz="0" w:space="0" w:color="auto"/>
      </w:divBdr>
    </w:div>
    <w:div w:id="503201858">
      <w:marLeft w:val="0"/>
      <w:marRight w:val="0"/>
      <w:marTop w:val="10"/>
      <w:marBottom w:val="10"/>
      <w:divBdr>
        <w:top w:val="none" w:sz="0" w:space="0" w:color="auto"/>
        <w:left w:val="none" w:sz="0" w:space="0" w:color="auto"/>
        <w:bottom w:val="none" w:sz="0" w:space="0" w:color="auto"/>
        <w:right w:val="none" w:sz="0" w:space="0" w:color="auto"/>
      </w:divBdr>
    </w:div>
    <w:div w:id="526330539">
      <w:marLeft w:val="0"/>
      <w:marRight w:val="0"/>
      <w:marTop w:val="10"/>
      <w:marBottom w:val="10"/>
      <w:divBdr>
        <w:top w:val="none" w:sz="0" w:space="0" w:color="auto"/>
        <w:left w:val="none" w:sz="0" w:space="0" w:color="auto"/>
        <w:bottom w:val="none" w:sz="0" w:space="0" w:color="auto"/>
        <w:right w:val="none" w:sz="0" w:space="0" w:color="auto"/>
      </w:divBdr>
    </w:div>
    <w:div w:id="528224088">
      <w:marLeft w:val="0"/>
      <w:marRight w:val="0"/>
      <w:marTop w:val="10"/>
      <w:marBottom w:val="10"/>
      <w:divBdr>
        <w:top w:val="none" w:sz="0" w:space="0" w:color="auto"/>
        <w:left w:val="none" w:sz="0" w:space="0" w:color="auto"/>
        <w:bottom w:val="none" w:sz="0" w:space="0" w:color="auto"/>
        <w:right w:val="none" w:sz="0" w:space="0" w:color="auto"/>
      </w:divBdr>
    </w:div>
    <w:div w:id="561405722">
      <w:marLeft w:val="0"/>
      <w:marRight w:val="0"/>
      <w:marTop w:val="10"/>
      <w:marBottom w:val="10"/>
      <w:divBdr>
        <w:top w:val="none" w:sz="0" w:space="0" w:color="auto"/>
        <w:left w:val="none" w:sz="0" w:space="0" w:color="auto"/>
        <w:bottom w:val="none" w:sz="0" w:space="0" w:color="auto"/>
        <w:right w:val="none" w:sz="0" w:space="0" w:color="auto"/>
      </w:divBdr>
    </w:div>
    <w:div w:id="564027583">
      <w:marLeft w:val="0"/>
      <w:marRight w:val="0"/>
      <w:marTop w:val="10"/>
      <w:marBottom w:val="10"/>
      <w:divBdr>
        <w:top w:val="none" w:sz="0" w:space="0" w:color="auto"/>
        <w:left w:val="none" w:sz="0" w:space="0" w:color="auto"/>
        <w:bottom w:val="none" w:sz="0" w:space="0" w:color="auto"/>
        <w:right w:val="none" w:sz="0" w:space="0" w:color="auto"/>
      </w:divBdr>
    </w:div>
    <w:div w:id="579409676">
      <w:marLeft w:val="0"/>
      <w:marRight w:val="0"/>
      <w:marTop w:val="10"/>
      <w:marBottom w:val="10"/>
      <w:divBdr>
        <w:top w:val="none" w:sz="0" w:space="0" w:color="auto"/>
        <w:left w:val="none" w:sz="0" w:space="0" w:color="auto"/>
        <w:bottom w:val="none" w:sz="0" w:space="0" w:color="auto"/>
        <w:right w:val="none" w:sz="0" w:space="0" w:color="auto"/>
      </w:divBdr>
    </w:div>
    <w:div w:id="581448482">
      <w:marLeft w:val="0"/>
      <w:marRight w:val="720"/>
      <w:marTop w:val="10"/>
      <w:marBottom w:val="10"/>
      <w:divBdr>
        <w:top w:val="none" w:sz="0" w:space="0" w:color="auto"/>
        <w:left w:val="none" w:sz="0" w:space="0" w:color="auto"/>
        <w:bottom w:val="none" w:sz="0" w:space="0" w:color="auto"/>
        <w:right w:val="none" w:sz="0" w:space="0" w:color="auto"/>
      </w:divBdr>
    </w:div>
    <w:div w:id="638731712">
      <w:marLeft w:val="0"/>
      <w:marRight w:val="0"/>
      <w:marTop w:val="10"/>
      <w:marBottom w:val="10"/>
      <w:divBdr>
        <w:top w:val="none" w:sz="0" w:space="0" w:color="auto"/>
        <w:left w:val="none" w:sz="0" w:space="0" w:color="auto"/>
        <w:bottom w:val="none" w:sz="0" w:space="0" w:color="auto"/>
        <w:right w:val="none" w:sz="0" w:space="0" w:color="auto"/>
      </w:divBdr>
    </w:div>
    <w:div w:id="687147573">
      <w:marLeft w:val="0"/>
      <w:marRight w:val="0"/>
      <w:marTop w:val="10"/>
      <w:marBottom w:val="10"/>
      <w:divBdr>
        <w:top w:val="none" w:sz="0" w:space="0" w:color="auto"/>
        <w:left w:val="none" w:sz="0" w:space="0" w:color="auto"/>
        <w:bottom w:val="none" w:sz="0" w:space="0" w:color="auto"/>
        <w:right w:val="none" w:sz="0" w:space="0" w:color="auto"/>
      </w:divBdr>
    </w:div>
    <w:div w:id="731275144">
      <w:marLeft w:val="0"/>
      <w:marRight w:val="0"/>
      <w:marTop w:val="10"/>
      <w:marBottom w:val="10"/>
      <w:divBdr>
        <w:top w:val="none" w:sz="0" w:space="0" w:color="auto"/>
        <w:left w:val="none" w:sz="0" w:space="0" w:color="auto"/>
        <w:bottom w:val="none" w:sz="0" w:space="0" w:color="auto"/>
        <w:right w:val="none" w:sz="0" w:space="0" w:color="auto"/>
      </w:divBdr>
    </w:div>
    <w:div w:id="741491101">
      <w:marLeft w:val="0"/>
      <w:marRight w:val="720"/>
      <w:marTop w:val="10"/>
      <w:marBottom w:val="10"/>
      <w:divBdr>
        <w:top w:val="none" w:sz="0" w:space="0" w:color="auto"/>
        <w:left w:val="none" w:sz="0" w:space="0" w:color="auto"/>
        <w:bottom w:val="none" w:sz="0" w:space="0" w:color="auto"/>
        <w:right w:val="none" w:sz="0" w:space="0" w:color="auto"/>
      </w:divBdr>
    </w:div>
    <w:div w:id="741831384">
      <w:marLeft w:val="0"/>
      <w:marRight w:val="0"/>
      <w:marTop w:val="10"/>
      <w:marBottom w:val="10"/>
      <w:divBdr>
        <w:top w:val="none" w:sz="0" w:space="0" w:color="auto"/>
        <w:left w:val="none" w:sz="0" w:space="0" w:color="auto"/>
        <w:bottom w:val="none" w:sz="0" w:space="0" w:color="auto"/>
        <w:right w:val="none" w:sz="0" w:space="0" w:color="auto"/>
      </w:divBdr>
    </w:div>
    <w:div w:id="775055203">
      <w:marLeft w:val="0"/>
      <w:marRight w:val="0"/>
      <w:marTop w:val="10"/>
      <w:marBottom w:val="10"/>
      <w:divBdr>
        <w:top w:val="none" w:sz="0" w:space="0" w:color="auto"/>
        <w:left w:val="none" w:sz="0" w:space="0" w:color="auto"/>
        <w:bottom w:val="none" w:sz="0" w:space="0" w:color="auto"/>
        <w:right w:val="none" w:sz="0" w:space="0" w:color="auto"/>
      </w:divBdr>
    </w:div>
    <w:div w:id="780996348">
      <w:marLeft w:val="0"/>
      <w:marRight w:val="0"/>
      <w:marTop w:val="10"/>
      <w:marBottom w:val="10"/>
      <w:divBdr>
        <w:top w:val="none" w:sz="0" w:space="0" w:color="auto"/>
        <w:left w:val="none" w:sz="0" w:space="0" w:color="auto"/>
        <w:bottom w:val="none" w:sz="0" w:space="0" w:color="auto"/>
        <w:right w:val="none" w:sz="0" w:space="0" w:color="auto"/>
      </w:divBdr>
    </w:div>
    <w:div w:id="799956702">
      <w:marLeft w:val="0"/>
      <w:marRight w:val="0"/>
      <w:marTop w:val="10"/>
      <w:marBottom w:val="10"/>
      <w:divBdr>
        <w:top w:val="none" w:sz="0" w:space="0" w:color="auto"/>
        <w:left w:val="none" w:sz="0" w:space="0" w:color="auto"/>
        <w:bottom w:val="none" w:sz="0" w:space="0" w:color="auto"/>
        <w:right w:val="none" w:sz="0" w:space="0" w:color="auto"/>
      </w:divBdr>
    </w:div>
    <w:div w:id="800926732">
      <w:marLeft w:val="0"/>
      <w:marRight w:val="0"/>
      <w:marTop w:val="10"/>
      <w:marBottom w:val="10"/>
      <w:divBdr>
        <w:top w:val="none" w:sz="0" w:space="0" w:color="auto"/>
        <w:left w:val="none" w:sz="0" w:space="0" w:color="auto"/>
        <w:bottom w:val="none" w:sz="0" w:space="0" w:color="auto"/>
        <w:right w:val="none" w:sz="0" w:space="0" w:color="auto"/>
      </w:divBdr>
    </w:div>
    <w:div w:id="839153425">
      <w:marLeft w:val="0"/>
      <w:marRight w:val="0"/>
      <w:marTop w:val="10"/>
      <w:marBottom w:val="10"/>
      <w:divBdr>
        <w:top w:val="none" w:sz="0" w:space="0" w:color="auto"/>
        <w:left w:val="none" w:sz="0" w:space="0" w:color="auto"/>
        <w:bottom w:val="none" w:sz="0" w:space="0" w:color="auto"/>
        <w:right w:val="none" w:sz="0" w:space="0" w:color="auto"/>
      </w:divBdr>
    </w:div>
    <w:div w:id="851839168">
      <w:marLeft w:val="0"/>
      <w:marRight w:val="0"/>
      <w:marTop w:val="10"/>
      <w:marBottom w:val="10"/>
      <w:divBdr>
        <w:top w:val="none" w:sz="0" w:space="0" w:color="auto"/>
        <w:left w:val="none" w:sz="0" w:space="0" w:color="auto"/>
        <w:bottom w:val="none" w:sz="0" w:space="0" w:color="auto"/>
        <w:right w:val="none" w:sz="0" w:space="0" w:color="auto"/>
      </w:divBdr>
    </w:div>
    <w:div w:id="862086884">
      <w:marLeft w:val="0"/>
      <w:marRight w:val="0"/>
      <w:marTop w:val="10"/>
      <w:marBottom w:val="10"/>
      <w:divBdr>
        <w:top w:val="none" w:sz="0" w:space="0" w:color="auto"/>
        <w:left w:val="none" w:sz="0" w:space="0" w:color="auto"/>
        <w:bottom w:val="none" w:sz="0" w:space="0" w:color="auto"/>
        <w:right w:val="none" w:sz="0" w:space="0" w:color="auto"/>
      </w:divBdr>
    </w:div>
    <w:div w:id="884679022">
      <w:marLeft w:val="0"/>
      <w:marRight w:val="0"/>
      <w:marTop w:val="10"/>
      <w:marBottom w:val="10"/>
      <w:divBdr>
        <w:top w:val="none" w:sz="0" w:space="0" w:color="auto"/>
        <w:left w:val="none" w:sz="0" w:space="0" w:color="auto"/>
        <w:bottom w:val="none" w:sz="0" w:space="0" w:color="auto"/>
        <w:right w:val="none" w:sz="0" w:space="0" w:color="auto"/>
      </w:divBdr>
    </w:div>
    <w:div w:id="885222618">
      <w:marLeft w:val="0"/>
      <w:marRight w:val="0"/>
      <w:marTop w:val="10"/>
      <w:marBottom w:val="10"/>
      <w:divBdr>
        <w:top w:val="none" w:sz="0" w:space="0" w:color="auto"/>
        <w:left w:val="none" w:sz="0" w:space="0" w:color="auto"/>
        <w:bottom w:val="none" w:sz="0" w:space="0" w:color="auto"/>
        <w:right w:val="none" w:sz="0" w:space="0" w:color="auto"/>
      </w:divBdr>
    </w:div>
    <w:div w:id="905264499">
      <w:marLeft w:val="0"/>
      <w:marRight w:val="0"/>
      <w:marTop w:val="10"/>
      <w:marBottom w:val="10"/>
      <w:divBdr>
        <w:top w:val="none" w:sz="0" w:space="0" w:color="auto"/>
        <w:left w:val="none" w:sz="0" w:space="0" w:color="auto"/>
        <w:bottom w:val="none" w:sz="0" w:space="0" w:color="auto"/>
        <w:right w:val="none" w:sz="0" w:space="0" w:color="auto"/>
      </w:divBdr>
    </w:div>
    <w:div w:id="916481280">
      <w:marLeft w:val="0"/>
      <w:marRight w:val="0"/>
      <w:marTop w:val="10"/>
      <w:marBottom w:val="10"/>
      <w:divBdr>
        <w:top w:val="none" w:sz="0" w:space="0" w:color="auto"/>
        <w:left w:val="none" w:sz="0" w:space="0" w:color="auto"/>
        <w:bottom w:val="none" w:sz="0" w:space="0" w:color="auto"/>
        <w:right w:val="none" w:sz="0" w:space="0" w:color="auto"/>
      </w:divBdr>
    </w:div>
    <w:div w:id="926382168">
      <w:marLeft w:val="0"/>
      <w:marRight w:val="720"/>
      <w:marTop w:val="10"/>
      <w:marBottom w:val="10"/>
      <w:divBdr>
        <w:top w:val="none" w:sz="0" w:space="0" w:color="auto"/>
        <w:left w:val="none" w:sz="0" w:space="0" w:color="auto"/>
        <w:bottom w:val="none" w:sz="0" w:space="0" w:color="auto"/>
        <w:right w:val="none" w:sz="0" w:space="0" w:color="auto"/>
      </w:divBdr>
    </w:div>
    <w:div w:id="936062807">
      <w:marLeft w:val="0"/>
      <w:marRight w:val="0"/>
      <w:marTop w:val="10"/>
      <w:marBottom w:val="10"/>
      <w:divBdr>
        <w:top w:val="none" w:sz="0" w:space="0" w:color="auto"/>
        <w:left w:val="none" w:sz="0" w:space="0" w:color="auto"/>
        <w:bottom w:val="none" w:sz="0" w:space="0" w:color="auto"/>
        <w:right w:val="none" w:sz="0" w:space="0" w:color="auto"/>
      </w:divBdr>
    </w:div>
    <w:div w:id="957298684">
      <w:marLeft w:val="0"/>
      <w:marRight w:val="0"/>
      <w:marTop w:val="10"/>
      <w:marBottom w:val="10"/>
      <w:divBdr>
        <w:top w:val="none" w:sz="0" w:space="0" w:color="auto"/>
        <w:left w:val="none" w:sz="0" w:space="0" w:color="auto"/>
        <w:bottom w:val="none" w:sz="0" w:space="0" w:color="auto"/>
        <w:right w:val="none" w:sz="0" w:space="0" w:color="auto"/>
      </w:divBdr>
    </w:div>
    <w:div w:id="960375810">
      <w:marLeft w:val="0"/>
      <w:marRight w:val="0"/>
      <w:marTop w:val="10"/>
      <w:marBottom w:val="10"/>
      <w:divBdr>
        <w:top w:val="none" w:sz="0" w:space="0" w:color="auto"/>
        <w:left w:val="none" w:sz="0" w:space="0" w:color="auto"/>
        <w:bottom w:val="none" w:sz="0" w:space="0" w:color="auto"/>
        <w:right w:val="none" w:sz="0" w:space="0" w:color="auto"/>
      </w:divBdr>
    </w:div>
    <w:div w:id="967786438">
      <w:marLeft w:val="0"/>
      <w:marRight w:val="0"/>
      <w:marTop w:val="10"/>
      <w:marBottom w:val="10"/>
      <w:divBdr>
        <w:top w:val="none" w:sz="0" w:space="0" w:color="auto"/>
        <w:left w:val="none" w:sz="0" w:space="0" w:color="auto"/>
        <w:bottom w:val="none" w:sz="0" w:space="0" w:color="auto"/>
        <w:right w:val="none" w:sz="0" w:space="0" w:color="auto"/>
      </w:divBdr>
    </w:div>
    <w:div w:id="974749452">
      <w:marLeft w:val="0"/>
      <w:marRight w:val="0"/>
      <w:marTop w:val="10"/>
      <w:marBottom w:val="10"/>
      <w:divBdr>
        <w:top w:val="none" w:sz="0" w:space="0" w:color="auto"/>
        <w:left w:val="none" w:sz="0" w:space="0" w:color="auto"/>
        <w:bottom w:val="none" w:sz="0" w:space="0" w:color="auto"/>
        <w:right w:val="none" w:sz="0" w:space="0" w:color="auto"/>
      </w:divBdr>
    </w:div>
    <w:div w:id="989679284">
      <w:marLeft w:val="0"/>
      <w:marRight w:val="0"/>
      <w:marTop w:val="10"/>
      <w:marBottom w:val="10"/>
      <w:divBdr>
        <w:top w:val="none" w:sz="0" w:space="0" w:color="auto"/>
        <w:left w:val="none" w:sz="0" w:space="0" w:color="auto"/>
        <w:bottom w:val="none" w:sz="0" w:space="0" w:color="auto"/>
        <w:right w:val="none" w:sz="0" w:space="0" w:color="auto"/>
      </w:divBdr>
    </w:div>
    <w:div w:id="995643811">
      <w:marLeft w:val="0"/>
      <w:marRight w:val="0"/>
      <w:marTop w:val="10"/>
      <w:marBottom w:val="10"/>
      <w:divBdr>
        <w:top w:val="none" w:sz="0" w:space="0" w:color="auto"/>
        <w:left w:val="none" w:sz="0" w:space="0" w:color="auto"/>
        <w:bottom w:val="none" w:sz="0" w:space="0" w:color="auto"/>
        <w:right w:val="none" w:sz="0" w:space="0" w:color="auto"/>
      </w:divBdr>
    </w:div>
    <w:div w:id="1015112021">
      <w:marLeft w:val="0"/>
      <w:marRight w:val="0"/>
      <w:marTop w:val="10"/>
      <w:marBottom w:val="10"/>
      <w:divBdr>
        <w:top w:val="none" w:sz="0" w:space="0" w:color="auto"/>
        <w:left w:val="none" w:sz="0" w:space="0" w:color="auto"/>
        <w:bottom w:val="none" w:sz="0" w:space="0" w:color="auto"/>
        <w:right w:val="none" w:sz="0" w:space="0" w:color="auto"/>
      </w:divBdr>
    </w:div>
    <w:div w:id="1015309329">
      <w:marLeft w:val="0"/>
      <w:marRight w:val="0"/>
      <w:marTop w:val="10"/>
      <w:marBottom w:val="10"/>
      <w:divBdr>
        <w:top w:val="none" w:sz="0" w:space="0" w:color="auto"/>
        <w:left w:val="none" w:sz="0" w:space="0" w:color="auto"/>
        <w:bottom w:val="none" w:sz="0" w:space="0" w:color="auto"/>
        <w:right w:val="none" w:sz="0" w:space="0" w:color="auto"/>
      </w:divBdr>
    </w:div>
    <w:div w:id="1021736329">
      <w:marLeft w:val="0"/>
      <w:marRight w:val="0"/>
      <w:marTop w:val="10"/>
      <w:marBottom w:val="10"/>
      <w:divBdr>
        <w:top w:val="none" w:sz="0" w:space="0" w:color="auto"/>
        <w:left w:val="none" w:sz="0" w:space="0" w:color="auto"/>
        <w:bottom w:val="none" w:sz="0" w:space="0" w:color="auto"/>
        <w:right w:val="none" w:sz="0" w:space="0" w:color="auto"/>
      </w:divBdr>
    </w:div>
    <w:div w:id="1034647987">
      <w:marLeft w:val="0"/>
      <w:marRight w:val="0"/>
      <w:marTop w:val="10"/>
      <w:marBottom w:val="10"/>
      <w:divBdr>
        <w:top w:val="none" w:sz="0" w:space="0" w:color="auto"/>
        <w:left w:val="none" w:sz="0" w:space="0" w:color="auto"/>
        <w:bottom w:val="none" w:sz="0" w:space="0" w:color="auto"/>
        <w:right w:val="none" w:sz="0" w:space="0" w:color="auto"/>
      </w:divBdr>
    </w:div>
    <w:div w:id="1046949639">
      <w:marLeft w:val="0"/>
      <w:marRight w:val="0"/>
      <w:marTop w:val="10"/>
      <w:marBottom w:val="10"/>
      <w:divBdr>
        <w:top w:val="none" w:sz="0" w:space="0" w:color="auto"/>
        <w:left w:val="none" w:sz="0" w:space="0" w:color="auto"/>
        <w:bottom w:val="none" w:sz="0" w:space="0" w:color="auto"/>
        <w:right w:val="none" w:sz="0" w:space="0" w:color="auto"/>
      </w:divBdr>
    </w:div>
    <w:div w:id="1051227571">
      <w:marLeft w:val="0"/>
      <w:marRight w:val="0"/>
      <w:marTop w:val="10"/>
      <w:marBottom w:val="10"/>
      <w:divBdr>
        <w:top w:val="none" w:sz="0" w:space="0" w:color="auto"/>
        <w:left w:val="none" w:sz="0" w:space="0" w:color="auto"/>
        <w:bottom w:val="none" w:sz="0" w:space="0" w:color="auto"/>
        <w:right w:val="none" w:sz="0" w:space="0" w:color="auto"/>
      </w:divBdr>
    </w:div>
    <w:div w:id="1057781308">
      <w:marLeft w:val="0"/>
      <w:marRight w:val="0"/>
      <w:marTop w:val="10"/>
      <w:marBottom w:val="10"/>
      <w:divBdr>
        <w:top w:val="none" w:sz="0" w:space="0" w:color="auto"/>
        <w:left w:val="none" w:sz="0" w:space="0" w:color="auto"/>
        <w:bottom w:val="none" w:sz="0" w:space="0" w:color="auto"/>
        <w:right w:val="none" w:sz="0" w:space="0" w:color="auto"/>
      </w:divBdr>
    </w:div>
    <w:div w:id="1058288195">
      <w:marLeft w:val="0"/>
      <w:marRight w:val="0"/>
      <w:marTop w:val="10"/>
      <w:marBottom w:val="10"/>
      <w:divBdr>
        <w:top w:val="none" w:sz="0" w:space="0" w:color="auto"/>
        <w:left w:val="none" w:sz="0" w:space="0" w:color="auto"/>
        <w:bottom w:val="none" w:sz="0" w:space="0" w:color="auto"/>
        <w:right w:val="none" w:sz="0" w:space="0" w:color="auto"/>
      </w:divBdr>
    </w:div>
    <w:div w:id="1065953611">
      <w:marLeft w:val="0"/>
      <w:marRight w:val="0"/>
      <w:marTop w:val="10"/>
      <w:marBottom w:val="10"/>
      <w:divBdr>
        <w:top w:val="none" w:sz="0" w:space="0" w:color="auto"/>
        <w:left w:val="none" w:sz="0" w:space="0" w:color="auto"/>
        <w:bottom w:val="none" w:sz="0" w:space="0" w:color="auto"/>
        <w:right w:val="none" w:sz="0" w:space="0" w:color="auto"/>
      </w:divBdr>
    </w:div>
    <w:div w:id="1095436734">
      <w:marLeft w:val="0"/>
      <w:marRight w:val="0"/>
      <w:marTop w:val="10"/>
      <w:marBottom w:val="10"/>
      <w:divBdr>
        <w:top w:val="none" w:sz="0" w:space="0" w:color="auto"/>
        <w:left w:val="none" w:sz="0" w:space="0" w:color="auto"/>
        <w:bottom w:val="none" w:sz="0" w:space="0" w:color="auto"/>
        <w:right w:val="none" w:sz="0" w:space="0" w:color="auto"/>
      </w:divBdr>
    </w:div>
    <w:div w:id="1097143085">
      <w:marLeft w:val="0"/>
      <w:marRight w:val="720"/>
      <w:marTop w:val="10"/>
      <w:marBottom w:val="10"/>
      <w:divBdr>
        <w:top w:val="none" w:sz="0" w:space="0" w:color="auto"/>
        <w:left w:val="none" w:sz="0" w:space="0" w:color="auto"/>
        <w:bottom w:val="none" w:sz="0" w:space="0" w:color="auto"/>
        <w:right w:val="none" w:sz="0" w:space="0" w:color="auto"/>
      </w:divBdr>
    </w:div>
    <w:div w:id="1117257844">
      <w:marLeft w:val="0"/>
      <w:marRight w:val="0"/>
      <w:marTop w:val="10"/>
      <w:marBottom w:val="10"/>
      <w:divBdr>
        <w:top w:val="none" w:sz="0" w:space="0" w:color="auto"/>
        <w:left w:val="none" w:sz="0" w:space="0" w:color="auto"/>
        <w:bottom w:val="none" w:sz="0" w:space="0" w:color="auto"/>
        <w:right w:val="none" w:sz="0" w:space="0" w:color="auto"/>
      </w:divBdr>
    </w:div>
    <w:div w:id="1123504774">
      <w:marLeft w:val="0"/>
      <w:marRight w:val="0"/>
      <w:marTop w:val="10"/>
      <w:marBottom w:val="10"/>
      <w:divBdr>
        <w:top w:val="none" w:sz="0" w:space="0" w:color="auto"/>
        <w:left w:val="none" w:sz="0" w:space="0" w:color="auto"/>
        <w:bottom w:val="none" w:sz="0" w:space="0" w:color="auto"/>
        <w:right w:val="none" w:sz="0" w:space="0" w:color="auto"/>
      </w:divBdr>
    </w:div>
    <w:div w:id="1127161660">
      <w:marLeft w:val="0"/>
      <w:marRight w:val="0"/>
      <w:marTop w:val="10"/>
      <w:marBottom w:val="10"/>
      <w:divBdr>
        <w:top w:val="none" w:sz="0" w:space="0" w:color="auto"/>
        <w:left w:val="none" w:sz="0" w:space="0" w:color="auto"/>
        <w:bottom w:val="none" w:sz="0" w:space="0" w:color="auto"/>
        <w:right w:val="none" w:sz="0" w:space="0" w:color="auto"/>
      </w:divBdr>
    </w:div>
    <w:div w:id="1128083881">
      <w:marLeft w:val="0"/>
      <w:marRight w:val="0"/>
      <w:marTop w:val="10"/>
      <w:marBottom w:val="10"/>
      <w:divBdr>
        <w:top w:val="none" w:sz="0" w:space="0" w:color="auto"/>
        <w:left w:val="none" w:sz="0" w:space="0" w:color="auto"/>
        <w:bottom w:val="none" w:sz="0" w:space="0" w:color="auto"/>
        <w:right w:val="none" w:sz="0" w:space="0" w:color="auto"/>
      </w:divBdr>
    </w:div>
    <w:div w:id="1129208488">
      <w:marLeft w:val="0"/>
      <w:marRight w:val="0"/>
      <w:marTop w:val="10"/>
      <w:marBottom w:val="10"/>
      <w:divBdr>
        <w:top w:val="none" w:sz="0" w:space="0" w:color="auto"/>
        <w:left w:val="none" w:sz="0" w:space="0" w:color="auto"/>
        <w:bottom w:val="none" w:sz="0" w:space="0" w:color="auto"/>
        <w:right w:val="none" w:sz="0" w:space="0" w:color="auto"/>
      </w:divBdr>
    </w:div>
    <w:div w:id="1134831978">
      <w:marLeft w:val="0"/>
      <w:marRight w:val="0"/>
      <w:marTop w:val="10"/>
      <w:marBottom w:val="10"/>
      <w:divBdr>
        <w:top w:val="none" w:sz="0" w:space="0" w:color="auto"/>
        <w:left w:val="none" w:sz="0" w:space="0" w:color="auto"/>
        <w:bottom w:val="none" w:sz="0" w:space="0" w:color="auto"/>
        <w:right w:val="none" w:sz="0" w:space="0" w:color="auto"/>
      </w:divBdr>
    </w:div>
    <w:div w:id="1148596988">
      <w:marLeft w:val="0"/>
      <w:marRight w:val="0"/>
      <w:marTop w:val="10"/>
      <w:marBottom w:val="10"/>
      <w:divBdr>
        <w:top w:val="none" w:sz="0" w:space="0" w:color="auto"/>
        <w:left w:val="none" w:sz="0" w:space="0" w:color="auto"/>
        <w:bottom w:val="none" w:sz="0" w:space="0" w:color="auto"/>
        <w:right w:val="none" w:sz="0" w:space="0" w:color="auto"/>
      </w:divBdr>
    </w:div>
    <w:div w:id="1170095291">
      <w:marLeft w:val="0"/>
      <w:marRight w:val="0"/>
      <w:marTop w:val="10"/>
      <w:marBottom w:val="10"/>
      <w:divBdr>
        <w:top w:val="none" w:sz="0" w:space="0" w:color="auto"/>
        <w:left w:val="none" w:sz="0" w:space="0" w:color="auto"/>
        <w:bottom w:val="none" w:sz="0" w:space="0" w:color="auto"/>
        <w:right w:val="none" w:sz="0" w:space="0" w:color="auto"/>
      </w:divBdr>
    </w:div>
    <w:div w:id="1172524279">
      <w:marLeft w:val="0"/>
      <w:marRight w:val="0"/>
      <w:marTop w:val="10"/>
      <w:marBottom w:val="10"/>
      <w:divBdr>
        <w:top w:val="none" w:sz="0" w:space="0" w:color="auto"/>
        <w:left w:val="none" w:sz="0" w:space="0" w:color="auto"/>
        <w:bottom w:val="none" w:sz="0" w:space="0" w:color="auto"/>
        <w:right w:val="none" w:sz="0" w:space="0" w:color="auto"/>
      </w:divBdr>
    </w:div>
    <w:div w:id="1174950880">
      <w:marLeft w:val="0"/>
      <w:marRight w:val="0"/>
      <w:marTop w:val="10"/>
      <w:marBottom w:val="10"/>
      <w:divBdr>
        <w:top w:val="none" w:sz="0" w:space="0" w:color="auto"/>
        <w:left w:val="none" w:sz="0" w:space="0" w:color="auto"/>
        <w:bottom w:val="none" w:sz="0" w:space="0" w:color="auto"/>
        <w:right w:val="none" w:sz="0" w:space="0" w:color="auto"/>
      </w:divBdr>
    </w:div>
    <w:div w:id="1193806197">
      <w:marLeft w:val="0"/>
      <w:marRight w:val="0"/>
      <w:marTop w:val="10"/>
      <w:marBottom w:val="10"/>
      <w:divBdr>
        <w:top w:val="none" w:sz="0" w:space="0" w:color="auto"/>
        <w:left w:val="none" w:sz="0" w:space="0" w:color="auto"/>
        <w:bottom w:val="none" w:sz="0" w:space="0" w:color="auto"/>
        <w:right w:val="none" w:sz="0" w:space="0" w:color="auto"/>
      </w:divBdr>
    </w:div>
    <w:div w:id="1197238351">
      <w:marLeft w:val="0"/>
      <w:marRight w:val="0"/>
      <w:marTop w:val="10"/>
      <w:marBottom w:val="10"/>
      <w:divBdr>
        <w:top w:val="none" w:sz="0" w:space="0" w:color="auto"/>
        <w:left w:val="none" w:sz="0" w:space="0" w:color="auto"/>
        <w:bottom w:val="none" w:sz="0" w:space="0" w:color="auto"/>
        <w:right w:val="none" w:sz="0" w:space="0" w:color="auto"/>
      </w:divBdr>
    </w:div>
    <w:div w:id="1201934791">
      <w:marLeft w:val="0"/>
      <w:marRight w:val="0"/>
      <w:marTop w:val="10"/>
      <w:marBottom w:val="10"/>
      <w:divBdr>
        <w:top w:val="none" w:sz="0" w:space="0" w:color="auto"/>
        <w:left w:val="none" w:sz="0" w:space="0" w:color="auto"/>
        <w:bottom w:val="none" w:sz="0" w:space="0" w:color="auto"/>
        <w:right w:val="none" w:sz="0" w:space="0" w:color="auto"/>
      </w:divBdr>
    </w:div>
    <w:div w:id="1213808789">
      <w:marLeft w:val="0"/>
      <w:marRight w:val="0"/>
      <w:marTop w:val="10"/>
      <w:marBottom w:val="10"/>
      <w:divBdr>
        <w:top w:val="none" w:sz="0" w:space="0" w:color="auto"/>
        <w:left w:val="none" w:sz="0" w:space="0" w:color="auto"/>
        <w:bottom w:val="none" w:sz="0" w:space="0" w:color="auto"/>
        <w:right w:val="none" w:sz="0" w:space="0" w:color="auto"/>
      </w:divBdr>
    </w:div>
    <w:div w:id="1224491482">
      <w:marLeft w:val="0"/>
      <w:marRight w:val="0"/>
      <w:marTop w:val="10"/>
      <w:marBottom w:val="10"/>
      <w:divBdr>
        <w:top w:val="none" w:sz="0" w:space="0" w:color="auto"/>
        <w:left w:val="none" w:sz="0" w:space="0" w:color="auto"/>
        <w:bottom w:val="none" w:sz="0" w:space="0" w:color="auto"/>
        <w:right w:val="none" w:sz="0" w:space="0" w:color="auto"/>
      </w:divBdr>
    </w:div>
    <w:div w:id="1233393259">
      <w:marLeft w:val="0"/>
      <w:marRight w:val="0"/>
      <w:marTop w:val="10"/>
      <w:marBottom w:val="10"/>
      <w:divBdr>
        <w:top w:val="none" w:sz="0" w:space="0" w:color="auto"/>
        <w:left w:val="none" w:sz="0" w:space="0" w:color="auto"/>
        <w:bottom w:val="none" w:sz="0" w:space="0" w:color="auto"/>
        <w:right w:val="none" w:sz="0" w:space="0" w:color="auto"/>
      </w:divBdr>
    </w:div>
    <w:div w:id="1249001579">
      <w:marLeft w:val="0"/>
      <w:marRight w:val="0"/>
      <w:marTop w:val="10"/>
      <w:marBottom w:val="10"/>
      <w:divBdr>
        <w:top w:val="none" w:sz="0" w:space="0" w:color="auto"/>
        <w:left w:val="none" w:sz="0" w:space="0" w:color="auto"/>
        <w:bottom w:val="none" w:sz="0" w:space="0" w:color="auto"/>
        <w:right w:val="none" w:sz="0" w:space="0" w:color="auto"/>
      </w:divBdr>
    </w:div>
    <w:div w:id="1261374783">
      <w:marLeft w:val="0"/>
      <w:marRight w:val="0"/>
      <w:marTop w:val="10"/>
      <w:marBottom w:val="10"/>
      <w:divBdr>
        <w:top w:val="none" w:sz="0" w:space="0" w:color="auto"/>
        <w:left w:val="none" w:sz="0" w:space="0" w:color="auto"/>
        <w:bottom w:val="none" w:sz="0" w:space="0" w:color="auto"/>
        <w:right w:val="none" w:sz="0" w:space="0" w:color="auto"/>
      </w:divBdr>
    </w:div>
    <w:div w:id="1263027744">
      <w:marLeft w:val="0"/>
      <w:marRight w:val="0"/>
      <w:marTop w:val="10"/>
      <w:marBottom w:val="10"/>
      <w:divBdr>
        <w:top w:val="none" w:sz="0" w:space="0" w:color="auto"/>
        <w:left w:val="none" w:sz="0" w:space="0" w:color="auto"/>
        <w:bottom w:val="none" w:sz="0" w:space="0" w:color="auto"/>
        <w:right w:val="none" w:sz="0" w:space="0" w:color="auto"/>
      </w:divBdr>
    </w:div>
    <w:div w:id="1273977656">
      <w:marLeft w:val="0"/>
      <w:marRight w:val="0"/>
      <w:marTop w:val="10"/>
      <w:marBottom w:val="10"/>
      <w:divBdr>
        <w:top w:val="none" w:sz="0" w:space="0" w:color="auto"/>
        <w:left w:val="none" w:sz="0" w:space="0" w:color="auto"/>
        <w:bottom w:val="none" w:sz="0" w:space="0" w:color="auto"/>
        <w:right w:val="none" w:sz="0" w:space="0" w:color="auto"/>
      </w:divBdr>
    </w:div>
    <w:div w:id="1300568558">
      <w:marLeft w:val="0"/>
      <w:marRight w:val="0"/>
      <w:marTop w:val="10"/>
      <w:marBottom w:val="10"/>
      <w:divBdr>
        <w:top w:val="none" w:sz="0" w:space="0" w:color="auto"/>
        <w:left w:val="none" w:sz="0" w:space="0" w:color="auto"/>
        <w:bottom w:val="none" w:sz="0" w:space="0" w:color="auto"/>
        <w:right w:val="none" w:sz="0" w:space="0" w:color="auto"/>
      </w:divBdr>
    </w:div>
    <w:div w:id="1317492950">
      <w:marLeft w:val="0"/>
      <w:marRight w:val="0"/>
      <w:marTop w:val="10"/>
      <w:marBottom w:val="10"/>
      <w:divBdr>
        <w:top w:val="none" w:sz="0" w:space="0" w:color="auto"/>
        <w:left w:val="none" w:sz="0" w:space="0" w:color="auto"/>
        <w:bottom w:val="none" w:sz="0" w:space="0" w:color="auto"/>
        <w:right w:val="none" w:sz="0" w:space="0" w:color="auto"/>
      </w:divBdr>
    </w:div>
    <w:div w:id="1349134864">
      <w:marLeft w:val="0"/>
      <w:marRight w:val="0"/>
      <w:marTop w:val="10"/>
      <w:marBottom w:val="10"/>
      <w:divBdr>
        <w:top w:val="none" w:sz="0" w:space="0" w:color="auto"/>
        <w:left w:val="none" w:sz="0" w:space="0" w:color="auto"/>
        <w:bottom w:val="none" w:sz="0" w:space="0" w:color="auto"/>
        <w:right w:val="none" w:sz="0" w:space="0" w:color="auto"/>
      </w:divBdr>
    </w:div>
    <w:div w:id="1354109458">
      <w:marLeft w:val="0"/>
      <w:marRight w:val="0"/>
      <w:marTop w:val="10"/>
      <w:marBottom w:val="10"/>
      <w:divBdr>
        <w:top w:val="none" w:sz="0" w:space="0" w:color="auto"/>
        <w:left w:val="none" w:sz="0" w:space="0" w:color="auto"/>
        <w:bottom w:val="none" w:sz="0" w:space="0" w:color="auto"/>
        <w:right w:val="none" w:sz="0" w:space="0" w:color="auto"/>
      </w:divBdr>
    </w:div>
    <w:div w:id="1356275087">
      <w:marLeft w:val="0"/>
      <w:marRight w:val="0"/>
      <w:marTop w:val="10"/>
      <w:marBottom w:val="10"/>
      <w:divBdr>
        <w:top w:val="none" w:sz="0" w:space="0" w:color="auto"/>
        <w:left w:val="none" w:sz="0" w:space="0" w:color="auto"/>
        <w:bottom w:val="none" w:sz="0" w:space="0" w:color="auto"/>
        <w:right w:val="none" w:sz="0" w:space="0" w:color="auto"/>
      </w:divBdr>
    </w:div>
    <w:div w:id="1371566151">
      <w:marLeft w:val="0"/>
      <w:marRight w:val="0"/>
      <w:marTop w:val="10"/>
      <w:marBottom w:val="10"/>
      <w:divBdr>
        <w:top w:val="none" w:sz="0" w:space="0" w:color="auto"/>
        <w:left w:val="none" w:sz="0" w:space="0" w:color="auto"/>
        <w:bottom w:val="none" w:sz="0" w:space="0" w:color="auto"/>
        <w:right w:val="none" w:sz="0" w:space="0" w:color="auto"/>
      </w:divBdr>
    </w:div>
    <w:div w:id="1374233213">
      <w:marLeft w:val="0"/>
      <w:marRight w:val="0"/>
      <w:marTop w:val="10"/>
      <w:marBottom w:val="10"/>
      <w:divBdr>
        <w:top w:val="none" w:sz="0" w:space="0" w:color="auto"/>
        <w:left w:val="none" w:sz="0" w:space="0" w:color="auto"/>
        <w:bottom w:val="none" w:sz="0" w:space="0" w:color="auto"/>
        <w:right w:val="none" w:sz="0" w:space="0" w:color="auto"/>
      </w:divBdr>
    </w:div>
    <w:div w:id="1386222697">
      <w:marLeft w:val="0"/>
      <w:marRight w:val="0"/>
      <w:marTop w:val="10"/>
      <w:marBottom w:val="10"/>
      <w:divBdr>
        <w:top w:val="none" w:sz="0" w:space="0" w:color="auto"/>
        <w:left w:val="none" w:sz="0" w:space="0" w:color="auto"/>
        <w:bottom w:val="none" w:sz="0" w:space="0" w:color="auto"/>
        <w:right w:val="none" w:sz="0" w:space="0" w:color="auto"/>
      </w:divBdr>
    </w:div>
    <w:div w:id="1399092702">
      <w:marLeft w:val="0"/>
      <w:marRight w:val="0"/>
      <w:marTop w:val="10"/>
      <w:marBottom w:val="10"/>
      <w:divBdr>
        <w:top w:val="none" w:sz="0" w:space="0" w:color="auto"/>
        <w:left w:val="none" w:sz="0" w:space="0" w:color="auto"/>
        <w:bottom w:val="none" w:sz="0" w:space="0" w:color="auto"/>
        <w:right w:val="none" w:sz="0" w:space="0" w:color="auto"/>
      </w:divBdr>
    </w:div>
    <w:div w:id="1423263218">
      <w:marLeft w:val="0"/>
      <w:marRight w:val="0"/>
      <w:marTop w:val="10"/>
      <w:marBottom w:val="10"/>
      <w:divBdr>
        <w:top w:val="none" w:sz="0" w:space="0" w:color="auto"/>
        <w:left w:val="none" w:sz="0" w:space="0" w:color="auto"/>
        <w:bottom w:val="none" w:sz="0" w:space="0" w:color="auto"/>
        <w:right w:val="none" w:sz="0" w:space="0" w:color="auto"/>
      </w:divBdr>
    </w:div>
    <w:div w:id="1425423237">
      <w:marLeft w:val="0"/>
      <w:marRight w:val="0"/>
      <w:marTop w:val="10"/>
      <w:marBottom w:val="10"/>
      <w:divBdr>
        <w:top w:val="none" w:sz="0" w:space="0" w:color="auto"/>
        <w:left w:val="none" w:sz="0" w:space="0" w:color="auto"/>
        <w:bottom w:val="none" w:sz="0" w:space="0" w:color="auto"/>
        <w:right w:val="none" w:sz="0" w:space="0" w:color="auto"/>
      </w:divBdr>
    </w:div>
    <w:div w:id="1447850702">
      <w:marLeft w:val="0"/>
      <w:marRight w:val="0"/>
      <w:marTop w:val="10"/>
      <w:marBottom w:val="10"/>
      <w:divBdr>
        <w:top w:val="none" w:sz="0" w:space="0" w:color="auto"/>
        <w:left w:val="none" w:sz="0" w:space="0" w:color="auto"/>
        <w:bottom w:val="none" w:sz="0" w:space="0" w:color="auto"/>
        <w:right w:val="none" w:sz="0" w:space="0" w:color="auto"/>
      </w:divBdr>
    </w:div>
    <w:div w:id="1454640913">
      <w:marLeft w:val="0"/>
      <w:marRight w:val="0"/>
      <w:marTop w:val="10"/>
      <w:marBottom w:val="10"/>
      <w:divBdr>
        <w:top w:val="none" w:sz="0" w:space="0" w:color="auto"/>
        <w:left w:val="none" w:sz="0" w:space="0" w:color="auto"/>
        <w:bottom w:val="none" w:sz="0" w:space="0" w:color="auto"/>
        <w:right w:val="none" w:sz="0" w:space="0" w:color="auto"/>
      </w:divBdr>
    </w:div>
    <w:div w:id="1473911707">
      <w:marLeft w:val="0"/>
      <w:marRight w:val="720"/>
      <w:marTop w:val="10"/>
      <w:marBottom w:val="10"/>
      <w:divBdr>
        <w:top w:val="none" w:sz="0" w:space="0" w:color="auto"/>
        <w:left w:val="none" w:sz="0" w:space="0" w:color="auto"/>
        <w:bottom w:val="none" w:sz="0" w:space="0" w:color="auto"/>
        <w:right w:val="none" w:sz="0" w:space="0" w:color="auto"/>
      </w:divBdr>
    </w:div>
    <w:div w:id="1478376701">
      <w:marLeft w:val="0"/>
      <w:marRight w:val="0"/>
      <w:marTop w:val="10"/>
      <w:marBottom w:val="10"/>
      <w:divBdr>
        <w:top w:val="none" w:sz="0" w:space="0" w:color="auto"/>
        <w:left w:val="none" w:sz="0" w:space="0" w:color="auto"/>
        <w:bottom w:val="none" w:sz="0" w:space="0" w:color="auto"/>
        <w:right w:val="none" w:sz="0" w:space="0" w:color="auto"/>
      </w:divBdr>
    </w:div>
    <w:div w:id="1493453260">
      <w:marLeft w:val="0"/>
      <w:marRight w:val="0"/>
      <w:marTop w:val="10"/>
      <w:marBottom w:val="10"/>
      <w:divBdr>
        <w:top w:val="none" w:sz="0" w:space="0" w:color="auto"/>
        <w:left w:val="none" w:sz="0" w:space="0" w:color="auto"/>
        <w:bottom w:val="none" w:sz="0" w:space="0" w:color="auto"/>
        <w:right w:val="none" w:sz="0" w:space="0" w:color="auto"/>
      </w:divBdr>
    </w:div>
    <w:div w:id="1517190909">
      <w:marLeft w:val="0"/>
      <w:marRight w:val="0"/>
      <w:marTop w:val="10"/>
      <w:marBottom w:val="10"/>
      <w:divBdr>
        <w:top w:val="none" w:sz="0" w:space="0" w:color="auto"/>
        <w:left w:val="none" w:sz="0" w:space="0" w:color="auto"/>
        <w:bottom w:val="none" w:sz="0" w:space="0" w:color="auto"/>
        <w:right w:val="none" w:sz="0" w:space="0" w:color="auto"/>
      </w:divBdr>
    </w:div>
    <w:div w:id="1529176564">
      <w:marLeft w:val="0"/>
      <w:marRight w:val="0"/>
      <w:marTop w:val="10"/>
      <w:marBottom w:val="10"/>
      <w:divBdr>
        <w:top w:val="none" w:sz="0" w:space="0" w:color="auto"/>
        <w:left w:val="none" w:sz="0" w:space="0" w:color="auto"/>
        <w:bottom w:val="none" w:sz="0" w:space="0" w:color="auto"/>
        <w:right w:val="none" w:sz="0" w:space="0" w:color="auto"/>
      </w:divBdr>
    </w:div>
    <w:div w:id="1530753616">
      <w:marLeft w:val="0"/>
      <w:marRight w:val="0"/>
      <w:marTop w:val="10"/>
      <w:marBottom w:val="10"/>
      <w:divBdr>
        <w:top w:val="none" w:sz="0" w:space="0" w:color="auto"/>
        <w:left w:val="none" w:sz="0" w:space="0" w:color="auto"/>
        <w:bottom w:val="none" w:sz="0" w:space="0" w:color="auto"/>
        <w:right w:val="none" w:sz="0" w:space="0" w:color="auto"/>
      </w:divBdr>
    </w:div>
    <w:div w:id="1553344433">
      <w:marLeft w:val="0"/>
      <w:marRight w:val="0"/>
      <w:marTop w:val="10"/>
      <w:marBottom w:val="10"/>
      <w:divBdr>
        <w:top w:val="none" w:sz="0" w:space="0" w:color="auto"/>
        <w:left w:val="none" w:sz="0" w:space="0" w:color="auto"/>
        <w:bottom w:val="none" w:sz="0" w:space="0" w:color="auto"/>
        <w:right w:val="none" w:sz="0" w:space="0" w:color="auto"/>
      </w:divBdr>
    </w:div>
    <w:div w:id="1579636267">
      <w:marLeft w:val="0"/>
      <w:marRight w:val="0"/>
      <w:marTop w:val="10"/>
      <w:marBottom w:val="10"/>
      <w:divBdr>
        <w:top w:val="none" w:sz="0" w:space="0" w:color="auto"/>
        <w:left w:val="none" w:sz="0" w:space="0" w:color="auto"/>
        <w:bottom w:val="none" w:sz="0" w:space="0" w:color="auto"/>
        <w:right w:val="none" w:sz="0" w:space="0" w:color="auto"/>
      </w:divBdr>
    </w:div>
    <w:div w:id="1589998617">
      <w:marLeft w:val="0"/>
      <w:marRight w:val="0"/>
      <w:marTop w:val="10"/>
      <w:marBottom w:val="10"/>
      <w:divBdr>
        <w:top w:val="none" w:sz="0" w:space="0" w:color="auto"/>
        <w:left w:val="none" w:sz="0" w:space="0" w:color="auto"/>
        <w:bottom w:val="none" w:sz="0" w:space="0" w:color="auto"/>
        <w:right w:val="none" w:sz="0" w:space="0" w:color="auto"/>
      </w:divBdr>
    </w:div>
    <w:div w:id="1612125760">
      <w:marLeft w:val="0"/>
      <w:marRight w:val="0"/>
      <w:marTop w:val="10"/>
      <w:marBottom w:val="10"/>
      <w:divBdr>
        <w:top w:val="none" w:sz="0" w:space="0" w:color="auto"/>
        <w:left w:val="none" w:sz="0" w:space="0" w:color="auto"/>
        <w:bottom w:val="none" w:sz="0" w:space="0" w:color="auto"/>
        <w:right w:val="none" w:sz="0" w:space="0" w:color="auto"/>
      </w:divBdr>
    </w:div>
    <w:div w:id="1617129133">
      <w:marLeft w:val="0"/>
      <w:marRight w:val="0"/>
      <w:marTop w:val="10"/>
      <w:marBottom w:val="10"/>
      <w:divBdr>
        <w:top w:val="none" w:sz="0" w:space="0" w:color="auto"/>
        <w:left w:val="none" w:sz="0" w:space="0" w:color="auto"/>
        <w:bottom w:val="none" w:sz="0" w:space="0" w:color="auto"/>
        <w:right w:val="none" w:sz="0" w:space="0" w:color="auto"/>
      </w:divBdr>
    </w:div>
    <w:div w:id="1625647770">
      <w:marLeft w:val="0"/>
      <w:marRight w:val="0"/>
      <w:marTop w:val="10"/>
      <w:marBottom w:val="10"/>
      <w:divBdr>
        <w:top w:val="none" w:sz="0" w:space="0" w:color="auto"/>
        <w:left w:val="none" w:sz="0" w:space="0" w:color="auto"/>
        <w:bottom w:val="none" w:sz="0" w:space="0" w:color="auto"/>
        <w:right w:val="none" w:sz="0" w:space="0" w:color="auto"/>
      </w:divBdr>
    </w:div>
    <w:div w:id="1631742377">
      <w:marLeft w:val="0"/>
      <w:marRight w:val="0"/>
      <w:marTop w:val="10"/>
      <w:marBottom w:val="10"/>
      <w:divBdr>
        <w:top w:val="none" w:sz="0" w:space="0" w:color="auto"/>
        <w:left w:val="none" w:sz="0" w:space="0" w:color="auto"/>
        <w:bottom w:val="none" w:sz="0" w:space="0" w:color="auto"/>
        <w:right w:val="none" w:sz="0" w:space="0" w:color="auto"/>
      </w:divBdr>
    </w:div>
    <w:div w:id="1637950210">
      <w:marLeft w:val="0"/>
      <w:marRight w:val="0"/>
      <w:marTop w:val="10"/>
      <w:marBottom w:val="10"/>
      <w:divBdr>
        <w:top w:val="none" w:sz="0" w:space="0" w:color="auto"/>
        <w:left w:val="none" w:sz="0" w:space="0" w:color="auto"/>
        <w:bottom w:val="none" w:sz="0" w:space="0" w:color="auto"/>
        <w:right w:val="none" w:sz="0" w:space="0" w:color="auto"/>
      </w:divBdr>
    </w:div>
    <w:div w:id="1640722166">
      <w:marLeft w:val="0"/>
      <w:marRight w:val="0"/>
      <w:marTop w:val="10"/>
      <w:marBottom w:val="10"/>
      <w:divBdr>
        <w:top w:val="none" w:sz="0" w:space="0" w:color="auto"/>
        <w:left w:val="none" w:sz="0" w:space="0" w:color="auto"/>
        <w:bottom w:val="none" w:sz="0" w:space="0" w:color="auto"/>
        <w:right w:val="none" w:sz="0" w:space="0" w:color="auto"/>
      </w:divBdr>
    </w:div>
    <w:div w:id="1660421518">
      <w:marLeft w:val="0"/>
      <w:marRight w:val="0"/>
      <w:marTop w:val="10"/>
      <w:marBottom w:val="10"/>
      <w:divBdr>
        <w:top w:val="none" w:sz="0" w:space="0" w:color="auto"/>
        <w:left w:val="none" w:sz="0" w:space="0" w:color="auto"/>
        <w:bottom w:val="none" w:sz="0" w:space="0" w:color="auto"/>
        <w:right w:val="none" w:sz="0" w:space="0" w:color="auto"/>
      </w:divBdr>
    </w:div>
    <w:div w:id="1699963104">
      <w:marLeft w:val="0"/>
      <w:marRight w:val="0"/>
      <w:marTop w:val="10"/>
      <w:marBottom w:val="10"/>
      <w:divBdr>
        <w:top w:val="none" w:sz="0" w:space="0" w:color="auto"/>
        <w:left w:val="none" w:sz="0" w:space="0" w:color="auto"/>
        <w:bottom w:val="none" w:sz="0" w:space="0" w:color="auto"/>
        <w:right w:val="none" w:sz="0" w:space="0" w:color="auto"/>
      </w:divBdr>
    </w:div>
    <w:div w:id="1703243502">
      <w:marLeft w:val="0"/>
      <w:marRight w:val="0"/>
      <w:marTop w:val="10"/>
      <w:marBottom w:val="10"/>
      <w:divBdr>
        <w:top w:val="none" w:sz="0" w:space="0" w:color="auto"/>
        <w:left w:val="none" w:sz="0" w:space="0" w:color="auto"/>
        <w:bottom w:val="none" w:sz="0" w:space="0" w:color="auto"/>
        <w:right w:val="none" w:sz="0" w:space="0" w:color="auto"/>
      </w:divBdr>
    </w:div>
    <w:div w:id="1706641837">
      <w:marLeft w:val="0"/>
      <w:marRight w:val="0"/>
      <w:marTop w:val="10"/>
      <w:marBottom w:val="10"/>
      <w:divBdr>
        <w:top w:val="none" w:sz="0" w:space="0" w:color="auto"/>
        <w:left w:val="none" w:sz="0" w:space="0" w:color="auto"/>
        <w:bottom w:val="none" w:sz="0" w:space="0" w:color="auto"/>
        <w:right w:val="none" w:sz="0" w:space="0" w:color="auto"/>
      </w:divBdr>
    </w:div>
    <w:div w:id="1707900552">
      <w:marLeft w:val="0"/>
      <w:marRight w:val="0"/>
      <w:marTop w:val="10"/>
      <w:marBottom w:val="10"/>
      <w:divBdr>
        <w:top w:val="none" w:sz="0" w:space="0" w:color="auto"/>
        <w:left w:val="none" w:sz="0" w:space="0" w:color="auto"/>
        <w:bottom w:val="none" w:sz="0" w:space="0" w:color="auto"/>
        <w:right w:val="none" w:sz="0" w:space="0" w:color="auto"/>
      </w:divBdr>
    </w:div>
    <w:div w:id="1716854935">
      <w:marLeft w:val="0"/>
      <w:marRight w:val="0"/>
      <w:marTop w:val="10"/>
      <w:marBottom w:val="10"/>
      <w:divBdr>
        <w:top w:val="none" w:sz="0" w:space="0" w:color="auto"/>
        <w:left w:val="none" w:sz="0" w:space="0" w:color="auto"/>
        <w:bottom w:val="none" w:sz="0" w:space="0" w:color="auto"/>
        <w:right w:val="none" w:sz="0" w:space="0" w:color="auto"/>
      </w:divBdr>
    </w:div>
    <w:div w:id="1728143858">
      <w:marLeft w:val="0"/>
      <w:marRight w:val="0"/>
      <w:marTop w:val="10"/>
      <w:marBottom w:val="10"/>
      <w:divBdr>
        <w:top w:val="none" w:sz="0" w:space="0" w:color="auto"/>
        <w:left w:val="none" w:sz="0" w:space="0" w:color="auto"/>
        <w:bottom w:val="none" w:sz="0" w:space="0" w:color="auto"/>
        <w:right w:val="none" w:sz="0" w:space="0" w:color="auto"/>
      </w:divBdr>
    </w:div>
    <w:div w:id="1734041679">
      <w:marLeft w:val="0"/>
      <w:marRight w:val="0"/>
      <w:marTop w:val="10"/>
      <w:marBottom w:val="10"/>
      <w:divBdr>
        <w:top w:val="none" w:sz="0" w:space="0" w:color="auto"/>
        <w:left w:val="none" w:sz="0" w:space="0" w:color="auto"/>
        <w:bottom w:val="none" w:sz="0" w:space="0" w:color="auto"/>
        <w:right w:val="none" w:sz="0" w:space="0" w:color="auto"/>
      </w:divBdr>
    </w:div>
    <w:div w:id="1743093552">
      <w:marLeft w:val="0"/>
      <w:marRight w:val="0"/>
      <w:marTop w:val="10"/>
      <w:marBottom w:val="10"/>
      <w:divBdr>
        <w:top w:val="none" w:sz="0" w:space="0" w:color="auto"/>
        <w:left w:val="none" w:sz="0" w:space="0" w:color="auto"/>
        <w:bottom w:val="none" w:sz="0" w:space="0" w:color="auto"/>
        <w:right w:val="none" w:sz="0" w:space="0" w:color="auto"/>
      </w:divBdr>
    </w:div>
    <w:div w:id="1744182294">
      <w:marLeft w:val="0"/>
      <w:marRight w:val="0"/>
      <w:marTop w:val="10"/>
      <w:marBottom w:val="10"/>
      <w:divBdr>
        <w:top w:val="none" w:sz="0" w:space="0" w:color="auto"/>
        <w:left w:val="none" w:sz="0" w:space="0" w:color="auto"/>
        <w:bottom w:val="none" w:sz="0" w:space="0" w:color="auto"/>
        <w:right w:val="none" w:sz="0" w:space="0" w:color="auto"/>
      </w:divBdr>
    </w:div>
    <w:div w:id="1772124758">
      <w:marLeft w:val="0"/>
      <w:marRight w:val="0"/>
      <w:marTop w:val="10"/>
      <w:marBottom w:val="10"/>
      <w:divBdr>
        <w:top w:val="none" w:sz="0" w:space="0" w:color="auto"/>
        <w:left w:val="none" w:sz="0" w:space="0" w:color="auto"/>
        <w:bottom w:val="none" w:sz="0" w:space="0" w:color="auto"/>
        <w:right w:val="none" w:sz="0" w:space="0" w:color="auto"/>
      </w:divBdr>
    </w:div>
    <w:div w:id="1780486441">
      <w:marLeft w:val="0"/>
      <w:marRight w:val="0"/>
      <w:marTop w:val="10"/>
      <w:marBottom w:val="10"/>
      <w:divBdr>
        <w:top w:val="none" w:sz="0" w:space="0" w:color="auto"/>
        <w:left w:val="none" w:sz="0" w:space="0" w:color="auto"/>
        <w:bottom w:val="none" w:sz="0" w:space="0" w:color="auto"/>
        <w:right w:val="none" w:sz="0" w:space="0" w:color="auto"/>
      </w:divBdr>
    </w:div>
    <w:div w:id="1804035714">
      <w:marLeft w:val="0"/>
      <w:marRight w:val="0"/>
      <w:marTop w:val="10"/>
      <w:marBottom w:val="10"/>
      <w:divBdr>
        <w:top w:val="none" w:sz="0" w:space="0" w:color="auto"/>
        <w:left w:val="none" w:sz="0" w:space="0" w:color="auto"/>
        <w:bottom w:val="none" w:sz="0" w:space="0" w:color="auto"/>
        <w:right w:val="none" w:sz="0" w:space="0" w:color="auto"/>
      </w:divBdr>
    </w:div>
    <w:div w:id="1820611628">
      <w:marLeft w:val="0"/>
      <w:marRight w:val="0"/>
      <w:marTop w:val="10"/>
      <w:marBottom w:val="10"/>
      <w:divBdr>
        <w:top w:val="none" w:sz="0" w:space="0" w:color="auto"/>
        <w:left w:val="none" w:sz="0" w:space="0" w:color="auto"/>
        <w:bottom w:val="none" w:sz="0" w:space="0" w:color="auto"/>
        <w:right w:val="none" w:sz="0" w:space="0" w:color="auto"/>
      </w:divBdr>
    </w:div>
    <w:div w:id="1850485125">
      <w:marLeft w:val="0"/>
      <w:marRight w:val="0"/>
      <w:marTop w:val="10"/>
      <w:marBottom w:val="10"/>
      <w:divBdr>
        <w:top w:val="none" w:sz="0" w:space="0" w:color="auto"/>
        <w:left w:val="none" w:sz="0" w:space="0" w:color="auto"/>
        <w:bottom w:val="none" w:sz="0" w:space="0" w:color="auto"/>
        <w:right w:val="none" w:sz="0" w:space="0" w:color="auto"/>
      </w:divBdr>
    </w:div>
    <w:div w:id="1856071112">
      <w:marLeft w:val="0"/>
      <w:marRight w:val="0"/>
      <w:marTop w:val="10"/>
      <w:marBottom w:val="10"/>
      <w:divBdr>
        <w:top w:val="none" w:sz="0" w:space="0" w:color="auto"/>
        <w:left w:val="none" w:sz="0" w:space="0" w:color="auto"/>
        <w:bottom w:val="none" w:sz="0" w:space="0" w:color="auto"/>
        <w:right w:val="none" w:sz="0" w:space="0" w:color="auto"/>
      </w:divBdr>
    </w:div>
    <w:div w:id="1858542516">
      <w:marLeft w:val="0"/>
      <w:marRight w:val="0"/>
      <w:marTop w:val="10"/>
      <w:marBottom w:val="10"/>
      <w:divBdr>
        <w:top w:val="none" w:sz="0" w:space="0" w:color="auto"/>
        <w:left w:val="none" w:sz="0" w:space="0" w:color="auto"/>
        <w:bottom w:val="none" w:sz="0" w:space="0" w:color="auto"/>
        <w:right w:val="none" w:sz="0" w:space="0" w:color="auto"/>
      </w:divBdr>
    </w:div>
    <w:div w:id="1874422316">
      <w:marLeft w:val="0"/>
      <w:marRight w:val="0"/>
      <w:marTop w:val="10"/>
      <w:marBottom w:val="10"/>
      <w:divBdr>
        <w:top w:val="none" w:sz="0" w:space="0" w:color="auto"/>
        <w:left w:val="none" w:sz="0" w:space="0" w:color="auto"/>
        <w:bottom w:val="none" w:sz="0" w:space="0" w:color="auto"/>
        <w:right w:val="none" w:sz="0" w:space="0" w:color="auto"/>
      </w:divBdr>
    </w:div>
    <w:div w:id="1886789249">
      <w:marLeft w:val="0"/>
      <w:marRight w:val="0"/>
      <w:marTop w:val="10"/>
      <w:marBottom w:val="10"/>
      <w:divBdr>
        <w:top w:val="none" w:sz="0" w:space="0" w:color="auto"/>
        <w:left w:val="none" w:sz="0" w:space="0" w:color="auto"/>
        <w:bottom w:val="none" w:sz="0" w:space="0" w:color="auto"/>
        <w:right w:val="none" w:sz="0" w:space="0" w:color="auto"/>
      </w:divBdr>
    </w:div>
    <w:div w:id="1895500752">
      <w:marLeft w:val="0"/>
      <w:marRight w:val="0"/>
      <w:marTop w:val="10"/>
      <w:marBottom w:val="10"/>
      <w:divBdr>
        <w:top w:val="none" w:sz="0" w:space="0" w:color="auto"/>
        <w:left w:val="none" w:sz="0" w:space="0" w:color="auto"/>
        <w:bottom w:val="none" w:sz="0" w:space="0" w:color="auto"/>
        <w:right w:val="none" w:sz="0" w:space="0" w:color="auto"/>
      </w:divBdr>
    </w:div>
    <w:div w:id="1899515545">
      <w:marLeft w:val="0"/>
      <w:marRight w:val="0"/>
      <w:marTop w:val="10"/>
      <w:marBottom w:val="10"/>
      <w:divBdr>
        <w:top w:val="none" w:sz="0" w:space="0" w:color="auto"/>
        <w:left w:val="none" w:sz="0" w:space="0" w:color="auto"/>
        <w:bottom w:val="none" w:sz="0" w:space="0" w:color="auto"/>
        <w:right w:val="none" w:sz="0" w:space="0" w:color="auto"/>
      </w:divBdr>
    </w:div>
    <w:div w:id="1912692017">
      <w:marLeft w:val="0"/>
      <w:marRight w:val="0"/>
      <w:marTop w:val="10"/>
      <w:marBottom w:val="10"/>
      <w:divBdr>
        <w:top w:val="none" w:sz="0" w:space="0" w:color="auto"/>
        <w:left w:val="none" w:sz="0" w:space="0" w:color="auto"/>
        <w:bottom w:val="none" w:sz="0" w:space="0" w:color="auto"/>
        <w:right w:val="none" w:sz="0" w:space="0" w:color="auto"/>
      </w:divBdr>
    </w:div>
    <w:div w:id="1914970972">
      <w:marLeft w:val="0"/>
      <w:marRight w:val="0"/>
      <w:marTop w:val="10"/>
      <w:marBottom w:val="10"/>
      <w:divBdr>
        <w:top w:val="none" w:sz="0" w:space="0" w:color="auto"/>
        <w:left w:val="none" w:sz="0" w:space="0" w:color="auto"/>
        <w:bottom w:val="none" w:sz="0" w:space="0" w:color="auto"/>
        <w:right w:val="none" w:sz="0" w:space="0" w:color="auto"/>
      </w:divBdr>
    </w:div>
    <w:div w:id="1919367023">
      <w:marLeft w:val="0"/>
      <w:marRight w:val="0"/>
      <w:marTop w:val="10"/>
      <w:marBottom w:val="10"/>
      <w:divBdr>
        <w:top w:val="none" w:sz="0" w:space="0" w:color="auto"/>
        <w:left w:val="none" w:sz="0" w:space="0" w:color="auto"/>
        <w:bottom w:val="none" w:sz="0" w:space="0" w:color="auto"/>
        <w:right w:val="none" w:sz="0" w:space="0" w:color="auto"/>
      </w:divBdr>
    </w:div>
    <w:div w:id="1957829979">
      <w:marLeft w:val="0"/>
      <w:marRight w:val="0"/>
      <w:marTop w:val="10"/>
      <w:marBottom w:val="10"/>
      <w:divBdr>
        <w:top w:val="none" w:sz="0" w:space="0" w:color="auto"/>
        <w:left w:val="none" w:sz="0" w:space="0" w:color="auto"/>
        <w:bottom w:val="none" w:sz="0" w:space="0" w:color="auto"/>
        <w:right w:val="none" w:sz="0" w:space="0" w:color="auto"/>
      </w:divBdr>
    </w:div>
    <w:div w:id="1965456224">
      <w:marLeft w:val="0"/>
      <w:marRight w:val="0"/>
      <w:marTop w:val="10"/>
      <w:marBottom w:val="10"/>
      <w:divBdr>
        <w:top w:val="none" w:sz="0" w:space="0" w:color="auto"/>
        <w:left w:val="none" w:sz="0" w:space="0" w:color="auto"/>
        <w:bottom w:val="none" w:sz="0" w:space="0" w:color="auto"/>
        <w:right w:val="none" w:sz="0" w:space="0" w:color="auto"/>
      </w:divBdr>
    </w:div>
    <w:div w:id="1974406010">
      <w:marLeft w:val="0"/>
      <w:marRight w:val="0"/>
      <w:marTop w:val="10"/>
      <w:marBottom w:val="10"/>
      <w:divBdr>
        <w:top w:val="none" w:sz="0" w:space="0" w:color="auto"/>
        <w:left w:val="none" w:sz="0" w:space="0" w:color="auto"/>
        <w:bottom w:val="none" w:sz="0" w:space="0" w:color="auto"/>
        <w:right w:val="none" w:sz="0" w:space="0" w:color="auto"/>
      </w:divBdr>
    </w:div>
    <w:div w:id="1978563268">
      <w:marLeft w:val="0"/>
      <w:marRight w:val="0"/>
      <w:marTop w:val="10"/>
      <w:marBottom w:val="10"/>
      <w:divBdr>
        <w:top w:val="none" w:sz="0" w:space="0" w:color="auto"/>
        <w:left w:val="none" w:sz="0" w:space="0" w:color="auto"/>
        <w:bottom w:val="none" w:sz="0" w:space="0" w:color="auto"/>
        <w:right w:val="none" w:sz="0" w:space="0" w:color="auto"/>
      </w:divBdr>
    </w:div>
    <w:div w:id="1982733107">
      <w:marLeft w:val="0"/>
      <w:marRight w:val="0"/>
      <w:marTop w:val="10"/>
      <w:marBottom w:val="10"/>
      <w:divBdr>
        <w:top w:val="none" w:sz="0" w:space="0" w:color="auto"/>
        <w:left w:val="none" w:sz="0" w:space="0" w:color="auto"/>
        <w:bottom w:val="none" w:sz="0" w:space="0" w:color="auto"/>
        <w:right w:val="none" w:sz="0" w:space="0" w:color="auto"/>
      </w:divBdr>
    </w:div>
    <w:div w:id="1992445536">
      <w:marLeft w:val="0"/>
      <w:marRight w:val="0"/>
      <w:marTop w:val="10"/>
      <w:marBottom w:val="10"/>
      <w:divBdr>
        <w:top w:val="none" w:sz="0" w:space="0" w:color="auto"/>
        <w:left w:val="none" w:sz="0" w:space="0" w:color="auto"/>
        <w:bottom w:val="none" w:sz="0" w:space="0" w:color="auto"/>
        <w:right w:val="none" w:sz="0" w:space="0" w:color="auto"/>
      </w:divBdr>
    </w:div>
    <w:div w:id="2031949945">
      <w:marLeft w:val="0"/>
      <w:marRight w:val="0"/>
      <w:marTop w:val="10"/>
      <w:marBottom w:val="10"/>
      <w:divBdr>
        <w:top w:val="none" w:sz="0" w:space="0" w:color="auto"/>
        <w:left w:val="none" w:sz="0" w:space="0" w:color="auto"/>
        <w:bottom w:val="none" w:sz="0" w:space="0" w:color="auto"/>
        <w:right w:val="none" w:sz="0" w:space="0" w:color="auto"/>
      </w:divBdr>
    </w:div>
    <w:div w:id="2054233472">
      <w:marLeft w:val="0"/>
      <w:marRight w:val="0"/>
      <w:marTop w:val="10"/>
      <w:marBottom w:val="10"/>
      <w:divBdr>
        <w:top w:val="none" w:sz="0" w:space="0" w:color="auto"/>
        <w:left w:val="none" w:sz="0" w:space="0" w:color="auto"/>
        <w:bottom w:val="none" w:sz="0" w:space="0" w:color="auto"/>
        <w:right w:val="none" w:sz="0" w:space="0" w:color="auto"/>
      </w:divBdr>
    </w:div>
    <w:div w:id="2093356864">
      <w:marLeft w:val="0"/>
      <w:marRight w:val="0"/>
      <w:marTop w:val="10"/>
      <w:marBottom w:val="10"/>
      <w:divBdr>
        <w:top w:val="none" w:sz="0" w:space="0" w:color="auto"/>
        <w:left w:val="none" w:sz="0" w:space="0" w:color="auto"/>
        <w:bottom w:val="none" w:sz="0" w:space="0" w:color="auto"/>
        <w:right w:val="none" w:sz="0" w:space="0" w:color="auto"/>
      </w:divBdr>
    </w:div>
    <w:div w:id="2094469303">
      <w:marLeft w:val="0"/>
      <w:marRight w:val="0"/>
      <w:marTop w:val="10"/>
      <w:marBottom w:val="10"/>
      <w:divBdr>
        <w:top w:val="none" w:sz="0" w:space="0" w:color="auto"/>
        <w:left w:val="none" w:sz="0" w:space="0" w:color="auto"/>
        <w:bottom w:val="none" w:sz="0" w:space="0" w:color="auto"/>
        <w:right w:val="none" w:sz="0" w:space="0" w:color="auto"/>
      </w:divBdr>
    </w:div>
    <w:div w:id="2100446438">
      <w:marLeft w:val="0"/>
      <w:marRight w:val="0"/>
      <w:marTop w:val="10"/>
      <w:marBottom w:val="10"/>
      <w:divBdr>
        <w:top w:val="none" w:sz="0" w:space="0" w:color="auto"/>
        <w:left w:val="none" w:sz="0" w:space="0" w:color="auto"/>
        <w:bottom w:val="none" w:sz="0" w:space="0" w:color="auto"/>
        <w:right w:val="none" w:sz="0" w:space="0" w:color="auto"/>
      </w:divBdr>
    </w:div>
    <w:div w:id="2107842115">
      <w:marLeft w:val="0"/>
      <w:marRight w:val="0"/>
      <w:marTop w:val="10"/>
      <w:marBottom w:val="10"/>
      <w:divBdr>
        <w:top w:val="none" w:sz="0" w:space="0" w:color="auto"/>
        <w:left w:val="none" w:sz="0" w:space="0" w:color="auto"/>
        <w:bottom w:val="none" w:sz="0" w:space="0" w:color="auto"/>
        <w:right w:val="none" w:sz="0" w:space="0" w:color="auto"/>
      </w:divBdr>
    </w:div>
    <w:div w:id="21132849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3793</Words>
  <Characters>21622</Characters>
  <Application>Microsoft Office Word</Application>
  <DocSecurity>0</DocSecurity>
  <Lines>180</Lines>
  <Paragraphs>50</Paragraphs>
  <ScaleCrop>false</ScaleCrop>
  <Company/>
  <LinksUpToDate>false</LinksUpToDate>
  <CharactersWithSpaces>25365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