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A84" w:rsidRDefault="006C0A84">
      <w:pPr>
        <w:spacing w:line="500" w:lineRule="atLeast"/>
        <w:jc w:val="center"/>
        <w:divId w:val="1754935930"/>
        <w:rPr>
          <w:rFonts w:ascii="黑体" w:eastAsia="黑体" w:hAnsi="黑体"/>
          <w:sz w:val="36"/>
          <w:szCs w:val="36"/>
        </w:rPr>
      </w:pPr>
      <w:r>
        <w:rPr>
          <w:rFonts w:ascii="黑体" w:eastAsia="黑体" w:hAnsi="黑体" w:hint="eastAsia"/>
          <w:sz w:val="36"/>
          <w:szCs w:val="36"/>
        </w:rPr>
        <w:t>广东省梅州市梅县区人民法院</w:t>
      </w:r>
    </w:p>
    <w:p w:rsidR="006C0A84" w:rsidRDefault="006C0A84">
      <w:pPr>
        <w:spacing w:line="500" w:lineRule="atLeast"/>
        <w:jc w:val="center"/>
        <w:divId w:val="4428480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C0A84" w:rsidRDefault="006C0A84">
      <w:pPr>
        <w:spacing w:line="500" w:lineRule="atLeast"/>
        <w:jc w:val="right"/>
        <w:divId w:val="129186165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37</w:t>
      </w:r>
      <w:r>
        <w:rPr>
          <w:rFonts w:hint="eastAsia"/>
          <w:sz w:val="30"/>
          <w:szCs w:val="30"/>
        </w:rPr>
        <w:t>号</w:t>
      </w:r>
    </w:p>
    <w:p w:rsidR="006C0A84" w:rsidRDefault="006C0A84">
      <w:pPr>
        <w:spacing w:line="500" w:lineRule="atLeast"/>
        <w:ind w:firstLine="600"/>
        <w:divId w:val="516313828"/>
        <w:rPr>
          <w:rFonts w:hint="eastAsia"/>
          <w:sz w:val="30"/>
          <w:szCs w:val="30"/>
        </w:rPr>
      </w:pPr>
      <w:r>
        <w:rPr>
          <w:rFonts w:hint="eastAsia"/>
          <w:sz w:val="30"/>
          <w:szCs w:val="30"/>
        </w:rPr>
        <w:t>公诉机关广东省梅州市梅县区人民检察院。</w:t>
      </w:r>
    </w:p>
    <w:p w:rsidR="006C0A84" w:rsidRDefault="006C0A84">
      <w:pPr>
        <w:spacing w:line="500" w:lineRule="atLeast"/>
        <w:ind w:firstLine="600"/>
        <w:divId w:val="378164907"/>
        <w:rPr>
          <w:rFonts w:hint="eastAsia"/>
          <w:sz w:val="30"/>
          <w:szCs w:val="30"/>
        </w:rPr>
      </w:pPr>
      <w:r>
        <w:rPr>
          <w:rFonts w:hint="eastAsia"/>
          <w:sz w:val="30"/>
          <w:szCs w:val="30"/>
        </w:rPr>
        <w:t>被告人黄雁生，男，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日出生，公民身份号码</w:t>
      </w:r>
      <w:r>
        <w:rPr>
          <w:rFonts w:hint="eastAsia"/>
          <w:sz w:val="30"/>
          <w:szCs w:val="30"/>
        </w:rPr>
        <w:t>441************730</w:t>
      </w:r>
      <w:r>
        <w:rPr>
          <w:rFonts w:hint="eastAsia"/>
          <w:sz w:val="30"/>
          <w:szCs w:val="30"/>
        </w:rPr>
        <w:t>，汉族，大专文化，原中共党员，原梅州市住建局执法监督科高级工，户籍地广东省梅州市梅江区，住梅州市梅江区</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日因涉嫌受贿罪被广东省梅州市监察委员会立案调查，同年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日经广东省梅州市监察委员会决定采取留置措施。</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日因涉嫌犯受贿罪被广东省梅州市梅县区人民检察院刑事拘留，同年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日决定逮捕，现羁押于梅州市梅县区看守所。</w:t>
      </w:r>
    </w:p>
    <w:p w:rsidR="006C0A84" w:rsidRDefault="006C0A84">
      <w:pPr>
        <w:spacing w:line="500" w:lineRule="atLeast"/>
        <w:ind w:firstLine="600"/>
        <w:divId w:val="2093502179"/>
        <w:rPr>
          <w:rFonts w:hint="eastAsia"/>
          <w:sz w:val="30"/>
          <w:szCs w:val="30"/>
        </w:rPr>
      </w:pPr>
      <w:r>
        <w:rPr>
          <w:rFonts w:hint="eastAsia"/>
          <w:sz w:val="30"/>
          <w:szCs w:val="30"/>
        </w:rPr>
        <w:t>辩护人黄冬日，系广东义致律师事务所律师。</w:t>
      </w:r>
    </w:p>
    <w:p w:rsidR="006C0A84" w:rsidRDefault="006C0A84">
      <w:pPr>
        <w:spacing w:line="500" w:lineRule="atLeast"/>
        <w:ind w:firstLine="600"/>
        <w:divId w:val="94716029"/>
        <w:rPr>
          <w:rFonts w:hint="eastAsia"/>
          <w:sz w:val="30"/>
          <w:szCs w:val="30"/>
        </w:rPr>
      </w:pPr>
      <w:r>
        <w:rPr>
          <w:rFonts w:hint="eastAsia"/>
          <w:sz w:val="30"/>
          <w:szCs w:val="30"/>
        </w:rPr>
        <w:t>广东省梅州市梅县区人民检察院以梅县院公诉刑诉</w:t>
      </w:r>
      <w:r>
        <w:rPr>
          <w:rFonts w:hint="eastAsia"/>
          <w:sz w:val="30"/>
          <w:szCs w:val="30"/>
        </w:rPr>
        <w:t>[2020]18</w:t>
      </w:r>
      <w:r>
        <w:rPr>
          <w:rFonts w:hint="eastAsia"/>
          <w:sz w:val="30"/>
          <w:szCs w:val="30"/>
        </w:rPr>
        <w:t>号起诉书指控被告人黄雁生犯受贿罪，于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日向本院提起公诉。本院依法组成合议庭，公开开庭审理了本案。广东省梅州市梅县区人民检察院指检察员凌炎阳出庭支持公诉，被告人黄雁生及辩护人黄冬日均到庭参加了诉讼。现已审理终结。</w:t>
      </w:r>
    </w:p>
    <w:p w:rsidR="006C0A84" w:rsidRDefault="006C0A84">
      <w:pPr>
        <w:spacing w:line="500" w:lineRule="atLeast"/>
        <w:ind w:firstLine="600"/>
        <w:divId w:val="560945600"/>
        <w:rPr>
          <w:rFonts w:hint="eastAsia"/>
          <w:sz w:val="30"/>
          <w:szCs w:val="30"/>
        </w:rPr>
      </w:pPr>
      <w:r>
        <w:rPr>
          <w:rFonts w:hint="eastAsia"/>
          <w:sz w:val="30"/>
          <w:szCs w:val="30"/>
        </w:rPr>
        <w:t>经审理查明，被告人黄雁生在</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抽调到梅州市梅江区江南新城建设工作领导小组“三抢”防控队任副队长期间，利用职务之便，为梁义章及江南新城部分村民抢建、违建方面提供帮助，默许部分村民围蔽三抢骗取国家补偿款，多次收受或伙同他人共同收受梁义章等多人送款，合计人民币</w:t>
      </w:r>
      <w:r>
        <w:rPr>
          <w:rFonts w:hint="eastAsia"/>
          <w:sz w:val="30"/>
          <w:szCs w:val="30"/>
        </w:rPr>
        <w:t>55</w:t>
      </w:r>
      <w:r>
        <w:rPr>
          <w:rFonts w:hint="eastAsia"/>
          <w:sz w:val="30"/>
          <w:szCs w:val="30"/>
        </w:rPr>
        <w:t>万元。具体犯罪事实如下：</w:t>
      </w:r>
    </w:p>
    <w:p w:rsidR="006C0A84" w:rsidRDefault="006C0A84">
      <w:pPr>
        <w:spacing w:line="500" w:lineRule="atLeast"/>
        <w:ind w:firstLine="600"/>
        <w:divId w:val="986517123"/>
        <w:rPr>
          <w:rFonts w:hint="eastAsia"/>
          <w:sz w:val="30"/>
          <w:szCs w:val="30"/>
        </w:rPr>
      </w:pPr>
      <w:r>
        <w:rPr>
          <w:rFonts w:hint="eastAsia"/>
          <w:sz w:val="30"/>
          <w:szCs w:val="30"/>
        </w:rPr>
        <w:t>（一）收受梁义章的送款共计</w:t>
      </w:r>
      <w:r>
        <w:rPr>
          <w:rFonts w:hint="eastAsia"/>
          <w:sz w:val="30"/>
          <w:szCs w:val="30"/>
        </w:rPr>
        <w:t>8.8</w:t>
      </w:r>
      <w:r>
        <w:rPr>
          <w:rFonts w:hint="eastAsia"/>
          <w:sz w:val="30"/>
          <w:szCs w:val="30"/>
        </w:rPr>
        <w:t>万元。</w:t>
      </w:r>
    </w:p>
    <w:p w:rsidR="006C0A84" w:rsidRDefault="006C0A84">
      <w:pPr>
        <w:spacing w:line="500" w:lineRule="atLeast"/>
        <w:ind w:firstLine="600"/>
        <w:divId w:val="1061294498"/>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月期间，被告人黄雁生接受梅江区三角镇上坪村委会原支部书记兼村委主任梁义章的请托，为梁义章本人及上坪村村民的违规建房予以关照，先后</w:t>
      </w:r>
      <w:r>
        <w:rPr>
          <w:rFonts w:hint="eastAsia"/>
          <w:sz w:val="30"/>
          <w:szCs w:val="30"/>
        </w:rPr>
        <w:t>5</w:t>
      </w:r>
      <w:r>
        <w:rPr>
          <w:rFonts w:hint="eastAsia"/>
          <w:sz w:val="30"/>
          <w:szCs w:val="30"/>
        </w:rPr>
        <w:t>次收受梁义章所送人民币共计</w:t>
      </w:r>
      <w:r>
        <w:rPr>
          <w:rFonts w:hint="eastAsia"/>
          <w:sz w:val="30"/>
          <w:szCs w:val="30"/>
        </w:rPr>
        <w:t>8.8</w:t>
      </w:r>
      <w:r>
        <w:rPr>
          <w:rFonts w:hint="eastAsia"/>
          <w:sz w:val="30"/>
          <w:szCs w:val="30"/>
        </w:rPr>
        <w:t>万元。</w:t>
      </w:r>
    </w:p>
    <w:p w:rsidR="006C0A84" w:rsidRDefault="006C0A84">
      <w:pPr>
        <w:spacing w:line="500" w:lineRule="atLeast"/>
        <w:ind w:firstLine="600"/>
        <w:divId w:val="2146317200"/>
        <w:rPr>
          <w:rFonts w:hint="eastAsia"/>
          <w:sz w:val="30"/>
          <w:szCs w:val="30"/>
        </w:rPr>
      </w:pPr>
      <w:r>
        <w:rPr>
          <w:rFonts w:hint="eastAsia"/>
          <w:sz w:val="30"/>
          <w:szCs w:val="30"/>
        </w:rPr>
        <w:t>1.2012</w:t>
      </w:r>
      <w:r>
        <w:rPr>
          <w:rFonts w:hint="eastAsia"/>
          <w:sz w:val="30"/>
          <w:szCs w:val="30"/>
        </w:rPr>
        <w:t>年</w:t>
      </w:r>
      <w:r>
        <w:rPr>
          <w:rFonts w:hint="eastAsia"/>
          <w:sz w:val="30"/>
          <w:szCs w:val="30"/>
        </w:rPr>
        <w:t>9</w:t>
      </w:r>
      <w:r>
        <w:rPr>
          <w:rFonts w:hint="eastAsia"/>
          <w:sz w:val="30"/>
          <w:szCs w:val="30"/>
        </w:rPr>
        <w:t>月间的一天，被告人黄雁生在上坪村委梁义章办公室，收受梁义章为与其建立好关系，方便日后对其违规建房提供帮助而送的</w:t>
      </w:r>
      <w:r>
        <w:rPr>
          <w:rFonts w:hint="eastAsia"/>
          <w:sz w:val="30"/>
          <w:szCs w:val="30"/>
        </w:rPr>
        <w:t>0.8</w:t>
      </w:r>
      <w:r>
        <w:rPr>
          <w:rFonts w:hint="eastAsia"/>
          <w:sz w:val="30"/>
          <w:szCs w:val="30"/>
        </w:rPr>
        <w:t>万元。</w:t>
      </w:r>
    </w:p>
    <w:p w:rsidR="006C0A84" w:rsidRDefault="006C0A84">
      <w:pPr>
        <w:spacing w:line="500" w:lineRule="atLeast"/>
        <w:ind w:firstLine="600"/>
        <w:divId w:val="575020149"/>
        <w:rPr>
          <w:rFonts w:hint="eastAsia"/>
          <w:sz w:val="30"/>
          <w:szCs w:val="30"/>
        </w:rPr>
      </w:pPr>
      <w:r>
        <w:rPr>
          <w:rFonts w:hint="eastAsia"/>
          <w:sz w:val="30"/>
          <w:szCs w:val="30"/>
        </w:rPr>
        <w:t>2.2013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月间的一天，被告人黄雁生在梁义章上坪村住家，收受梁义章为寻求被告人黄雁生对其违规搭建瓦棚提供帮助而送的</w:t>
      </w:r>
      <w:r>
        <w:rPr>
          <w:rFonts w:hint="eastAsia"/>
          <w:sz w:val="30"/>
          <w:szCs w:val="30"/>
        </w:rPr>
        <w:t>1</w:t>
      </w:r>
      <w:r>
        <w:rPr>
          <w:rFonts w:hint="eastAsia"/>
          <w:sz w:val="30"/>
          <w:szCs w:val="30"/>
        </w:rPr>
        <w:t>万元。</w:t>
      </w:r>
    </w:p>
    <w:p w:rsidR="006C0A84" w:rsidRDefault="006C0A84">
      <w:pPr>
        <w:spacing w:line="500" w:lineRule="atLeast"/>
        <w:ind w:firstLine="600"/>
        <w:divId w:val="1024667914"/>
        <w:rPr>
          <w:rFonts w:hint="eastAsia"/>
          <w:sz w:val="30"/>
          <w:szCs w:val="30"/>
        </w:rPr>
      </w:pPr>
      <w:r>
        <w:rPr>
          <w:rFonts w:hint="eastAsia"/>
          <w:sz w:val="30"/>
          <w:szCs w:val="30"/>
        </w:rPr>
        <w:t>3.2014</w:t>
      </w:r>
      <w:r>
        <w:rPr>
          <w:rFonts w:hint="eastAsia"/>
          <w:sz w:val="30"/>
          <w:szCs w:val="30"/>
        </w:rPr>
        <w:t>年</w:t>
      </w:r>
      <w:r>
        <w:rPr>
          <w:rFonts w:hint="eastAsia"/>
          <w:sz w:val="30"/>
          <w:szCs w:val="30"/>
        </w:rPr>
        <w:t>11</w:t>
      </w:r>
      <w:r>
        <w:rPr>
          <w:rFonts w:hint="eastAsia"/>
          <w:sz w:val="30"/>
          <w:szCs w:val="30"/>
        </w:rPr>
        <w:t>月间的一天，被告人黄雁生在梅县机场</w:t>
      </w:r>
      <w:r>
        <w:rPr>
          <w:rFonts w:hint="eastAsia"/>
          <w:sz w:val="30"/>
          <w:szCs w:val="30"/>
        </w:rPr>
        <w:t>206</w:t>
      </w:r>
      <w:r>
        <w:rPr>
          <w:rFonts w:hint="eastAsia"/>
          <w:sz w:val="30"/>
          <w:szCs w:val="30"/>
        </w:rPr>
        <w:t>国道旁一路口，收受粱义章为寻求被告人黄雁生对上坪村民乱搭建行为提供帮助而送的</w:t>
      </w:r>
      <w:r>
        <w:rPr>
          <w:rFonts w:hint="eastAsia"/>
          <w:sz w:val="30"/>
          <w:szCs w:val="30"/>
        </w:rPr>
        <w:t>2</w:t>
      </w:r>
      <w:r>
        <w:rPr>
          <w:rFonts w:hint="eastAsia"/>
          <w:sz w:val="30"/>
          <w:szCs w:val="30"/>
        </w:rPr>
        <w:t>万元。</w:t>
      </w:r>
    </w:p>
    <w:p w:rsidR="006C0A84" w:rsidRDefault="006C0A84">
      <w:pPr>
        <w:spacing w:line="500" w:lineRule="atLeast"/>
        <w:ind w:firstLine="600"/>
        <w:divId w:val="1831485311"/>
        <w:rPr>
          <w:rFonts w:hint="eastAsia"/>
          <w:sz w:val="30"/>
          <w:szCs w:val="30"/>
        </w:rPr>
      </w:pPr>
      <w:r>
        <w:rPr>
          <w:rFonts w:hint="eastAsia"/>
          <w:sz w:val="30"/>
          <w:szCs w:val="30"/>
        </w:rPr>
        <w:t>4.2015</w:t>
      </w:r>
      <w:r>
        <w:rPr>
          <w:rFonts w:hint="eastAsia"/>
          <w:sz w:val="30"/>
          <w:szCs w:val="30"/>
        </w:rPr>
        <w:t>年</w:t>
      </w:r>
      <w:r>
        <w:rPr>
          <w:rFonts w:hint="eastAsia"/>
          <w:sz w:val="30"/>
          <w:szCs w:val="30"/>
        </w:rPr>
        <w:t>3</w:t>
      </w:r>
      <w:r>
        <w:rPr>
          <w:rFonts w:hint="eastAsia"/>
          <w:sz w:val="30"/>
          <w:szCs w:val="30"/>
        </w:rPr>
        <w:t>月间的一天，被告人黄雁生在客都酒店，收受梁义章为寻求被告人黄雁生对李万珊在三角镇龙上村违规建房提供帮助而送的</w:t>
      </w:r>
      <w:r>
        <w:rPr>
          <w:rFonts w:hint="eastAsia"/>
          <w:sz w:val="30"/>
          <w:szCs w:val="30"/>
        </w:rPr>
        <w:t>3</w:t>
      </w:r>
      <w:r>
        <w:rPr>
          <w:rFonts w:hint="eastAsia"/>
          <w:sz w:val="30"/>
          <w:szCs w:val="30"/>
        </w:rPr>
        <w:t>万元。</w:t>
      </w:r>
    </w:p>
    <w:p w:rsidR="006C0A84" w:rsidRDefault="006C0A84">
      <w:pPr>
        <w:spacing w:line="500" w:lineRule="atLeast"/>
        <w:ind w:firstLine="600"/>
        <w:divId w:val="2028292243"/>
        <w:rPr>
          <w:rFonts w:hint="eastAsia"/>
          <w:sz w:val="30"/>
          <w:szCs w:val="30"/>
        </w:rPr>
      </w:pPr>
      <w:r>
        <w:rPr>
          <w:rFonts w:hint="eastAsia"/>
          <w:sz w:val="30"/>
          <w:szCs w:val="30"/>
        </w:rPr>
        <w:t>5.2016</w:t>
      </w:r>
      <w:r>
        <w:rPr>
          <w:rFonts w:hint="eastAsia"/>
          <w:sz w:val="30"/>
          <w:szCs w:val="30"/>
        </w:rPr>
        <w:t>年</w:t>
      </w:r>
      <w:r>
        <w:rPr>
          <w:rFonts w:hint="eastAsia"/>
          <w:sz w:val="30"/>
          <w:szCs w:val="30"/>
        </w:rPr>
        <w:t>9</w:t>
      </w:r>
      <w:r>
        <w:rPr>
          <w:rFonts w:hint="eastAsia"/>
          <w:sz w:val="30"/>
          <w:szCs w:val="30"/>
        </w:rPr>
        <w:t>月间的一天，被告人黄雁生在上坪村委梁义章办公室，收受梁义章为寻求对侯日祥在三角镇三龙水电站旁违规建房提供帮助而送的</w:t>
      </w:r>
      <w:r>
        <w:rPr>
          <w:rFonts w:hint="eastAsia"/>
          <w:sz w:val="30"/>
          <w:szCs w:val="30"/>
        </w:rPr>
        <w:t>2</w:t>
      </w:r>
      <w:r>
        <w:rPr>
          <w:rFonts w:hint="eastAsia"/>
          <w:sz w:val="30"/>
          <w:szCs w:val="30"/>
        </w:rPr>
        <w:t>万元。</w:t>
      </w:r>
    </w:p>
    <w:p w:rsidR="006C0A84" w:rsidRDefault="006C0A84">
      <w:pPr>
        <w:spacing w:line="500" w:lineRule="atLeast"/>
        <w:ind w:firstLine="600"/>
        <w:divId w:val="1313830627"/>
        <w:rPr>
          <w:rFonts w:hint="eastAsia"/>
          <w:sz w:val="30"/>
          <w:szCs w:val="30"/>
        </w:rPr>
      </w:pPr>
      <w:r>
        <w:rPr>
          <w:rFonts w:hint="eastAsia"/>
          <w:sz w:val="30"/>
          <w:szCs w:val="30"/>
        </w:rPr>
        <w:t>（二）收受何问德的送款</w:t>
      </w:r>
      <w:r>
        <w:rPr>
          <w:rFonts w:hint="eastAsia"/>
          <w:sz w:val="30"/>
          <w:szCs w:val="30"/>
        </w:rPr>
        <w:t>5</w:t>
      </w:r>
      <w:r>
        <w:rPr>
          <w:rFonts w:hint="eastAsia"/>
          <w:sz w:val="30"/>
          <w:szCs w:val="30"/>
        </w:rPr>
        <w:t>万元。</w:t>
      </w:r>
    </w:p>
    <w:p w:rsidR="006C0A84" w:rsidRDefault="006C0A84">
      <w:pPr>
        <w:spacing w:line="500" w:lineRule="atLeast"/>
        <w:ind w:firstLine="600"/>
        <w:divId w:val="23809850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月间，被告人黄雁生接受梅江区三角镇坜明村村民何问德的请托，为其在三角镇坜明村抢修门店提供关照，在被告人黄雁生家，收受何问德托原“三抢”防控队队员刘盼辉送的</w:t>
      </w:r>
      <w:r>
        <w:rPr>
          <w:rFonts w:hint="eastAsia"/>
          <w:sz w:val="30"/>
          <w:szCs w:val="30"/>
        </w:rPr>
        <w:t>5</w:t>
      </w:r>
      <w:r>
        <w:rPr>
          <w:rFonts w:hint="eastAsia"/>
          <w:sz w:val="30"/>
          <w:szCs w:val="30"/>
        </w:rPr>
        <w:t>万元。</w:t>
      </w:r>
    </w:p>
    <w:p w:rsidR="006C0A84" w:rsidRDefault="006C0A84">
      <w:pPr>
        <w:spacing w:line="500" w:lineRule="atLeast"/>
        <w:ind w:firstLine="600"/>
        <w:divId w:val="1926304745"/>
        <w:rPr>
          <w:rFonts w:hint="eastAsia"/>
          <w:sz w:val="30"/>
          <w:szCs w:val="30"/>
        </w:rPr>
      </w:pPr>
      <w:r>
        <w:rPr>
          <w:rFonts w:hint="eastAsia"/>
          <w:sz w:val="30"/>
          <w:szCs w:val="30"/>
        </w:rPr>
        <w:t>（三）收受巫小霞的送款</w:t>
      </w:r>
      <w:r>
        <w:rPr>
          <w:rFonts w:hint="eastAsia"/>
          <w:sz w:val="30"/>
          <w:szCs w:val="30"/>
        </w:rPr>
        <w:t>3</w:t>
      </w:r>
      <w:r>
        <w:rPr>
          <w:rFonts w:hint="eastAsia"/>
          <w:sz w:val="30"/>
          <w:szCs w:val="30"/>
        </w:rPr>
        <w:t>万元。</w:t>
      </w:r>
    </w:p>
    <w:p w:rsidR="006C0A84" w:rsidRDefault="006C0A84">
      <w:pPr>
        <w:spacing w:line="500" w:lineRule="atLeast"/>
        <w:ind w:firstLine="600"/>
        <w:divId w:val="166108411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月间，被告人黄雁生接受梅江区三角镇坜明村村民巫小霞的请托，为巫小霞在三角镇坜明村抢建楼房提供关照，在梅江区百花洲，收受巫小霞托罗康送的</w:t>
      </w:r>
      <w:r>
        <w:rPr>
          <w:rFonts w:hint="eastAsia"/>
          <w:sz w:val="30"/>
          <w:szCs w:val="30"/>
        </w:rPr>
        <w:t>3</w:t>
      </w:r>
      <w:r>
        <w:rPr>
          <w:rFonts w:hint="eastAsia"/>
          <w:sz w:val="30"/>
          <w:szCs w:val="30"/>
        </w:rPr>
        <w:t>万元。</w:t>
      </w:r>
    </w:p>
    <w:p w:rsidR="006C0A84" w:rsidRDefault="006C0A84">
      <w:pPr>
        <w:spacing w:line="500" w:lineRule="atLeast"/>
        <w:ind w:firstLine="600"/>
        <w:divId w:val="1602880138"/>
        <w:rPr>
          <w:rFonts w:hint="eastAsia"/>
          <w:sz w:val="30"/>
          <w:szCs w:val="30"/>
        </w:rPr>
      </w:pPr>
      <w:r>
        <w:rPr>
          <w:rFonts w:hint="eastAsia"/>
          <w:sz w:val="30"/>
          <w:szCs w:val="30"/>
        </w:rPr>
        <w:t>（四）收受叶德堂的送款</w:t>
      </w:r>
      <w:r>
        <w:rPr>
          <w:rFonts w:hint="eastAsia"/>
          <w:sz w:val="30"/>
          <w:szCs w:val="30"/>
        </w:rPr>
        <w:t>3</w:t>
      </w:r>
      <w:r>
        <w:rPr>
          <w:rFonts w:hint="eastAsia"/>
          <w:sz w:val="30"/>
          <w:szCs w:val="30"/>
        </w:rPr>
        <w:t>万元。</w:t>
      </w:r>
    </w:p>
    <w:p w:rsidR="006C0A84" w:rsidRDefault="006C0A84">
      <w:pPr>
        <w:spacing w:line="500" w:lineRule="atLeast"/>
        <w:ind w:firstLine="600"/>
        <w:divId w:val="1790539617"/>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月间，被告人黄雁生接受梅江区三角镇新塘村村民叶德堂的请托，为叶德堂在三角镇新塘村的工厂空地抢建板房提供关照，在叶德堂的工厂门口，收受叶德堂的送款</w:t>
      </w:r>
      <w:r>
        <w:rPr>
          <w:rFonts w:hint="eastAsia"/>
          <w:sz w:val="30"/>
          <w:szCs w:val="30"/>
        </w:rPr>
        <w:t>3</w:t>
      </w:r>
      <w:r>
        <w:rPr>
          <w:rFonts w:hint="eastAsia"/>
          <w:sz w:val="30"/>
          <w:szCs w:val="30"/>
        </w:rPr>
        <w:t>万元。</w:t>
      </w:r>
    </w:p>
    <w:p w:rsidR="006C0A84" w:rsidRDefault="006C0A84">
      <w:pPr>
        <w:spacing w:line="500" w:lineRule="atLeast"/>
        <w:ind w:firstLine="600"/>
        <w:divId w:val="2116903301"/>
        <w:rPr>
          <w:rFonts w:hint="eastAsia"/>
          <w:sz w:val="30"/>
          <w:szCs w:val="30"/>
        </w:rPr>
      </w:pPr>
      <w:r>
        <w:rPr>
          <w:rFonts w:hint="eastAsia"/>
          <w:sz w:val="30"/>
          <w:szCs w:val="30"/>
        </w:rPr>
        <w:t>（五）收受张高峰的送款</w:t>
      </w:r>
      <w:r>
        <w:rPr>
          <w:rFonts w:hint="eastAsia"/>
          <w:sz w:val="30"/>
          <w:szCs w:val="30"/>
        </w:rPr>
        <w:t>2</w:t>
      </w:r>
      <w:r>
        <w:rPr>
          <w:rFonts w:hint="eastAsia"/>
          <w:sz w:val="30"/>
          <w:szCs w:val="30"/>
        </w:rPr>
        <w:t>万元。</w:t>
      </w:r>
    </w:p>
    <w:p w:rsidR="006C0A84" w:rsidRDefault="006C0A84">
      <w:pPr>
        <w:spacing w:line="500" w:lineRule="atLeast"/>
        <w:ind w:firstLine="600"/>
        <w:divId w:val="1224363994"/>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月间，被告人黄雁生接受梅江区三角镇坜明村村民张高峰的请托，为张高峰在三角镇坜明村改造抢建车库提供关照，收受张高峰托蓝国圳送的</w:t>
      </w:r>
      <w:r>
        <w:rPr>
          <w:rFonts w:hint="eastAsia"/>
          <w:sz w:val="30"/>
          <w:szCs w:val="30"/>
        </w:rPr>
        <w:t>2</w:t>
      </w:r>
      <w:r>
        <w:rPr>
          <w:rFonts w:hint="eastAsia"/>
          <w:sz w:val="30"/>
          <w:szCs w:val="30"/>
        </w:rPr>
        <w:t>万元。</w:t>
      </w:r>
    </w:p>
    <w:p w:rsidR="006C0A84" w:rsidRDefault="006C0A84">
      <w:pPr>
        <w:spacing w:line="500" w:lineRule="atLeast"/>
        <w:ind w:firstLine="600"/>
        <w:divId w:val="2136481644"/>
        <w:rPr>
          <w:rFonts w:hint="eastAsia"/>
          <w:sz w:val="30"/>
          <w:szCs w:val="30"/>
        </w:rPr>
      </w:pPr>
      <w:r>
        <w:rPr>
          <w:rFonts w:hint="eastAsia"/>
          <w:sz w:val="30"/>
          <w:szCs w:val="30"/>
        </w:rPr>
        <w:t>（六）收受黄育林的送款</w:t>
      </w:r>
      <w:r>
        <w:rPr>
          <w:rFonts w:hint="eastAsia"/>
          <w:sz w:val="30"/>
          <w:szCs w:val="30"/>
        </w:rPr>
        <w:t>2</w:t>
      </w:r>
      <w:r>
        <w:rPr>
          <w:rFonts w:hint="eastAsia"/>
          <w:sz w:val="30"/>
          <w:szCs w:val="30"/>
        </w:rPr>
        <w:t>万元。</w:t>
      </w:r>
    </w:p>
    <w:p w:rsidR="006C0A84" w:rsidRDefault="006C0A84">
      <w:pPr>
        <w:spacing w:line="500" w:lineRule="atLeast"/>
        <w:ind w:firstLine="600"/>
        <w:divId w:val="1959480923"/>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月间，被告人黄雁生接受梅江区三角镇东升村村民黄育林的请托，为黄育林在三角镇东升村气库后面的开荒地违建楼房提供关照，在西阳镇有昇饭店收受黄育林托黄冠超送的</w:t>
      </w:r>
      <w:r>
        <w:rPr>
          <w:rFonts w:hint="eastAsia"/>
          <w:sz w:val="30"/>
          <w:szCs w:val="30"/>
        </w:rPr>
        <w:t>2</w:t>
      </w:r>
      <w:r>
        <w:rPr>
          <w:rFonts w:hint="eastAsia"/>
          <w:sz w:val="30"/>
          <w:szCs w:val="30"/>
        </w:rPr>
        <w:t>万元。</w:t>
      </w:r>
    </w:p>
    <w:p w:rsidR="006C0A84" w:rsidRDefault="006C0A84">
      <w:pPr>
        <w:spacing w:line="500" w:lineRule="atLeast"/>
        <w:ind w:firstLine="600"/>
        <w:divId w:val="339741020"/>
        <w:rPr>
          <w:rFonts w:hint="eastAsia"/>
          <w:sz w:val="30"/>
          <w:szCs w:val="30"/>
        </w:rPr>
      </w:pPr>
      <w:r>
        <w:rPr>
          <w:rFonts w:hint="eastAsia"/>
          <w:sz w:val="30"/>
          <w:szCs w:val="30"/>
        </w:rPr>
        <w:t>（七）收受侯建明的送款</w:t>
      </w:r>
      <w:r>
        <w:rPr>
          <w:rFonts w:hint="eastAsia"/>
          <w:sz w:val="30"/>
          <w:szCs w:val="30"/>
        </w:rPr>
        <w:t>2</w:t>
      </w:r>
      <w:r>
        <w:rPr>
          <w:rFonts w:hint="eastAsia"/>
          <w:sz w:val="30"/>
          <w:szCs w:val="30"/>
        </w:rPr>
        <w:t>万元。</w:t>
      </w:r>
    </w:p>
    <w:p w:rsidR="006C0A84" w:rsidRDefault="006C0A84">
      <w:pPr>
        <w:spacing w:line="500" w:lineRule="atLeast"/>
        <w:ind w:firstLine="600"/>
        <w:divId w:val="129246279"/>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月间，被告人黄雁生接受梅江区三角镇坜明村村民侯建明的请托，为侯建明在梅塘村纯菊园抢建楼房提供关照，收受侯建明托侯海晖送的</w:t>
      </w:r>
      <w:r>
        <w:rPr>
          <w:rFonts w:hint="eastAsia"/>
          <w:sz w:val="30"/>
          <w:szCs w:val="30"/>
        </w:rPr>
        <w:t>2</w:t>
      </w:r>
      <w:r>
        <w:rPr>
          <w:rFonts w:hint="eastAsia"/>
          <w:sz w:val="30"/>
          <w:szCs w:val="30"/>
        </w:rPr>
        <w:t>万元。</w:t>
      </w:r>
    </w:p>
    <w:p w:rsidR="006C0A84" w:rsidRDefault="006C0A84">
      <w:pPr>
        <w:spacing w:line="500" w:lineRule="atLeast"/>
        <w:ind w:firstLine="600"/>
        <w:divId w:val="1309283339"/>
        <w:rPr>
          <w:rFonts w:hint="eastAsia"/>
          <w:sz w:val="30"/>
          <w:szCs w:val="30"/>
        </w:rPr>
      </w:pPr>
      <w:r>
        <w:rPr>
          <w:rFonts w:hint="eastAsia"/>
          <w:sz w:val="30"/>
          <w:szCs w:val="30"/>
        </w:rPr>
        <w:t>（八）收受张厚杨的送款</w:t>
      </w:r>
      <w:r>
        <w:rPr>
          <w:rFonts w:hint="eastAsia"/>
          <w:sz w:val="30"/>
          <w:szCs w:val="30"/>
        </w:rPr>
        <w:t>2</w:t>
      </w:r>
      <w:r>
        <w:rPr>
          <w:rFonts w:hint="eastAsia"/>
          <w:sz w:val="30"/>
          <w:szCs w:val="30"/>
        </w:rPr>
        <w:t>万元。</w:t>
      </w:r>
    </w:p>
    <w:p w:rsidR="006C0A84" w:rsidRDefault="006C0A84">
      <w:pPr>
        <w:spacing w:line="500" w:lineRule="atLeast"/>
        <w:ind w:firstLine="600"/>
        <w:divId w:val="82264443"/>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月间，被告人黄雁生接受梅江区三角镇坜明村村民张厚杨的请托，为张厚杨在上坪村</w:t>
      </w:r>
      <w:r>
        <w:rPr>
          <w:rFonts w:hint="eastAsia"/>
          <w:sz w:val="30"/>
          <w:szCs w:val="30"/>
        </w:rPr>
        <w:t>16</w:t>
      </w:r>
      <w:r>
        <w:rPr>
          <w:rFonts w:hint="eastAsia"/>
          <w:sz w:val="30"/>
          <w:szCs w:val="30"/>
        </w:rPr>
        <w:t>队杨屋坳违规搭建铁皮瓦房提供关照，收受张厚杨托梁淼兴送的</w:t>
      </w:r>
      <w:r>
        <w:rPr>
          <w:rFonts w:hint="eastAsia"/>
          <w:sz w:val="30"/>
          <w:szCs w:val="30"/>
        </w:rPr>
        <w:t>2</w:t>
      </w:r>
      <w:r>
        <w:rPr>
          <w:rFonts w:hint="eastAsia"/>
          <w:sz w:val="30"/>
          <w:szCs w:val="30"/>
        </w:rPr>
        <w:t>万元。</w:t>
      </w:r>
    </w:p>
    <w:p w:rsidR="006C0A84" w:rsidRDefault="006C0A84">
      <w:pPr>
        <w:spacing w:line="500" w:lineRule="atLeast"/>
        <w:ind w:firstLine="600"/>
        <w:divId w:val="844057677"/>
        <w:rPr>
          <w:rFonts w:hint="eastAsia"/>
          <w:sz w:val="30"/>
          <w:szCs w:val="30"/>
        </w:rPr>
      </w:pPr>
      <w:r>
        <w:rPr>
          <w:rFonts w:hint="eastAsia"/>
          <w:sz w:val="30"/>
          <w:szCs w:val="30"/>
        </w:rPr>
        <w:t>（九）收受庄中辉的送款</w:t>
      </w:r>
      <w:r>
        <w:rPr>
          <w:rFonts w:hint="eastAsia"/>
          <w:sz w:val="30"/>
          <w:szCs w:val="30"/>
        </w:rPr>
        <w:t>2</w:t>
      </w:r>
      <w:r>
        <w:rPr>
          <w:rFonts w:hint="eastAsia"/>
          <w:sz w:val="30"/>
          <w:szCs w:val="30"/>
        </w:rPr>
        <w:t>万元。</w:t>
      </w:r>
    </w:p>
    <w:p w:rsidR="006C0A84" w:rsidRDefault="006C0A84">
      <w:pPr>
        <w:spacing w:line="500" w:lineRule="atLeast"/>
        <w:ind w:firstLine="600"/>
        <w:divId w:val="96504024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月间，被告人黄雁生接受土石方工程老板庄中辉的请托，为庄中辉在梅江区三角镇坜明村</w:t>
      </w:r>
      <w:r>
        <w:rPr>
          <w:rFonts w:hint="eastAsia"/>
          <w:sz w:val="30"/>
          <w:szCs w:val="30"/>
        </w:rPr>
        <w:t>2</w:t>
      </w:r>
      <w:r>
        <w:rPr>
          <w:rFonts w:hint="eastAsia"/>
          <w:sz w:val="30"/>
          <w:szCs w:val="30"/>
        </w:rPr>
        <w:t>队抢建楼房提供关照，收受庄中辉托刘盼辉送的</w:t>
      </w:r>
      <w:r>
        <w:rPr>
          <w:rFonts w:hint="eastAsia"/>
          <w:sz w:val="30"/>
          <w:szCs w:val="30"/>
        </w:rPr>
        <w:t>2</w:t>
      </w:r>
      <w:r>
        <w:rPr>
          <w:rFonts w:hint="eastAsia"/>
          <w:sz w:val="30"/>
          <w:szCs w:val="30"/>
        </w:rPr>
        <w:t>万元。</w:t>
      </w:r>
    </w:p>
    <w:p w:rsidR="006C0A84" w:rsidRDefault="006C0A84">
      <w:pPr>
        <w:spacing w:line="500" w:lineRule="atLeast"/>
        <w:ind w:firstLine="600"/>
        <w:divId w:val="1749425932"/>
        <w:rPr>
          <w:rFonts w:hint="eastAsia"/>
          <w:sz w:val="30"/>
          <w:szCs w:val="30"/>
        </w:rPr>
      </w:pPr>
      <w:r>
        <w:rPr>
          <w:rFonts w:hint="eastAsia"/>
          <w:sz w:val="30"/>
          <w:szCs w:val="30"/>
        </w:rPr>
        <w:t>（十）收受梁金文的送款</w:t>
      </w:r>
      <w:r>
        <w:rPr>
          <w:rFonts w:hint="eastAsia"/>
          <w:sz w:val="30"/>
          <w:szCs w:val="30"/>
        </w:rPr>
        <w:t>2</w:t>
      </w:r>
      <w:r>
        <w:rPr>
          <w:rFonts w:hint="eastAsia"/>
          <w:sz w:val="30"/>
          <w:szCs w:val="30"/>
        </w:rPr>
        <w:t>万元。</w:t>
      </w:r>
    </w:p>
    <w:p w:rsidR="006C0A84" w:rsidRDefault="006C0A84">
      <w:pPr>
        <w:spacing w:line="500" w:lineRule="atLeast"/>
        <w:ind w:firstLine="600"/>
        <w:divId w:val="762338497"/>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月间，被告人黄雁生接受梅江区三角镇东升村村民梁金文的请托，为梁金文在东升村十八队违建房屋提供关照，在被告人黄雁生家收受梁金文的送款</w:t>
      </w:r>
      <w:r>
        <w:rPr>
          <w:rFonts w:hint="eastAsia"/>
          <w:sz w:val="30"/>
          <w:szCs w:val="30"/>
        </w:rPr>
        <w:t>2</w:t>
      </w:r>
      <w:r>
        <w:rPr>
          <w:rFonts w:hint="eastAsia"/>
          <w:sz w:val="30"/>
          <w:szCs w:val="30"/>
        </w:rPr>
        <w:t>万元。</w:t>
      </w:r>
    </w:p>
    <w:p w:rsidR="006C0A84" w:rsidRDefault="006C0A84">
      <w:pPr>
        <w:spacing w:line="500" w:lineRule="atLeast"/>
        <w:ind w:firstLine="600"/>
        <w:divId w:val="2109766118"/>
        <w:rPr>
          <w:rFonts w:hint="eastAsia"/>
          <w:sz w:val="30"/>
          <w:szCs w:val="30"/>
        </w:rPr>
      </w:pPr>
      <w:r>
        <w:rPr>
          <w:rFonts w:hint="eastAsia"/>
          <w:sz w:val="30"/>
          <w:szCs w:val="30"/>
        </w:rPr>
        <w:t>（十一）收受黄导的送款</w:t>
      </w:r>
      <w:r>
        <w:rPr>
          <w:rFonts w:hint="eastAsia"/>
          <w:sz w:val="30"/>
          <w:szCs w:val="30"/>
        </w:rPr>
        <w:t>2</w:t>
      </w:r>
      <w:r>
        <w:rPr>
          <w:rFonts w:hint="eastAsia"/>
          <w:sz w:val="30"/>
          <w:szCs w:val="30"/>
        </w:rPr>
        <w:t>万元。</w:t>
      </w:r>
    </w:p>
    <w:p w:rsidR="006C0A84" w:rsidRDefault="006C0A84">
      <w:pPr>
        <w:spacing w:line="500" w:lineRule="atLeast"/>
        <w:ind w:firstLine="600"/>
        <w:divId w:val="45036495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月间，被告人黄雁生接受梅江区长沙镇人黄导的请托，为黄导在三角镇坜明村违建房屋提供关照，在被告人黄雁生家楼下收受黄导的送款</w:t>
      </w:r>
      <w:r>
        <w:rPr>
          <w:rFonts w:hint="eastAsia"/>
          <w:sz w:val="30"/>
          <w:szCs w:val="30"/>
        </w:rPr>
        <w:t>2</w:t>
      </w:r>
      <w:r>
        <w:rPr>
          <w:rFonts w:hint="eastAsia"/>
          <w:sz w:val="30"/>
          <w:szCs w:val="30"/>
        </w:rPr>
        <w:t>万元。</w:t>
      </w:r>
    </w:p>
    <w:p w:rsidR="006C0A84" w:rsidRDefault="006C0A84">
      <w:pPr>
        <w:spacing w:line="500" w:lineRule="atLeast"/>
        <w:ind w:firstLine="600"/>
        <w:divId w:val="282853869"/>
        <w:rPr>
          <w:rFonts w:hint="eastAsia"/>
          <w:sz w:val="30"/>
          <w:szCs w:val="30"/>
        </w:rPr>
      </w:pPr>
      <w:r>
        <w:rPr>
          <w:rFonts w:hint="eastAsia"/>
          <w:sz w:val="30"/>
          <w:szCs w:val="30"/>
        </w:rPr>
        <w:t>（十二）收受梁诚的送款</w:t>
      </w:r>
      <w:r>
        <w:rPr>
          <w:rFonts w:hint="eastAsia"/>
          <w:sz w:val="30"/>
          <w:szCs w:val="30"/>
        </w:rPr>
        <w:t>2</w:t>
      </w:r>
      <w:r>
        <w:rPr>
          <w:rFonts w:hint="eastAsia"/>
          <w:sz w:val="30"/>
          <w:szCs w:val="30"/>
        </w:rPr>
        <w:t>万元。</w:t>
      </w:r>
    </w:p>
    <w:p w:rsidR="006C0A84" w:rsidRDefault="006C0A84">
      <w:pPr>
        <w:spacing w:line="500" w:lineRule="atLeast"/>
        <w:ind w:firstLine="600"/>
        <w:divId w:val="200962854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月间，黄雁生接受梅江区三角镇东升村村民梁诚的请托，为梁诚在三角镇东升村</w:t>
      </w:r>
      <w:r>
        <w:rPr>
          <w:rFonts w:hint="eastAsia"/>
          <w:sz w:val="30"/>
          <w:szCs w:val="30"/>
        </w:rPr>
        <w:t>16</w:t>
      </w:r>
      <w:r>
        <w:rPr>
          <w:rFonts w:hint="eastAsia"/>
          <w:sz w:val="30"/>
          <w:szCs w:val="30"/>
        </w:rPr>
        <w:t>队客天下</w:t>
      </w:r>
      <w:r>
        <w:rPr>
          <w:rFonts w:hint="eastAsia"/>
          <w:sz w:val="30"/>
          <w:szCs w:val="30"/>
        </w:rPr>
        <w:t>40</w:t>
      </w:r>
      <w:r>
        <w:rPr>
          <w:rFonts w:hint="eastAsia"/>
          <w:sz w:val="30"/>
          <w:szCs w:val="30"/>
        </w:rPr>
        <w:t>米大道旁违建房屋提供关照，在彬芳大道梅园储蓄银行旁的益友饭店，收受梁诚的送款</w:t>
      </w:r>
      <w:r>
        <w:rPr>
          <w:rFonts w:hint="eastAsia"/>
          <w:sz w:val="30"/>
          <w:szCs w:val="30"/>
        </w:rPr>
        <w:t>2</w:t>
      </w:r>
      <w:r>
        <w:rPr>
          <w:rFonts w:hint="eastAsia"/>
          <w:sz w:val="30"/>
          <w:szCs w:val="30"/>
        </w:rPr>
        <w:t>万元。</w:t>
      </w:r>
    </w:p>
    <w:p w:rsidR="006C0A84" w:rsidRDefault="006C0A84">
      <w:pPr>
        <w:spacing w:line="500" w:lineRule="atLeast"/>
        <w:ind w:firstLine="600"/>
        <w:divId w:val="71586243"/>
        <w:rPr>
          <w:rFonts w:hint="eastAsia"/>
          <w:sz w:val="30"/>
          <w:szCs w:val="30"/>
        </w:rPr>
      </w:pPr>
      <w:r>
        <w:rPr>
          <w:rFonts w:hint="eastAsia"/>
          <w:sz w:val="30"/>
          <w:szCs w:val="30"/>
        </w:rPr>
        <w:t>（十三）收受温钦兴的送款</w:t>
      </w:r>
      <w:r>
        <w:rPr>
          <w:rFonts w:hint="eastAsia"/>
          <w:sz w:val="30"/>
          <w:szCs w:val="30"/>
        </w:rPr>
        <w:t>1.2</w:t>
      </w:r>
      <w:r>
        <w:rPr>
          <w:rFonts w:hint="eastAsia"/>
          <w:sz w:val="30"/>
          <w:szCs w:val="30"/>
        </w:rPr>
        <w:t>万元。</w:t>
      </w:r>
    </w:p>
    <w:p w:rsidR="006C0A84" w:rsidRDefault="006C0A84">
      <w:pPr>
        <w:spacing w:line="500" w:lineRule="atLeast"/>
        <w:ind w:firstLine="600"/>
        <w:divId w:val="116643922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月间，被告人黄雁生接受梅江区三角镇东升村村民温钦兴的请托，为温钦兴在三角镇坜明村小温屋旁自建房门坪斗方处抢建提供关照，在梅州海关附近的饭店收受温钦兴的送款</w:t>
      </w:r>
      <w:r>
        <w:rPr>
          <w:rFonts w:hint="eastAsia"/>
          <w:sz w:val="30"/>
          <w:szCs w:val="30"/>
        </w:rPr>
        <w:t>2</w:t>
      </w:r>
      <w:r>
        <w:rPr>
          <w:rFonts w:hint="eastAsia"/>
          <w:sz w:val="30"/>
          <w:szCs w:val="30"/>
        </w:rPr>
        <w:t>万元，后黄雁生将其中的</w:t>
      </w:r>
      <w:r>
        <w:rPr>
          <w:rFonts w:hint="eastAsia"/>
          <w:sz w:val="30"/>
          <w:szCs w:val="30"/>
        </w:rPr>
        <w:t>0.8</w:t>
      </w:r>
      <w:r>
        <w:rPr>
          <w:rFonts w:hint="eastAsia"/>
          <w:sz w:val="30"/>
          <w:szCs w:val="30"/>
        </w:rPr>
        <w:t>万元分给原“三抢”防控队队员李海胜，被告人黄雁生实际分得</w:t>
      </w:r>
      <w:r>
        <w:rPr>
          <w:rFonts w:hint="eastAsia"/>
          <w:sz w:val="30"/>
          <w:szCs w:val="30"/>
        </w:rPr>
        <w:t>1.2</w:t>
      </w:r>
      <w:r>
        <w:rPr>
          <w:rFonts w:hint="eastAsia"/>
          <w:sz w:val="30"/>
          <w:szCs w:val="30"/>
        </w:rPr>
        <w:t>万元。</w:t>
      </w:r>
    </w:p>
    <w:p w:rsidR="006C0A84" w:rsidRDefault="006C0A84">
      <w:pPr>
        <w:spacing w:line="500" w:lineRule="atLeast"/>
        <w:ind w:firstLine="600"/>
        <w:divId w:val="1839272593"/>
        <w:rPr>
          <w:rFonts w:hint="eastAsia"/>
          <w:sz w:val="30"/>
          <w:szCs w:val="30"/>
        </w:rPr>
      </w:pPr>
      <w:r>
        <w:rPr>
          <w:rFonts w:hint="eastAsia"/>
          <w:sz w:val="30"/>
          <w:szCs w:val="30"/>
        </w:rPr>
        <w:t>（十四）收受张献伟的送款</w:t>
      </w:r>
      <w:r>
        <w:rPr>
          <w:rFonts w:hint="eastAsia"/>
          <w:sz w:val="30"/>
          <w:szCs w:val="30"/>
        </w:rPr>
        <w:t>4</w:t>
      </w:r>
      <w:r>
        <w:rPr>
          <w:rFonts w:hint="eastAsia"/>
          <w:sz w:val="30"/>
          <w:szCs w:val="30"/>
        </w:rPr>
        <w:t>万元。</w:t>
      </w:r>
    </w:p>
    <w:p w:rsidR="006C0A84" w:rsidRDefault="006C0A84">
      <w:pPr>
        <w:spacing w:line="500" w:lineRule="atLeast"/>
        <w:ind w:firstLine="600"/>
        <w:divId w:val="126191613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月间，被告人黄雁生接受梅江区三角镇坜明村村民张献伟的请托，为张献伟在三角镇坜明村</w:t>
      </w:r>
      <w:r>
        <w:rPr>
          <w:rFonts w:hint="eastAsia"/>
          <w:sz w:val="30"/>
          <w:szCs w:val="30"/>
        </w:rPr>
        <w:t>1</w:t>
      </w:r>
      <w:r>
        <w:rPr>
          <w:rFonts w:hint="eastAsia"/>
          <w:sz w:val="30"/>
          <w:szCs w:val="30"/>
        </w:rPr>
        <w:t>队老屋旁的空地抢建板房提供关照，在张献伟的霖记五金交电经营部店铺内收受张献伟的送款</w:t>
      </w:r>
      <w:r>
        <w:rPr>
          <w:rFonts w:hint="eastAsia"/>
          <w:sz w:val="30"/>
          <w:szCs w:val="30"/>
        </w:rPr>
        <w:t>6</w:t>
      </w:r>
      <w:r>
        <w:rPr>
          <w:rFonts w:hint="eastAsia"/>
          <w:sz w:val="30"/>
          <w:szCs w:val="30"/>
        </w:rPr>
        <w:t>万元，后被告人黄雁生将其中</w:t>
      </w:r>
      <w:r>
        <w:rPr>
          <w:rFonts w:hint="eastAsia"/>
          <w:sz w:val="30"/>
          <w:szCs w:val="30"/>
        </w:rPr>
        <w:t>2</w:t>
      </w:r>
      <w:r>
        <w:rPr>
          <w:rFonts w:hint="eastAsia"/>
          <w:sz w:val="30"/>
          <w:szCs w:val="30"/>
        </w:rPr>
        <w:t>万元分给原“三抢”防控队队员刘盼辉，被告人黄雁生实际得款</w:t>
      </w:r>
      <w:r>
        <w:rPr>
          <w:rFonts w:hint="eastAsia"/>
          <w:sz w:val="30"/>
          <w:szCs w:val="30"/>
        </w:rPr>
        <w:t>4</w:t>
      </w:r>
      <w:r>
        <w:rPr>
          <w:rFonts w:hint="eastAsia"/>
          <w:sz w:val="30"/>
          <w:szCs w:val="30"/>
        </w:rPr>
        <w:t>万元。</w:t>
      </w:r>
    </w:p>
    <w:p w:rsidR="006C0A84" w:rsidRDefault="006C0A84">
      <w:pPr>
        <w:spacing w:line="500" w:lineRule="atLeast"/>
        <w:ind w:firstLine="600"/>
        <w:divId w:val="396052540"/>
        <w:rPr>
          <w:rFonts w:hint="eastAsia"/>
          <w:sz w:val="30"/>
          <w:szCs w:val="30"/>
        </w:rPr>
      </w:pPr>
      <w:r>
        <w:rPr>
          <w:rFonts w:hint="eastAsia"/>
          <w:sz w:val="30"/>
          <w:szCs w:val="30"/>
        </w:rPr>
        <w:t>（十五）收受黄冠超的送款</w:t>
      </w:r>
      <w:r>
        <w:rPr>
          <w:rFonts w:hint="eastAsia"/>
          <w:sz w:val="30"/>
          <w:szCs w:val="30"/>
        </w:rPr>
        <w:t>5</w:t>
      </w:r>
      <w:r>
        <w:rPr>
          <w:rFonts w:hint="eastAsia"/>
          <w:sz w:val="30"/>
          <w:szCs w:val="30"/>
        </w:rPr>
        <w:t>万元。</w:t>
      </w:r>
    </w:p>
    <w:p w:rsidR="006C0A84" w:rsidRDefault="006C0A84">
      <w:pPr>
        <w:spacing w:line="500" w:lineRule="atLeast"/>
        <w:ind w:firstLine="600"/>
        <w:divId w:val="1158422366"/>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月，被告人黄雁生接受梅江区三角镇东升村民黄冠超的请托，为黄冠超在三角镇东升村荷树岗违建房屋提供关照，并在事前得到了江南新城建设工作领导小组“三抢”防控队队长张宝鸿（另案处理）的默许。</w:t>
      </w:r>
      <w:r>
        <w:rPr>
          <w:rFonts w:hint="eastAsia"/>
          <w:sz w:val="30"/>
          <w:szCs w:val="30"/>
        </w:rPr>
        <w:t>2014</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月间，黄冠超、张宝鸿和黄雁生三人一起晚饭后在江南一茶叶店外黄冠超将</w:t>
      </w:r>
      <w:r>
        <w:rPr>
          <w:rFonts w:hint="eastAsia"/>
          <w:sz w:val="30"/>
          <w:szCs w:val="30"/>
        </w:rPr>
        <w:t>10</w:t>
      </w:r>
      <w:r>
        <w:rPr>
          <w:rFonts w:hint="eastAsia"/>
          <w:sz w:val="30"/>
          <w:szCs w:val="30"/>
        </w:rPr>
        <w:t>万元送给被告人黄雁生及张宝鸿，后被告人黄雁生和张宝鸿各分得</w:t>
      </w:r>
      <w:r>
        <w:rPr>
          <w:rFonts w:hint="eastAsia"/>
          <w:sz w:val="30"/>
          <w:szCs w:val="30"/>
        </w:rPr>
        <w:t>5</w:t>
      </w:r>
      <w:r>
        <w:rPr>
          <w:rFonts w:hint="eastAsia"/>
          <w:sz w:val="30"/>
          <w:szCs w:val="30"/>
        </w:rPr>
        <w:t>万元。</w:t>
      </w:r>
    </w:p>
    <w:p w:rsidR="006C0A84" w:rsidRDefault="006C0A84">
      <w:pPr>
        <w:spacing w:line="500" w:lineRule="atLeast"/>
        <w:ind w:firstLine="600"/>
        <w:divId w:val="1573152158"/>
        <w:rPr>
          <w:rFonts w:hint="eastAsia"/>
          <w:sz w:val="30"/>
          <w:szCs w:val="30"/>
        </w:rPr>
      </w:pPr>
      <w:r>
        <w:rPr>
          <w:rFonts w:hint="eastAsia"/>
          <w:sz w:val="30"/>
          <w:szCs w:val="30"/>
        </w:rPr>
        <w:t>（十六）收受温财胜的送款</w:t>
      </w:r>
      <w:r>
        <w:rPr>
          <w:rFonts w:hint="eastAsia"/>
          <w:sz w:val="30"/>
          <w:szCs w:val="30"/>
        </w:rPr>
        <w:t>5</w:t>
      </w:r>
      <w:r>
        <w:rPr>
          <w:rFonts w:hint="eastAsia"/>
          <w:sz w:val="30"/>
          <w:szCs w:val="30"/>
        </w:rPr>
        <w:t>万元。</w:t>
      </w:r>
    </w:p>
    <w:p w:rsidR="006C0A84" w:rsidRDefault="006C0A84">
      <w:pPr>
        <w:spacing w:line="500" w:lineRule="atLeast"/>
        <w:ind w:firstLine="600"/>
        <w:divId w:val="23940991"/>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月间，被告人黄雁生和张宝鸿接受梅江区三角镇坜明村村民温财胜的请托，为温财胜在三角镇坜明村的抢建房屋提供关照，在温财胜住家旁张宝鸿小汽车上，温财胜将</w:t>
      </w:r>
      <w:r>
        <w:rPr>
          <w:rFonts w:hint="eastAsia"/>
          <w:sz w:val="30"/>
          <w:szCs w:val="30"/>
        </w:rPr>
        <w:t>10</w:t>
      </w:r>
      <w:r>
        <w:rPr>
          <w:rFonts w:hint="eastAsia"/>
          <w:sz w:val="30"/>
          <w:szCs w:val="30"/>
        </w:rPr>
        <w:t>万元送给被告人黄雁生和张宝鸿，后被告人黄雁生和张宝鸿生各分得</w:t>
      </w:r>
      <w:r>
        <w:rPr>
          <w:rFonts w:hint="eastAsia"/>
          <w:sz w:val="30"/>
          <w:szCs w:val="30"/>
        </w:rPr>
        <w:t>5</w:t>
      </w:r>
      <w:r>
        <w:rPr>
          <w:rFonts w:hint="eastAsia"/>
          <w:sz w:val="30"/>
          <w:szCs w:val="30"/>
        </w:rPr>
        <w:t>万元。</w:t>
      </w:r>
    </w:p>
    <w:p w:rsidR="006C0A84" w:rsidRDefault="006C0A84">
      <w:pPr>
        <w:spacing w:line="500" w:lineRule="atLeast"/>
        <w:ind w:firstLine="600"/>
        <w:divId w:val="1798139395"/>
        <w:rPr>
          <w:rFonts w:hint="eastAsia"/>
          <w:sz w:val="30"/>
          <w:szCs w:val="30"/>
        </w:rPr>
      </w:pPr>
      <w:r>
        <w:rPr>
          <w:rFonts w:hint="eastAsia"/>
          <w:sz w:val="30"/>
          <w:szCs w:val="30"/>
        </w:rPr>
        <w:t>（十七）收受钟俊峰的送款</w:t>
      </w:r>
      <w:r>
        <w:rPr>
          <w:rFonts w:hint="eastAsia"/>
          <w:sz w:val="30"/>
          <w:szCs w:val="30"/>
        </w:rPr>
        <w:t>2</w:t>
      </w:r>
      <w:r>
        <w:rPr>
          <w:rFonts w:hint="eastAsia"/>
          <w:sz w:val="30"/>
          <w:szCs w:val="30"/>
        </w:rPr>
        <w:t>万元。</w:t>
      </w:r>
    </w:p>
    <w:p w:rsidR="006C0A84" w:rsidRDefault="006C0A84">
      <w:pPr>
        <w:spacing w:line="500" w:lineRule="atLeast"/>
        <w:ind w:firstLine="600"/>
        <w:divId w:val="53454177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月间，被告人黄雁生接受梅江区三角镇坜明村村民钟俊峰的请托，为钟俊峰在三角镇坜明村</w:t>
      </w:r>
      <w:r>
        <w:rPr>
          <w:rFonts w:hint="eastAsia"/>
          <w:sz w:val="30"/>
          <w:szCs w:val="30"/>
        </w:rPr>
        <w:t>8</w:t>
      </w:r>
      <w:r>
        <w:rPr>
          <w:rFonts w:hint="eastAsia"/>
          <w:sz w:val="30"/>
          <w:szCs w:val="30"/>
        </w:rPr>
        <w:t>队抢建楼房提供关照，并在事前得到了张宝鸿的默许。在坜明村中环路张宝鸿的小汽车上，钟俊峰托张平康送给被告人黄雁生及张宝鸿</w:t>
      </w:r>
      <w:r>
        <w:rPr>
          <w:rFonts w:hint="eastAsia"/>
          <w:sz w:val="30"/>
          <w:szCs w:val="30"/>
        </w:rPr>
        <w:t>4</w:t>
      </w:r>
      <w:r>
        <w:rPr>
          <w:rFonts w:hint="eastAsia"/>
          <w:sz w:val="30"/>
          <w:szCs w:val="30"/>
        </w:rPr>
        <w:t>万元，被告人黄雁生和张宝鸿各分得</w:t>
      </w:r>
      <w:r>
        <w:rPr>
          <w:rFonts w:hint="eastAsia"/>
          <w:sz w:val="30"/>
          <w:szCs w:val="30"/>
        </w:rPr>
        <w:t>2</w:t>
      </w:r>
      <w:r>
        <w:rPr>
          <w:rFonts w:hint="eastAsia"/>
          <w:sz w:val="30"/>
          <w:szCs w:val="30"/>
        </w:rPr>
        <w:t>万元。</w:t>
      </w:r>
    </w:p>
    <w:p w:rsidR="006C0A84" w:rsidRDefault="006C0A84">
      <w:pPr>
        <w:spacing w:line="500" w:lineRule="atLeast"/>
        <w:ind w:firstLine="600"/>
        <w:divId w:val="835149990"/>
        <w:rPr>
          <w:rFonts w:hint="eastAsia"/>
          <w:sz w:val="30"/>
          <w:szCs w:val="30"/>
        </w:rPr>
      </w:pPr>
      <w:r>
        <w:rPr>
          <w:rFonts w:hint="eastAsia"/>
          <w:sz w:val="30"/>
          <w:szCs w:val="30"/>
        </w:rPr>
        <w:t>（十八）收受钟东昌的送款</w:t>
      </w:r>
      <w:r>
        <w:rPr>
          <w:rFonts w:hint="eastAsia"/>
          <w:sz w:val="30"/>
          <w:szCs w:val="30"/>
        </w:rPr>
        <w:t>2</w:t>
      </w:r>
      <w:r>
        <w:rPr>
          <w:rFonts w:hint="eastAsia"/>
          <w:sz w:val="30"/>
          <w:szCs w:val="30"/>
        </w:rPr>
        <w:t>万元</w:t>
      </w:r>
    </w:p>
    <w:p w:rsidR="006C0A84" w:rsidRDefault="006C0A84">
      <w:pPr>
        <w:spacing w:line="500" w:lineRule="atLeast"/>
        <w:ind w:firstLine="600"/>
        <w:divId w:val="1638031588"/>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月间，被告人黄雁生接受梅江区三角镇坜明村村民钟东昌的请托，为钟东昌在三角镇坜明村</w:t>
      </w:r>
      <w:r>
        <w:rPr>
          <w:rFonts w:hint="eastAsia"/>
          <w:sz w:val="30"/>
          <w:szCs w:val="30"/>
        </w:rPr>
        <w:t>8</w:t>
      </w:r>
      <w:r>
        <w:rPr>
          <w:rFonts w:hint="eastAsia"/>
          <w:sz w:val="30"/>
          <w:szCs w:val="30"/>
        </w:rPr>
        <w:t>队抢建楼房提供关照，并在事前得到了张宝鸿的默许。在华美达酒店旁张宝鸿的小汽车上，钟东昌托张平康送给被告人黄雁生及张宝鸿</w:t>
      </w:r>
      <w:r>
        <w:rPr>
          <w:rFonts w:hint="eastAsia"/>
          <w:sz w:val="30"/>
          <w:szCs w:val="30"/>
        </w:rPr>
        <w:t>4</w:t>
      </w:r>
      <w:r>
        <w:rPr>
          <w:rFonts w:hint="eastAsia"/>
          <w:sz w:val="30"/>
          <w:szCs w:val="30"/>
        </w:rPr>
        <w:t>万元，被告人黄雁生和张宝鸿各分得</w:t>
      </w:r>
      <w:r>
        <w:rPr>
          <w:rFonts w:hint="eastAsia"/>
          <w:sz w:val="30"/>
          <w:szCs w:val="30"/>
        </w:rPr>
        <w:t>2</w:t>
      </w:r>
      <w:r>
        <w:rPr>
          <w:rFonts w:hint="eastAsia"/>
          <w:sz w:val="30"/>
          <w:szCs w:val="30"/>
        </w:rPr>
        <w:t>万元。</w:t>
      </w:r>
    </w:p>
    <w:p w:rsidR="006C0A84" w:rsidRDefault="006C0A84">
      <w:pPr>
        <w:spacing w:line="500" w:lineRule="atLeast"/>
        <w:ind w:firstLine="600"/>
        <w:divId w:val="696346264"/>
        <w:rPr>
          <w:rFonts w:hint="eastAsia"/>
          <w:sz w:val="30"/>
          <w:szCs w:val="30"/>
        </w:rPr>
      </w:pPr>
      <w:r>
        <w:rPr>
          <w:rFonts w:hint="eastAsia"/>
          <w:sz w:val="30"/>
          <w:szCs w:val="30"/>
        </w:rPr>
        <w:t>案发后，被告人黄雁生及其家属协助退清赃款人民币</w:t>
      </w:r>
      <w:r>
        <w:rPr>
          <w:rFonts w:hint="eastAsia"/>
          <w:sz w:val="30"/>
          <w:szCs w:val="30"/>
        </w:rPr>
        <w:t>55</w:t>
      </w:r>
      <w:r>
        <w:rPr>
          <w:rFonts w:hint="eastAsia"/>
          <w:sz w:val="30"/>
          <w:szCs w:val="30"/>
        </w:rPr>
        <w:t>万元。</w:t>
      </w:r>
    </w:p>
    <w:p w:rsidR="006C0A84" w:rsidRDefault="006C0A84">
      <w:pPr>
        <w:spacing w:line="500" w:lineRule="atLeast"/>
        <w:ind w:firstLine="600"/>
        <w:divId w:val="1863401405"/>
        <w:rPr>
          <w:rFonts w:hint="eastAsia"/>
          <w:sz w:val="30"/>
          <w:szCs w:val="30"/>
        </w:rPr>
      </w:pPr>
      <w:r>
        <w:rPr>
          <w:rFonts w:hint="eastAsia"/>
          <w:sz w:val="30"/>
          <w:szCs w:val="30"/>
        </w:rPr>
        <w:t>被告人黄雁生在公诉机关审查起诉期间签订了认罪认罚具结书。公诉机关向本院建议判处被告人黄雁生有期徒刑三年至三年三个月，并处罚金。</w:t>
      </w:r>
    </w:p>
    <w:p w:rsidR="006C0A84" w:rsidRDefault="006C0A84">
      <w:pPr>
        <w:spacing w:line="500" w:lineRule="atLeast"/>
        <w:ind w:firstLine="600"/>
        <w:divId w:val="1171987187"/>
        <w:rPr>
          <w:rFonts w:hint="eastAsia"/>
          <w:sz w:val="30"/>
          <w:szCs w:val="30"/>
        </w:rPr>
      </w:pPr>
      <w:r>
        <w:rPr>
          <w:rFonts w:hint="eastAsia"/>
          <w:sz w:val="30"/>
          <w:szCs w:val="30"/>
        </w:rPr>
        <w:t>以上事实，有立案决定书，留置决定书，证人梁义章、黄冠超、何问德、丘辉、张高锋、温钦兴、黄导、李万珊、侯日祥、蓝国圳、梁淼兴、张厚杨、陈国凌、李海胜、温财胜、张宝鸿、巫小霞、罗康、张锦伟、侯建明、侯海晖、朱金发、谢文斌、梁诚、庄中辉、黄育林、吴勇辉、张平康、钟俊峰、钟珂、张献伟、王权的证言，征收补充协议，安置协议书，关于黄雁生工作岗位职责的情况说明、简历，情况说明，关于进一步加强剑英公园等片区土地和城乡规划管理的通告、征收土地预公告，扣押决定书、暂时扣押、冻结财物收据，被告人供述及认罪认罚具结书，归案经过，户籍证明等证据证实，足以认定。</w:t>
      </w:r>
    </w:p>
    <w:p w:rsidR="006C0A84" w:rsidRDefault="006C0A84">
      <w:pPr>
        <w:spacing w:line="500" w:lineRule="atLeast"/>
        <w:ind w:firstLine="600"/>
        <w:divId w:val="2055884953"/>
        <w:rPr>
          <w:rFonts w:hint="eastAsia"/>
          <w:sz w:val="30"/>
          <w:szCs w:val="30"/>
        </w:rPr>
      </w:pPr>
      <w:r>
        <w:rPr>
          <w:rFonts w:hint="eastAsia"/>
          <w:sz w:val="30"/>
          <w:szCs w:val="30"/>
        </w:rPr>
        <w:t>被告人黄雁生对公诉机关指控的事实和罪名无异议，提出其具有主动交代办案机关尚未掌握的受贿事实，积极退赃等从轻情节，表示认罪认罚，请求从轻处罚。</w:t>
      </w:r>
    </w:p>
    <w:p w:rsidR="006C0A84" w:rsidRDefault="006C0A84">
      <w:pPr>
        <w:spacing w:line="500" w:lineRule="atLeast"/>
        <w:ind w:firstLine="600"/>
        <w:divId w:val="697395557"/>
        <w:rPr>
          <w:rFonts w:hint="eastAsia"/>
          <w:sz w:val="30"/>
          <w:szCs w:val="30"/>
        </w:rPr>
      </w:pPr>
      <w:r>
        <w:rPr>
          <w:rFonts w:hint="eastAsia"/>
          <w:sz w:val="30"/>
          <w:szCs w:val="30"/>
        </w:rPr>
        <w:t>辩护人黄冬日提出，对公诉机关指控被告人犯受贿罪无异议，但对被告人主动交代办案机关尚未掌握的受贿事实，认为是自首。因此，被告人具有自首、认罪认罚、已退清赃款、初犯、偶犯、家庭特殊等从轻或减轻情节，请求对被告人从轻处罚。</w:t>
      </w:r>
    </w:p>
    <w:p w:rsidR="006C0A84" w:rsidRDefault="006C0A84">
      <w:pPr>
        <w:spacing w:line="500" w:lineRule="atLeast"/>
        <w:ind w:firstLine="600"/>
        <w:divId w:val="1542983838"/>
        <w:rPr>
          <w:rFonts w:hint="eastAsia"/>
          <w:sz w:val="30"/>
          <w:szCs w:val="30"/>
        </w:rPr>
      </w:pPr>
      <w:r>
        <w:rPr>
          <w:rFonts w:hint="eastAsia"/>
          <w:sz w:val="30"/>
          <w:szCs w:val="30"/>
        </w:rPr>
        <w:t>本院认为，被告人黄雁生身为国家工作人员，利用职务上的便利，非法收受他人财物合计</w:t>
      </w:r>
      <w:r>
        <w:rPr>
          <w:rFonts w:hint="eastAsia"/>
          <w:sz w:val="30"/>
          <w:szCs w:val="30"/>
        </w:rPr>
        <w:t>55</w:t>
      </w:r>
      <w:r>
        <w:rPr>
          <w:rFonts w:hint="eastAsia"/>
          <w:sz w:val="30"/>
          <w:szCs w:val="30"/>
        </w:rPr>
        <w:t>万元，为他人谋取利益，数额巨大，其行为已构成受贿罪，应依法惩处。公诉机关指控被告人犯受贿罪的罪名成立，本院予以支持。鉴于被告人黄雁生归案后能如实供述自己的罪行，并主动交代办案机关尚未掌握的同种犯罪事实，且能自愿认罪认罚，已退清全部赃款，确有悔罪表现，依法可以从轻处罚。关于辩护人提出的被告人具有自首问题，经查，被告人黄雁生涉嫌受贿罪被留置，归案后主动交代办案机关尚未掌握的事实是同种犯罪事实，根据《最高人民法院关于处理自首和立功具体应用法律若干问题的解释》的规定，不能认定为自首，但可以在量刑时予以酌情从轻。故辩护人的该意见与法无据，不予采纳。被告人及辩护人其他请求从轻处罚的辩护意见予以采纳。公诉机关对被告人的量刑建议理由充分，适当，符合法律规定，本院予以采纳。综合考虑被告人的犯罪事实、性质、情节和对社会的危害程度，依照《中华人民共和国刑法》第九十三条、第三百八十五条第一款、第三百八十六条、第三百八十三条第一款第（二）项、第六十七条第三款、第五十二条、第五十三条、第六十四条及《最高人民法院、最高人民检察院关于办理贪污贿赂刑事案件适用法律若干问题的解释》第二条第一款、第十九条第一款之规定，判决如下：</w:t>
      </w:r>
    </w:p>
    <w:p w:rsidR="006C0A84" w:rsidRDefault="006C0A84">
      <w:pPr>
        <w:spacing w:line="500" w:lineRule="atLeast"/>
        <w:ind w:firstLine="600"/>
        <w:divId w:val="421798280"/>
        <w:rPr>
          <w:rFonts w:hint="eastAsia"/>
          <w:sz w:val="30"/>
          <w:szCs w:val="30"/>
        </w:rPr>
      </w:pPr>
      <w:r>
        <w:rPr>
          <w:rFonts w:hint="eastAsia"/>
          <w:sz w:val="30"/>
          <w:szCs w:val="30"/>
        </w:rPr>
        <w:t>一、被告人黄雁生犯受贿罪，判处有期徒刑三年三个月，并处罚金人民币</w:t>
      </w:r>
      <w:r>
        <w:rPr>
          <w:rFonts w:hint="eastAsia"/>
          <w:sz w:val="30"/>
          <w:szCs w:val="30"/>
        </w:rPr>
        <w:t>23</w:t>
      </w:r>
      <w:r>
        <w:rPr>
          <w:rFonts w:hint="eastAsia"/>
          <w:sz w:val="30"/>
          <w:szCs w:val="30"/>
        </w:rPr>
        <w:t>万元。</w:t>
      </w:r>
    </w:p>
    <w:p w:rsidR="006C0A84" w:rsidRDefault="006C0A84">
      <w:pPr>
        <w:spacing w:line="500" w:lineRule="atLeast"/>
        <w:ind w:firstLine="600"/>
        <w:divId w:val="1750494109"/>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日止；罚金自判决确定之日起一个月内缴纳）。</w:t>
      </w:r>
    </w:p>
    <w:p w:rsidR="006C0A84" w:rsidRDefault="006C0A84">
      <w:pPr>
        <w:spacing w:line="500" w:lineRule="atLeast"/>
        <w:ind w:firstLine="600"/>
        <w:divId w:val="482353972"/>
        <w:rPr>
          <w:rFonts w:hint="eastAsia"/>
          <w:sz w:val="30"/>
          <w:szCs w:val="30"/>
        </w:rPr>
      </w:pPr>
      <w:r>
        <w:rPr>
          <w:rFonts w:hint="eastAsia"/>
          <w:sz w:val="30"/>
          <w:szCs w:val="30"/>
        </w:rPr>
        <w:t>二、被告人黄雁生受贿所得款</w:t>
      </w:r>
      <w:r>
        <w:rPr>
          <w:rFonts w:hint="eastAsia"/>
          <w:sz w:val="30"/>
          <w:szCs w:val="30"/>
        </w:rPr>
        <w:t>55</w:t>
      </w:r>
      <w:r>
        <w:rPr>
          <w:rFonts w:hint="eastAsia"/>
          <w:sz w:val="30"/>
          <w:szCs w:val="30"/>
        </w:rPr>
        <w:t>万元人民币（该款存放在公诉机关），予以没收，上缴国库。</w:t>
      </w:r>
    </w:p>
    <w:p w:rsidR="006C0A84" w:rsidRDefault="006C0A84">
      <w:pPr>
        <w:spacing w:line="500" w:lineRule="atLeast"/>
        <w:ind w:firstLine="600"/>
        <w:divId w:val="232279479"/>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rsidR="006C0A84" w:rsidRDefault="006C0A84">
      <w:pPr>
        <w:spacing w:line="500" w:lineRule="atLeast"/>
        <w:jc w:val="right"/>
        <w:divId w:val="82353"/>
        <w:rPr>
          <w:rFonts w:hint="eastAsia"/>
          <w:sz w:val="30"/>
          <w:szCs w:val="30"/>
        </w:rPr>
      </w:pPr>
      <w:r>
        <w:rPr>
          <w:rFonts w:hint="eastAsia"/>
          <w:sz w:val="30"/>
          <w:szCs w:val="30"/>
        </w:rPr>
        <w:t>审　判　长　　魏东华</w:t>
      </w:r>
    </w:p>
    <w:p w:rsidR="006C0A84" w:rsidRDefault="006C0A84">
      <w:pPr>
        <w:spacing w:line="500" w:lineRule="atLeast"/>
        <w:jc w:val="right"/>
        <w:divId w:val="1036270086"/>
        <w:rPr>
          <w:rFonts w:hint="eastAsia"/>
          <w:sz w:val="30"/>
          <w:szCs w:val="30"/>
        </w:rPr>
      </w:pPr>
      <w:r>
        <w:rPr>
          <w:rFonts w:hint="eastAsia"/>
          <w:sz w:val="30"/>
          <w:szCs w:val="30"/>
        </w:rPr>
        <w:t>审　判　员　　张巧玲</w:t>
      </w:r>
    </w:p>
    <w:p w:rsidR="006C0A84" w:rsidRDefault="006C0A84">
      <w:pPr>
        <w:spacing w:line="500" w:lineRule="atLeast"/>
        <w:jc w:val="right"/>
        <w:divId w:val="108281302"/>
        <w:rPr>
          <w:rFonts w:hint="eastAsia"/>
          <w:sz w:val="30"/>
          <w:szCs w:val="30"/>
        </w:rPr>
      </w:pPr>
      <w:r>
        <w:rPr>
          <w:rFonts w:hint="eastAsia"/>
          <w:sz w:val="30"/>
          <w:szCs w:val="30"/>
        </w:rPr>
        <w:t>人民陪审员　　侯秀玲</w:t>
      </w:r>
    </w:p>
    <w:p w:rsidR="006C0A84" w:rsidRDefault="006C0A84">
      <w:pPr>
        <w:spacing w:line="500" w:lineRule="atLeast"/>
        <w:jc w:val="right"/>
        <w:divId w:val="1281491679"/>
        <w:rPr>
          <w:rFonts w:hint="eastAsia"/>
          <w:sz w:val="30"/>
          <w:szCs w:val="30"/>
        </w:rPr>
      </w:pPr>
      <w:r>
        <w:rPr>
          <w:rFonts w:hint="eastAsia"/>
          <w:sz w:val="30"/>
          <w:szCs w:val="30"/>
        </w:rPr>
        <w:t>二〇二〇年四月八日</w:t>
      </w:r>
    </w:p>
    <w:p w:rsidR="006C0A84" w:rsidRDefault="006C0A84">
      <w:pPr>
        <w:spacing w:line="500" w:lineRule="atLeast"/>
        <w:jc w:val="right"/>
        <w:divId w:val="602421609"/>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0A84" w:rsidRDefault="006C0A84" w:rsidP="006C0A84">
      <w:pPr>
        <w:rPr>
          <w:rFonts w:hint="eastAsia"/>
        </w:rPr>
      </w:pPr>
      <w:r>
        <w:separator/>
      </w:r>
    </w:p>
  </w:endnote>
  <w:endnote w:type="continuationSeparator" w:id="0">
    <w:p w:rsidR="006C0A84" w:rsidRDefault="006C0A84" w:rsidP="006C0A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0A84" w:rsidRDefault="006C0A84" w:rsidP="006C0A84">
      <w:pPr>
        <w:rPr>
          <w:rFonts w:hint="eastAsia"/>
        </w:rPr>
      </w:pPr>
      <w:r>
        <w:separator/>
      </w:r>
    </w:p>
  </w:footnote>
  <w:footnote w:type="continuationSeparator" w:id="0">
    <w:p w:rsidR="006C0A84" w:rsidRDefault="006C0A84" w:rsidP="006C0A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0A84"/>
    <w:rsid w:val="002A6721"/>
    <w:rsid w:val="006C0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0A84"/>
    <w:pPr>
      <w:tabs>
        <w:tab w:val="center" w:pos="4153"/>
        <w:tab w:val="right" w:pos="8306"/>
      </w:tabs>
      <w:snapToGrid w:val="0"/>
      <w:jc w:val="center"/>
    </w:pPr>
    <w:rPr>
      <w:sz w:val="18"/>
      <w:szCs w:val="18"/>
    </w:rPr>
  </w:style>
  <w:style w:type="character" w:customStyle="1" w:styleId="a4">
    <w:name w:val="页眉 字符"/>
    <w:basedOn w:val="a0"/>
    <w:link w:val="a3"/>
    <w:uiPriority w:val="99"/>
    <w:rsid w:val="006C0A84"/>
    <w:rPr>
      <w:rFonts w:ascii="宋体" w:eastAsia="宋体" w:hAnsi="宋体" w:cs="宋体"/>
      <w:sz w:val="18"/>
      <w:szCs w:val="18"/>
    </w:rPr>
  </w:style>
  <w:style w:type="paragraph" w:styleId="a5">
    <w:name w:val="footer"/>
    <w:basedOn w:val="a"/>
    <w:link w:val="a6"/>
    <w:uiPriority w:val="99"/>
    <w:unhideWhenUsed/>
    <w:rsid w:val="006C0A84"/>
    <w:pPr>
      <w:tabs>
        <w:tab w:val="center" w:pos="4153"/>
        <w:tab w:val="right" w:pos="8306"/>
      </w:tabs>
      <w:snapToGrid w:val="0"/>
    </w:pPr>
    <w:rPr>
      <w:sz w:val="18"/>
      <w:szCs w:val="18"/>
    </w:rPr>
  </w:style>
  <w:style w:type="character" w:customStyle="1" w:styleId="a6">
    <w:name w:val="页脚 字符"/>
    <w:basedOn w:val="a0"/>
    <w:link w:val="a5"/>
    <w:uiPriority w:val="99"/>
    <w:rsid w:val="006C0A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53">
      <w:marLeft w:val="0"/>
      <w:marRight w:val="720"/>
      <w:marTop w:val="10"/>
      <w:marBottom w:val="10"/>
      <w:divBdr>
        <w:top w:val="none" w:sz="0" w:space="0" w:color="auto"/>
        <w:left w:val="none" w:sz="0" w:space="0" w:color="auto"/>
        <w:bottom w:val="none" w:sz="0" w:space="0" w:color="auto"/>
        <w:right w:val="none" w:sz="0" w:space="0" w:color="auto"/>
      </w:divBdr>
    </w:div>
    <w:div w:id="23940991">
      <w:marLeft w:val="0"/>
      <w:marRight w:val="0"/>
      <w:marTop w:val="10"/>
      <w:marBottom w:val="10"/>
      <w:divBdr>
        <w:top w:val="none" w:sz="0" w:space="0" w:color="auto"/>
        <w:left w:val="none" w:sz="0" w:space="0" w:color="auto"/>
        <w:bottom w:val="none" w:sz="0" w:space="0" w:color="auto"/>
        <w:right w:val="none" w:sz="0" w:space="0" w:color="auto"/>
      </w:divBdr>
    </w:div>
    <w:div w:id="71586243">
      <w:marLeft w:val="0"/>
      <w:marRight w:val="0"/>
      <w:marTop w:val="10"/>
      <w:marBottom w:val="10"/>
      <w:divBdr>
        <w:top w:val="none" w:sz="0" w:space="0" w:color="auto"/>
        <w:left w:val="none" w:sz="0" w:space="0" w:color="auto"/>
        <w:bottom w:val="none" w:sz="0" w:space="0" w:color="auto"/>
        <w:right w:val="none" w:sz="0" w:space="0" w:color="auto"/>
      </w:divBdr>
    </w:div>
    <w:div w:id="82264443">
      <w:marLeft w:val="0"/>
      <w:marRight w:val="0"/>
      <w:marTop w:val="10"/>
      <w:marBottom w:val="10"/>
      <w:divBdr>
        <w:top w:val="none" w:sz="0" w:space="0" w:color="auto"/>
        <w:left w:val="none" w:sz="0" w:space="0" w:color="auto"/>
        <w:bottom w:val="none" w:sz="0" w:space="0" w:color="auto"/>
        <w:right w:val="none" w:sz="0" w:space="0" w:color="auto"/>
      </w:divBdr>
    </w:div>
    <w:div w:id="94716029">
      <w:marLeft w:val="0"/>
      <w:marRight w:val="0"/>
      <w:marTop w:val="10"/>
      <w:marBottom w:val="10"/>
      <w:divBdr>
        <w:top w:val="none" w:sz="0" w:space="0" w:color="auto"/>
        <w:left w:val="none" w:sz="0" w:space="0" w:color="auto"/>
        <w:bottom w:val="none" w:sz="0" w:space="0" w:color="auto"/>
        <w:right w:val="none" w:sz="0" w:space="0" w:color="auto"/>
      </w:divBdr>
    </w:div>
    <w:div w:id="108281302">
      <w:marLeft w:val="0"/>
      <w:marRight w:val="720"/>
      <w:marTop w:val="10"/>
      <w:marBottom w:val="10"/>
      <w:divBdr>
        <w:top w:val="none" w:sz="0" w:space="0" w:color="auto"/>
        <w:left w:val="none" w:sz="0" w:space="0" w:color="auto"/>
        <w:bottom w:val="none" w:sz="0" w:space="0" w:color="auto"/>
        <w:right w:val="none" w:sz="0" w:space="0" w:color="auto"/>
      </w:divBdr>
    </w:div>
    <w:div w:id="129246279">
      <w:marLeft w:val="0"/>
      <w:marRight w:val="0"/>
      <w:marTop w:val="10"/>
      <w:marBottom w:val="10"/>
      <w:divBdr>
        <w:top w:val="none" w:sz="0" w:space="0" w:color="auto"/>
        <w:left w:val="none" w:sz="0" w:space="0" w:color="auto"/>
        <w:bottom w:val="none" w:sz="0" w:space="0" w:color="auto"/>
        <w:right w:val="none" w:sz="0" w:space="0" w:color="auto"/>
      </w:divBdr>
    </w:div>
    <w:div w:id="232279479">
      <w:marLeft w:val="0"/>
      <w:marRight w:val="0"/>
      <w:marTop w:val="10"/>
      <w:marBottom w:val="10"/>
      <w:divBdr>
        <w:top w:val="none" w:sz="0" w:space="0" w:color="auto"/>
        <w:left w:val="none" w:sz="0" w:space="0" w:color="auto"/>
        <w:bottom w:val="none" w:sz="0" w:space="0" w:color="auto"/>
        <w:right w:val="none" w:sz="0" w:space="0" w:color="auto"/>
      </w:divBdr>
    </w:div>
    <w:div w:id="238098503">
      <w:marLeft w:val="0"/>
      <w:marRight w:val="0"/>
      <w:marTop w:val="10"/>
      <w:marBottom w:val="10"/>
      <w:divBdr>
        <w:top w:val="none" w:sz="0" w:space="0" w:color="auto"/>
        <w:left w:val="none" w:sz="0" w:space="0" w:color="auto"/>
        <w:bottom w:val="none" w:sz="0" w:space="0" w:color="auto"/>
        <w:right w:val="none" w:sz="0" w:space="0" w:color="auto"/>
      </w:divBdr>
    </w:div>
    <w:div w:id="282853869">
      <w:marLeft w:val="0"/>
      <w:marRight w:val="0"/>
      <w:marTop w:val="10"/>
      <w:marBottom w:val="10"/>
      <w:divBdr>
        <w:top w:val="none" w:sz="0" w:space="0" w:color="auto"/>
        <w:left w:val="none" w:sz="0" w:space="0" w:color="auto"/>
        <w:bottom w:val="none" w:sz="0" w:space="0" w:color="auto"/>
        <w:right w:val="none" w:sz="0" w:space="0" w:color="auto"/>
      </w:divBdr>
    </w:div>
    <w:div w:id="339741020">
      <w:marLeft w:val="0"/>
      <w:marRight w:val="0"/>
      <w:marTop w:val="10"/>
      <w:marBottom w:val="10"/>
      <w:divBdr>
        <w:top w:val="none" w:sz="0" w:space="0" w:color="auto"/>
        <w:left w:val="none" w:sz="0" w:space="0" w:color="auto"/>
        <w:bottom w:val="none" w:sz="0" w:space="0" w:color="auto"/>
        <w:right w:val="none" w:sz="0" w:space="0" w:color="auto"/>
      </w:divBdr>
    </w:div>
    <w:div w:id="378164907">
      <w:marLeft w:val="0"/>
      <w:marRight w:val="0"/>
      <w:marTop w:val="10"/>
      <w:marBottom w:val="10"/>
      <w:divBdr>
        <w:top w:val="none" w:sz="0" w:space="0" w:color="auto"/>
        <w:left w:val="none" w:sz="0" w:space="0" w:color="auto"/>
        <w:bottom w:val="none" w:sz="0" w:space="0" w:color="auto"/>
        <w:right w:val="none" w:sz="0" w:space="0" w:color="auto"/>
      </w:divBdr>
    </w:div>
    <w:div w:id="396052540">
      <w:marLeft w:val="0"/>
      <w:marRight w:val="0"/>
      <w:marTop w:val="10"/>
      <w:marBottom w:val="10"/>
      <w:divBdr>
        <w:top w:val="none" w:sz="0" w:space="0" w:color="auto"/>
        <w:left w:val="none" w:sz="0" w:space="0" w:color="auto"/>
        <w:bottom w:val="none" w:sz="0" w:space="0" w:color="auto"/>
        <w:right w:val="none" w:sz="0" w:space="0" w:color="auto"/>
      </w:divBdr>
    </w:div>
    <w:div w:id="421798280">
      <w:marLeft w:val="0"/>
      <w:marRight w:val="0"/>
      <w:marTop w:val="10"/>
      <w:marBottom w:val="10"/>
      <w:divBdr>
        <w:top w:val="none" w:sz="0" w:space="0" w:color="auto"/>
        <w:left w:val="none" w:sz="0" w:space="0" w:color="auto"/>
        <w:bottom w:val="none" w:sz="0" w:space="0" w:color="auto"/>
        <w:right w:val="none" w:sz="0" w:space="0" w:color="auto"/>
      </w:divBdr>
    </w:div>
    <w:div w:id="442848020">
      <w:marLeft w:val="0"/>
      <w:marRight w:val="0"/>
      <w:marTop w:val="10"/>
      <w:marBottom w:val="10"/>
      <w:divBdr>
        <w:top w:val="none" w:sz="0" w:space="0" w:color="auto"/>
        <w:left w:val="none" w:sz="0" w:space="0" w:color="auto"/>
        <w:bottom w:val="none" w:sz="0" w:space="0" w:color="auto"/>
        <w:right w:val="none" w:sz="0" w:space="0" w:color="auto"/>
      </w:divBdr>
    </w:div>
    <w:div w:id="450364950">
      <w:marLeft w:val="0"/>
      <w:marRight w:val="0"/>
      <w:marTop w:val="10"/>
      <w:marBottom w:val="10"/>
      <w:divBdr>
        <w:top w:val="none" w:sz="0" w:space="0" w:color="auto"/>
        <w:left w:val="none" w:sz="0" w:space="0" w:color="auto"/>
        <w:bottom w:val="none" w:sz="0" w:space="0" w:color="auto"/>
        <w:right w:val="none" w:sz="0" w:space="0" w:color="auto"/>
      </w:divBdr>
    </w:div>
    <w:div w:id="482353972">
      <w:marLeft w:val="0"/>
      <w:marRight w:val="0"/>
      <w:marTop w:val="10"/>
      <w:marBottom w:val="10"/>
      <w:divBdr>
        <w:top w:val="none" w:sz="0" w:space="0" w:color="auto"/>
        <w:left w:val="none" w:sz="0" w:space="0" w:color="auto"/>
        <w:bottom w:val="none" w:sz="0" w:space="0" w:color="auto"/>
        <w:right w:val="none" w:sz="0" w:space="0" w:color="auto"/>
      </w:divBdr>
    </w:div>
    <w:div w:id="516313828">
      <w:marLeft w:val="0"/>
      <w:marRight w:val="0"/>
      <w:marTop w:val="10"/>
      <w:marBottom w:val="10"/>
      <w:divBdr>
        <w:top w:val="none" w:sz="0" w:space="0" w:color="auto"/>
        <w:left w:val="none" w:sz="0" w:space="0" w:color="auto"/>
        <w:bottom w:val="none" w:sz="0" w:space="0" w:color="auto"/>
        <w:right w:val="none" w:sz="0" w:space="0" w:color="auto"/>
      </w:divBdr>
    </w:div>
    <w:div w:id="534541778">
      <w:marLeft w:val="0"/>
      <w:marRight w:val="0"/>
      <w:marTop w:val="10"/>
      <w:marBottom w:val="10"/>
      <w:divBdr>
        <w:top w:val="none" w:sz="0" w:space="0" w:color="auto"/>
        <w:left w:val="none" w:sz="0" w:space="0" w:color="auto"/>
        <w:bottom w:val="none" w:sz="0" w:space="0" w:color="auto"/>
        <w:right w:val="none" w:sz="0" w:space="0" w:color="auto"/>
      </w:divBdr>
    </w:div>
    <w:div w:id="560945600">
      <w:marLeft w:val="0"/>
      <w:marRight w:val="0"/>
      <w:marTop w:val="10"/>
      <w:marBottom w:val="10"/>
      <w:divBdr>
        <w:top w:val="none" w:sz="0" w:space="0" w:color="auto"/>
        <w:left w:val="none" w:sz="0" w:space="0" w:color="auto"/>
        <w:bottom w:val="none" w:sz="0" w:space="0" w:color="auto"/>
        <w:right w:val="none" w:sz="0" w:space="0" w:color="auto"/>
      </w:divBdr>
    </w:div>
    <w:div w:id="575020149">
      <w:marLeft w:val="0"/>
      <w:marRight w:val="0"/>
      <w:marTop w:val="10"/>
      <w:marBottom w:val="10"/>
      <w:divBdr>
        <w:top w:val="none" w:sz="0" w:space="0" w:color="auto"/>
        <w:left w:val="none" w:sz="0" w:space="0" w:color="auto"/>
        <w:bottom w:val="none" w:sz="0" w:space="0" w:color="auto"/>
        <w:right w:val="none" w:sz="0" w:space="0" w:color="auto"/>
      </w:divBdr>
    </w:div>
    <w:div w:id="602421609">
      <w:marLeft w:val="0"/>
      <w:marRight w:val="720"/>
      <w:marTop w:val="10"/>
      <w:marBottom w:val="10"/>
      <w:divBdr>
        <w:top w:val="none" w:sz="0" w:space="0" w:color="auto"/>
        <w:left w:val="none" w:sz="0" w:space="0" w:color="auto"/>
        <w:bottom w:val="none" w:sz="0" w:space="0" w:color="auto"/>
        <w:right w:val="none" w:sz="0" w:space="0" w:color="auto"/>
      </w:divBdr>
    </w:div>
    <w:div w:id="696346264">
      <w:marLeft w:val="0"/>
      <w:marRight w:val="0"/>
      <w:marTop w:val="10"/>
      <w:marBottom w:val="10"/>
      <w:divBdr>
        <w:top w:val="none" w:sz="0" w:space="0" w:color="auto"/>
        <w:left w:val="none" w:sz="0" w:space="0" w:color="auto"/>
        <w:bottom w:val="none" w:sz="0" w:space="0" w:color="auto"/>
        <w:right w:val="none" w:sz="0" w:space="0" w:color="auto"/>
      </w:divBdr>
    </w:div>
    <w:div w:id="697395557">
      <w:marLeft w:val="0"/>
      <w:marRight w:val="0"/>
      <w:marTop w:val="10"/>
      <w:marBottom w:val="10"/>
      <w:divBdr>
        <w:top w:val="none" w:sz="0" w:space="0" w:color="auto"/>
        <w:left w:val="none" w:sz="0" w:space="0" w:color="auto"/>
        <w:bottom w:val="none" w:sz="0" w:space="0" w:color="auto"/>
        <w:right w:val="none" w:sz="0" w:space="0" w:color="auto"/>
      </w:divBdr>
    </w:div>
    <w:div w:id="762338497">
      <w:marLeft w:val="0"/>
      <w:marRight w:val="0"/>
      <w:marTop w:val="10"/>
      <w:marBottom w:val="10"/>
      <w:divBdr>
        <w:top w:val="none" w:sz="0" w:space="0" w:color="auto"/>
        <w:left w:val="none" w:sz="0" w:space="0" w:color="auto"/>
        <w:bottom w:val="none" w:sz="0" w:space="0" w:color="auto"/>
        <w:right w:val="none" w:sz="0" w:space="0" w:color="auto"/>
      </w:divBdr>
    </w:div>
    <w:div w:id="835149990">
      <w:marLeft w:val="0"/>
      <w:marRight w:val="0"/>
      <w:marTop w:val="10"/>
      <w:marBottom w:val="10"/>
      <w:divBdr>
        <w:top w:val="none" w:sz="0" w:space="0" w:color="auto"/>
        <w:left w:val="none" w:sz="0" w:space="0" w:color="auto"/>
        <w:bottom w:val="none" w:sz="0" w:space="0" w:color="auto"/>
        <w:right w:val="none" w:sz="0" w:space="0" w:color="auto"/>
      </w:divBdr>
    </w:div>
    <w:div w:id="844057677">
      <w:marLeft w:val="0"/>
      <w:marRight w:val="0"/>
      <w:marTop w:val="10"/>
      <w:marBottom w:val="10"/>
      <w:divBdr>
        <w:top w:val="none" w:sz="0" w:space="0" w:color="auto"/>
        <w:left w:val="none" w:sz="0" w:space="0" w:color="auto"/>
        <w:bottom w:val="none" w:sz="0" w:space="0" w:color="auto"/>
        <w:right w:val="none" w:sz="0" w:space="0" w:color="auto"/>
      </w:divBdr>
    </w:div>
    <w:div w:id="965040240">
      <w:marLeft w:val="0"/>
      <w:marRight w:val="0"/>
      <w:marTop w:val="10"/>
      <w:marBottom w:val="10"/>
      <w:divBdr>
        <w:top w:val="none" w:sz="0" w:space="0" w:color="auto"/>
        <w:left w:val="none" w:sz="0" w:space="0" w:color="auto"/>
        <w:bottom w:val="none" w:sz="0" w:space="0" w:color="auto"/>
        <w:right w:val="none" w:sz="0" w:space="0" w:color="auto"/>
      </w:divBdr>
    </w:div>
    <w:div w:id="986517123">
      <w:marLeft w:val="0"/>
      <w:marRight w:val="0"/>
      <w:marTop w:val="10"/>
      <w:marBottom w:val="10"/>
      <w:divBdr>
        <w:top w:val="none" w:sz="0" w:space="0" w:color="auto"/>
        <w:left w:val="none" w:sz="0" w:space="0" w:color="auto"/>
        <w:bottom w:val="none" w:sz="0" w:space="0" w:color="auto"/>
        <w:right w:val="none" w:sz="0" w:space="0" w:color="auto"/>
      </w:divBdr>
    </w:div>
    <w:div w:id="1024667914">
      <w:marLeft w:val="0"/>
      <w:marRight w:val="0"/>
      <w:marTop w:val="10"/>
      <w:marBottom w:val="10"/>
      <w:divBdr>
        <w:top w:val="none" w:sz="0" w:space="0" w:color="auto"/>
        <w:left w:val="none" w:sz="0" w:space="0" w:color="auto"/>
        <w:bottom w:val="none" w:sz="0" w:space="0" w:color="auto"/>
        <w:right w:val="none" w:sz="0" w:space="0" w:color="auto"/>
      </w:divBdr>
    </w:div>
    <w:div w:id="1036270086">
      <w:marLeft w:val="0"/>
      <w:marRight w:val="720"/>
      <w:marTop w:val="10"/>
      <w:marBottom w:val="10"/>
      <w:divBdr>
        <w:top w:val="none" w:sz="0" w:space="0" w:color="auto"/>
        <w:left w:val="none" w:sz="0" w:space="0" w:color="auto"/>
        <w:bottom w:val="none" w:sz="0" w:space="0" w:color="auto"/>
        <w:right w:val="none" w:sz="0" w:space="0" w:color="auto"/>
      </w:divBdr>
    </w:div>
    <w:div w:id="1061294498">
      <w:marLeft w:val="0"/>
      <w:marRight w:val="0"/>
      <w:marTop w:val="10"/>
      <w:marBottom w:val="10"/>
      <w:divBdr>
        <w:top w:val="none" w:sz="0" w:space="0" w:color="auto"/>
        <w:left w:val="none" w:sz="0" w:space="0" w:color="auto"/>
        <w:bottom w:val="none" w:sz="0" w:space="0" w:color="auto"/>
        <w:right w:val="none" w:sz="0" w:space="0" w:color="auto"/>
      </w:divBdr>
    </w:div>
    <w:div w:id="1158422366">
      <w:marLeft w:val="0"/>
      <w:marRight w:val="0"/>
      <w:marTop w:val="10"/>
      <w:marBottom w:val="10"/>
      <w:divBdr>
        <w:top w:val="none" w:sz="0" w:space="0" w:color="auto"/>
        <w:left w:val="none" w:sz="0" w:space="0" w:color="auto"/>
        <w:bottom w:val="none" w:sz="0" w:space="0" w:color="auto"/>
        <w:right w:val="none" w:sz="0" w:space="0" w:color="auto"/>
      </w:divBdr>
    </w:div>
    <w:div w:id="1166439221">
      <w:marLeft w:val="0"/>
      <w:marRight w:val="0"/>
      <w:marTop w:val="10"/>
      <w:marBottom w:val="10"/>
      <w:divBdr>
        <w:top w:val="none" w:sz="0" w:space="0" w:color="auto"/>
        <w:left w:val="none" w:sz="0" w:space="0" w:color="auto"/>
        <w:bottom w:val="none" w:sz="0" w:space="0" w:color="auto"/>
        <w:right w:val="none" w:sz="0" w:space="0" w:color="auto"/>
      </w:divBdr>
    </w:div>
    <w:div w:id="1171987187">
      <w:marLeft w:val="0"/>
      <w:marRight w:val="0"/>
      <w:marTop w:val="10"/>
      <w:marBottom w:val="10"/>
      <w:divBdr>
        <w:top w:val="none" w:sz="0" w:space="0" w:color="auto"/>
        <w:left w:val="none" w:sz="0" w:space="0" w:color="auto"/>
        <w:bottom w:val="none" w:sz="0" w:space="0" w:color="auto"/>
        <w:right w:val="none" w:sz="0" w:space="0" w:color="auto"/>
      </w:divBdr>
    </w:div>
    <w:div w:id="1224363994">
      <w:marLeft w:val="0"/>
      <w:marRight w:val="0"/>
      <w:marTop w:val="10"/>
      <w:marBottom w:val="10"/>
      <w:divBdr>
        <w:top w:val="none" w:sz="0" w:space="0" w:color="auto"/>
        <w:left w:val="none" w:sz="0" w:space="0" w:color="auto"/>
        <w:bottom w:val="none" w:sz="0" w:space="0" w:color="auto"/>
        <w:right w:val="none" w:sz="0" w:space="0" w:color="auto"/>
      </w:divBdr>
    </w:div>
    <w:div w:id="1261916133">
      <w:marLeft w:val="0"/>
      <w:marRight w:val="0"/>
      <w:marTop w:val="10"/>
      <w:marBottom w:val="10"/>
      <w:divBdr>
        <w:top w:val="none" w:sz="0" w:space="0" w:color="auto"/>
        <w:left w:val="none" w:sz="0" w:space="0" w:color="auto"/>
        <w:bottom w:val="none" w:sz="0" w:space="0" w:color="auto"/>
        <w:right w:val="none" w:sz="0" w:space="0" w:color="auto"/>
      </w:divBdr>
    </w:div>
    <w:div w:id="1281491679">
      <w:marLeft w:val="0"/>
      <w:marRight w:val="720"/>
      <w:marTop w:val="10"/>
      <w:marBottom w:val="10"/>
      <w:divBdr>
        <w:top w:val="none" w:sz="0" w:space="0" w:color="auto"/>
        <w:left w:val="none" w:sz="0" w:space="0" w:color="auto"/>
        <w:bottom w:val="none" w:sz="0" w:space="0" w:color="auto"/>
        <w:right w:val="none" w:sz="0" w:space="0" w:color="auto"/>
      </w:divBdr>
    </w:div>
    <w:div w:id="1291861651">
      <w:marLeft w:val="0"/>
      <w:marRight w:val="0"/>
      <w:marTop w:val="10"/>
      <w:marBottom w:val="10"/>
      <w:divBdr>
        <w:top w:val="none" w:sz="0" w:space="0" w:color="auto"/>
        <w:left w:val="none" w:sz="0" w:space="0" w:color="auto"/>
        <w:bottom w:val="none" w:sz="0" w:space="0" w:color="auto"/>
        <w:right w:val="none" w:sz="0" w:space="0" w:color="auto"/>
      </w:divBdr>
    </w:div>
    <w:div w:id="1309283339">
      <w:marLeft w:val="0"/>
      <w:marRight w:val="0"/>
      <w:marTop w:val="10"/>
      <w:marBottom w:val="10"/>
      <w:divBdr>
        <w:top w:val="none" w:sz="0" w:space="0" w:color="auto"/>
        <w:left w:val="none" w:sz="0" w:space="0" w:color="auto"/>
        <w:bottom w:val="none" w:sz="0" w:space="0" w:color="auto"/>
        <w:right w:val="none" w:sz="0" w:space="0" w:color="auto"/>
      </w:divBdr>
    </w:div>
    <w:div w:id="1313830627">
      <w:marLeft w:val="0"/>
      <w:marRight w:val="0"/>
      <w:marTop w:val="10"/>
      <w:marBottom w:val="10"/>
      <w:divBdr>
        <w:top w:val="none" w:sz="0" w:space="0" w:color="auto"/>
        <w:left w:val="none" w:sz="0" w:space="0" w:color="auto"/>
        <w:bottom w:val="none" w:sz="0" w:space="0" w:color="auto"/>
        <w:right w:val="none" w:sz="0" w:space="0" w:color="auto"/>
      </w:divBdr>
    </w:div>
    <w:div w:id="1542983838">
      <w:marLeft w:val="0"/>
      <w:marRight w:val="0"/>
      <w:marTop w:val="10"/>
      <w:marBottom w:val="10"/>
      <w:divBdr>
        <w:top w:val="none" w:sz="0" w:space="0" w:color="auto"/>
        <w:left w:val="none" w:sz="0" w:space="0" w:color="auto"/>
        <w:bottom w:val="none" w:sz="0" w:space="0" w:color="auto"/>
        <w:right w:val="none" w:sz="0" w:space="0" w:color="auto"/>
      </w:divBdr>
    </w:div>
    <w:div w:id="1573152158">
      <w:marLeft w:val="0"/>
      <w:marRight w:val="0"/>
      <w:marTop w:val="10"/>
      <w:marBottom w:val="10"/>
      <w:divBdr>
        <w:top w:val="none" w:sz="0" w:space="0" w:color="auto"/>
        <w:left w:val="none" w:sz="0" w:space="0" w:color="auto"/>
        <w:bottom w:val="none" w:sz="0" w:space="0" w:color="auto"/>
        <w:right w:val="none" w:sz="0" w:space="0" w:color="auto"/>
      </w:divBdr>
    </w:div>
    <w:div w:id="1602880138">
      <w:marLeft w:val="0"/>
      <w:marRight w:val="0"/>
      <w:marTop w:val="10"/>
      <w:marBottom w:val="10"/>
      <w:divBdr>
        <w:top w:val="none" w:sz="0" w:space="0" w:color="auto"/>
        <w:left w:val="none" w:sz="0" w:space="0" w:color="auto"/>
        <w:bottom w:val="none" w:sz="0" w:space="0" w:color="auto"/>
        <w:right w:val="none" w:sz="0" w:space="0" w:color="auto"/>
      </w:divBdr>
    </w:div>
    <w:div w:id="1638031588">
      <w:marLeft w:val="0"/>
      <w:marRight w:val="0"/>
      <w:marTop w:val="10"/>
      <w:marBottom w:val="10"/>
      <w:divBdr>
        <w:top w:val="none" w:sz="0" w:space="0" w:color="auto"/>
        <w:left w:val="none" w:sz="0" w:space="0" w:color="auto"/>
        <w:bottom w:val="none" w:sz="0" w:space="0" w:color="auto"/>
        <w:right w:val="none" w:sz="0" w:space="0" w:color="auto"/>
      </w:divBdr>
    </w:div>
    <w:div w:id="1661084116">
      <w:marLeft w:val="0"/>
      <w:marRight w:val="0"/>
      <w:marTop w:val="10"/>
      <w:marBottom w:val="10"/>
      <w:divBdr>
        <w:top w:val="none" w:sz="0" w:space="0" w:color="auto"/>
        <w:left w:val="none" w:sz="0" w:space="0" w:color="auto"/>
        <w:bottom w:val="none" w:sz="0" w:space="0" w:color="auto"/>
        <w:right w:val="none" w:sz="0" w:space="0" w:color="auto"/>
      </w:divBdr>
    </w:div>
    <w:div w:id="1749425932">
      <w:marLeft w:val="0"/>
      <w:marRight w:val="0"/>
      <w:marTop w:val="10"/>
      <w:marBottom w:val="10"/>
      <w:divBdr>
        <w:top w:val="none" w:sz="0" w:space="0" w:color="auto"/>
        <w:left w:val="none" w:sz="0" w:space="0" w:color="auto"/>
        <w:bottom w:val="none" w:sz="0" w:space="0" w:color="auto"/>
        <w:right w:val="none" w:sz="0" w:space="0" w:color="auto"/>
      </w:divBdr>
    </w:div>
    <w:div w:id="1750494109">
      <w:marLeft w:val="0"/>
      <w:marRight w:val="0"/>
      <w:marTop w:val="10"/>
      <w:marBottom w:val="10"/>
      <w:divBdr>
        <w:top w:val="none" w:sz="0" w:space="0" w:color="auto"/>
        <w:left w:val="none" w:sz="0" w:space="0" w:color="auto"/>
        <w:bottom w:val="none" w:sz="0" w:space="0" w:color="auto"/>
        <w:right w:val="none" w:sz="0" w:space="0" w:color="auto"/>
      </w:divBdr>
    </w:div>
    <w:div w:id="1754935930">
      <w:marLeft w:val="0"/>
      <w:marRight w:val="0"/>
      <w:marTop w:val="10"/>
      <w:marBottom w:val="10"/>
      <w:divBdr>
        <w:top w:val="none" w:sz="0" w:space="0" w:color="auto"/>
        <w:left w:val="none" w:sz="0" w:space="0" w:color="auto"/>
        <w:bottom w:val="none" w:sz="0" w:space="0" w:color="auto"/>
        <w:right w:val="none" w:sz="0" w:space="0" w:color="auto"/>
      </w:divBdr>
    </w:div>
    <w:div w:id="1790539617">
      <w:marLeft w:val="0"/>
      <w:marRight w:val="0"/>
      <w:marTop w:val="10"/>
      <w:marBottom w:val="10"/>
      <w:divBdr>
        <w:top w:val="none" w:sz="0" w:space="0" w:color="auto"/>
        <w:left w:val="none" w:sz="0" w:space="0" w:color="auto"/>
        <w:bottom w:val="none" w:sz="0" w:space="0" w:color="auto"/>
        <w:right w:val="none" w:sz="0" w:space="0" w:color="auto"/>
      </w:divBdr>
    </w:div>
    <w:div w:id="1798139395">
      <w:marLeft w:val="0"/>
      <w:marRight w:val="0"/>
      <w:marTop w:val="10"/>
      <w:marBottom w:val="10"/>
      <w:divBdr>
        <w:top w:val="none" w:sz="0" w:space="0" w:color="auto"/>
        <w:left w:val="none" w:sz="0" w:space="0" w:color="auto"/>
        <w:bottom w:val="none" w:sz="0" w:space="0" w:color="auto"/>
        <w:right w:val="none" w:sz="0" w:space="0" w:color="auto"/>
      </w:divBdr>
    </w:div>
    <w:div w:id="1831485311">
      <w:marLeft w:val="0"/>
      <w:marRight w:val="0"/>
      <w:marTop w:val="10"/>
      <w:marBottom w:val="10"/>
      <w:divBdr>
        <w:top w:val="none" w:sz="0" w:space="0" w:color="auto"/>
        <w:left w:val="none" w:sz="0" w:space="0" w:color="auto"/>
        <w:bottom w:val="none" w:sz="0" w:space="0" w:color="auto"/>
        <w:right w:val="none" w:sz="0" w:space="0" w:color="auto"/>
      </w:divBdr>
    </w:div>
    <w:div w:id="1839272593">
      <w:marLeft w:val="0"/>
      <w:marRight w:val="0"/>
      <w:marTop w:val="10"/>
      <w:marBottom w:val="10"/>
      <w:divBdr>
        <w:top w:val="none" w:sz="0" w:space="0" w:color="auto"/>
        <w:left w:val="none" w:sz="0" w:space="0" w:color="auto"/>
        <w:bottom w:val="none" w:sz="0" w:space="0" w:color="auto"/>
        <w:right w:val="none" w:sz="0" w:space="0" w:color="auto"/>
      </w:divBdr>
    </w:div>
    <w:div w:id="1863401405">
      <w:marLeft w:val="0"/>
      <w:marRight w:val="0"/>
      <w:marTop w:val="10"/>
      <w:marBottom w:val="10"/>
      <w:divBdr>
        <w:top w:val="none" w:sz="0" w:space="0" w:color="auto"/>
        <w:left w:val="none" w:sz="0" w:space="0" w:color="auto"/>
        <w:bottom w:val="none" w:sz="0" w:space="0" w:color="auto"/>
        <w:right w:val="none" w:sz="0" w:space="0" w:color="auto"/>
      </w:divBdr>
    </w:div>
    <w:div w:id="1926304745">
      <w:marLeft w:val="0"/>
      <w:marRight w:val="0"/>
      <w:marTop w:val="10"/>
      <w:marBottom w:val="10"/>
      <w:divBdr>
        <w:top w:val="none" w:sz="0" w:space="0" w:color="auto"/>
        <w:left w:val="none" w:sz="0" w:space="0" w:color="auto"/>
        <w:bottom w:val="none" w:sz="0" w:space="0" w:color="auto"/>
        <w:right w:val="none" w:sz="0" w:space="0" w:color="auto"/>
      </w:divBdr>
    </w:div>
    <w:div w:id="1959480923">
      <w:marLeft w:val="0"/>
      <w:marRight w:val="0"/>
      <w:marTop w:val="10"/>
      <w:marBottom w:val="10"/>
      <w:divBdr>
        <w:top w:val="none" w:sz="0" w:space="0" w:color="auto"/>
        <w:left w:val="none" w:sz="0" w:space="0" w:color="auto"/>
        <w:bottom w:val="none" w:sz="0" w:space="0" w:color="auto"/>
        <w:right w:val="none" w:sz="0" w:space="0" w:color="auto"/>
      </w:divBdr>
    </w:div>
    <w:div w:id="2009628547">
      <w:marLeft w:val="0"/>
      <w:marRight w:val="0"/>
      <w:marTop w:val="10"/>
      <w:marBottom w:val="10"/>
      <w:divBdr>
        <w:top w:val="none" w:sz="0" w:space="0" w:color="auto"/>
        <w:left w:val="none" w:sz="0" w:space="0" w:color="auto"/>
        <w:bottom w:val="none" w:sz="0" w:space="0" w:color="auto"/>
        <w:right w:val="none" w:sz="0" w:space="0" w:color="auto"/>
      </w:divBdr>
    </w:div>
    <w:div w:id="2028292243">
      <w:marLeft w:val="0"/>
      <w:marRight w:val="0"/>
      <w:marTop w:val="10"/>
      <w:marBottom w:val="10"/>
      <w:divBdr>
        <w:top w:val="none" w:sz="0" w:space="0" w:color="auto"/>
        <w:left w:val="none" w:sz="0" w:space="0" w:color="auto"/>
        <w:bottom w:val="none" w:sz="0" w:space="0" w:color="auto"/>
        <w:right w:val="none" w:sz="0" w:space="0" w:color="auto"/>
      </w:divBdr>
    </w:div>
    <w:div w:id="2055884953">
      <w:marLeft w:val="0"/>
      <w:marRight w:val="0"/>
      <w:marTop w:val="10"/>
      <w:marBottom w:val="10"/>
      <w:divBdr>
        <w:top w:val="none" w:sz="0" w:space="0" w:color="auto"/>
        <w:left w:val="none" w:sz="0" w:space="0" w:color="auto"/>
        <w:bottom w:val="none" w:sz="0" w:space="0" w:color="auto"/>
        <w:right w:val="none" w:sz="0" w:space="0" w:color="auto"/>
      </w:divBdr>
    </w:div>
    <w:div w:id="2093502179">
      <w:marLeft w:val="0"/>
      <w:marRight w:val="0"/>
      <w:marTop w:val="10"/>
      <w:marBottom w:val="10"/>
      <w:divBdr>
        <w:top w:val="none" w:sz="0" w:space="0" w:color="auto"/>
        <w:left w:val="none" w:sz="0" w:space="0" w:color="auto"/>
        <w:bottom w:val="none" w:sz="0" w:space="0" w:color="auto"/>
        <w:right w:val="none" w:sz="0" w:space="0" w:color="auto"/>
      </w:divBdr>
    </w:div>
    <w:div w:id="2109766118">
      <w:marLeft w:val="0"/>
      <w:marRight w:val="0"/>
      <w:marTop w:val="10"/>
      <w:marBottom w:val="10"/>
      <w:divBdr>
        <w:top w:val="none" w:sz="0" w:space="0" w:color="auto"/>
        <w:left w:val="none" w:sz="0" w:space="0" w:color="auto"/>
        <w:bottom w:val="none" w:sz="0" w:space="0" w:color="auto"/>
        <w:right w:val="none" w:sz="0" w:space="0" w:color="auto"/>
      </w:divBdr>
    </w:div>
    <w:div w:id="2116903301">
      <w:marLeft w:val="0"/>
      <w:marRight w:val="0"/>
      <w:marTop w:val="10"/>
      <w:marBottom w:val="10"/>
      <w:divBdr>
        <w:top w:val="none" w:sz="0" w:space="0" w:color="auto"/>
        <w:left w:val="none" w:sz="0" w:space="0" w:color="auto"/>
        <w:bottom w:val="none" w:sz="0" w:space="0" w:color="auto"/>
        <w:right w:val="none" w:sz="0" w:space="0" w:color="auto"/>
      </w:divBdr>
    </w:div>
    <w:div w:id="2136481644">
      <w:marLeft w:val="0"/>
      <w:marRight w:val="0"/>
      <w:marTop w:val="10"/>
      <w:marBottom w:val="10"/>
      <w:divBdr>
        <w:top w:val="none" w:sz="0" w:space="0" w:color="auto"/>
        <w:left w:val="none" w:sz="0" w:space="0" w:color="auto"/>
        <w:bottom w:val="none" w:sz="0" w:space="0" w:color="auto"/>
        <w:right w:val="none" w:sz="0" w:space="0" w:color="auto"/>
      </w:divBdr>
    </w:div>
    <w:div w:id="21463172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