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55BB" w:rsidRDefault="00FE55BB">
      <w:pPr>
        <w:spacing w:line="500" w:lineRule="atLeast"/>
        <w:jc w:val="center"/>
        <w:divId w:val="98525996"/>
        <w:rPr>
          <w:rFonts w:ascii="黑体" w:eastAsia="黑体" w:hAnsi="黑体"/>
          <w:sz w:val="36"/>
          <w:szCs w:val="36"/>
        </w:rPr>
      </w:pPr>
      <w:r>
        <w:rPr>
          <w:rFonts w:ascii="黑体" w:eastAsia="黑体" w:hAnsi="黑体" w:hint="eastAsia"/>
          <w:sz w:val="36"/>
          <w:szCs w:val="36"/>
        </w:rPr>
        <w:t>广东省深圳市福田区人民法院</w:t>
      </w:r>
    </w:p>
    <w:p w:rsidR="00FE55BB" w:rsidRDefault="00FE55BB">
      <w:pPr>
        <w:spacing w:line="500" w:lineRule="atLeast"/>
        <w:jc w:val="center"/>
        <w:divId w:val="753740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E55BB" w:rsidRDefault="00FE55BB">
      <w:pPr>
        <w:spacing w:line="500" w:lineRule="atLeast"/>
        <w:jc w:val="right"/>
        <w:divId w:val="1380786871"/>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1567</w:t>
      </w:r>
      <w:r>
        <w:rPr>
          <w:rFonts w:hint="eastAsia"/>
          <w:sz w:val="30"/>
          <w:szCs w:val="30"/>
        </w:rPr>
        <w:t>号</w:t>
      </w:r>
    </w:p>
    <w:p w:rsidR="00FE55BB" w:rsidRDefault="00FE55BB">
      <w:pPr>
        <w:spacing w:line="500" w:lineRule="atLeast"/>
        <w:ind w:firstLine="600"/>
        <w:divId w:val="1421174978"/>
        <w:rPr>
          <w:rFonts w:hint="eastAsia"/>
          <w:sz w:val="30"/>
          <w:szCs w:val="30"/>
        </w:rPr>
      </w:pPr>
      <w:r>
        <w:rPr>
          <w:rFonts w:hint="eastAsia"/>
          <w:sz w:val="30"/>
          <w:szCs w:val="30"/>
        </w:rPr>
        <w:t>公诉机关深圳市福田区人民检察院。</w:t>
      </w:r>
    </w:p>
    <w:p w:rsidR="00FE55BB" w:rsidRDefault="00FE55BB">
      <w:pPr>
        <w:spacing w:line="500" w:lineRule="atLeast"/>
        <w:ind w:firstLine="600"/>
        <w:divId w:val="334577273"/>
        <w:rPr>
          <w:rFonts w:hint="eastAsia"/>
          <w:sz w:val="30"/>
          <w:szCs w:val="30"/>
        </w:rPr>
      </w:pPr>
      <w:r>
        <w:rPr>
          <w:rFonts w:hint="eastAsia"/>
          <w:sz w:val="30"/>
          <w:szCs w:val="30"/>
        </w:rPr>
        <w:t>被告人黎四海，男，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日出生，汉族，初中文化，无固定职业，户籍所在地：广东省深圳市龙岗区河背村一巷</w:t>
      </w:r>
      <w:r>
        <w:rPr>
          <w:rFonts w:hint="eastAsia"/>
          <w:sz w:val="30"/>
          <w:szCs w:val="30"/>
        </w:rPr>
        <w:t>3</w:t>
      </w:r>
      <w:r>
        <w:rPr>
          <w:rFonts w:hint="eastAsia"/>
          <w:sz w:val="30"/>
          <w:szCs w:val="30"/>
        </w:rPr>
        <w:t>号。因涉嫌犯行贿罪，于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日被深圳市公安局龙岗分局刑事拘留，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日被逮捕。现羁押于深圳市福田区看守所。</w:t>
      </w:r>
    </w:p>
    <w:p w:rsidR="00FE55BB" w:rsidRDefault="00FE55BB">
      <w:pPr>
        <w:spacing w:line="500" w:lineRule="atLeast"/>
        <w:ind w:firstLine="600"/>
        <w:divId w:val="1123839635"/>
        <w:rPr>
          <w:rFonts w:hint="eastAsia"/>
          <w:sz w:val="30"/>
          <w:szCs w:val="30"/>
        </w:rPr>
      </w:pPr>
      <w:r>
        <w:rPr>
          <w:rFonts w:hint="eastAsia"/>
          <w:sz w:val="30"/>
          <w:szCs w:val="30"/>
        </w:rPr>
        <w:t>辩护人周宁，广东鑫涌律师事务所律师。</w:t>
      </w:r>
    </w:p>
    <w:p w:rsidR="00FE55BB" w:rsidRDefault="00FE55BB">
      <w:pPr>
        <w:spacing w:line="500" w:lineRule="atLeast"/>
        <w:ind w:firstLine="600"/>
        <w:divId w:val="477914366"/>
        <w:rPr>
          <w:rFonts w:hint="eastAsia"/>
          <w:sz w:val="30"/>
          <w:szCs w:val="30"/>
        </w:rPr>
      </w:pPr>
      <w:r>
        <w:rPr>
          <w:rFonts w:hint="eastAsia"/>
          <w:sz w:val="30"/>
          <w:szCs w:val="30"/>
        </w:rPr>
        <w:t>辩护人林志平，广东鑫涌律师事务所律师。</w:t>
      </w:r>
    </w:p>
    <w:p w:rsidR="00FE55BB" w:rsidRDefault="00FE55BB">
      <w:pPr>
        <w:spacing w:line="500" w:lineRule="atLeast"/>
        <w:ind w:firstLine="600"/>
        <w:divId w:val="2046328255"/>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1925</w:t>
      </w:r>
      <w:r>
        <w:rPr>
          <w:rFonts w:hint="eastAsia"/>
          <w:sz w:val="30"/>
          <w:szCs w:val="30"/>
        </w:rPr>
        <w:t>号起诉书指控被告人黎四海犯行贿罪，于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组成合议庭，适用普通程序，公开开庭审理了本案。深圳市福田区人民检察院指派检察员苏佩钦出庭支持公诉。被告人黎四海及其辩护人周宁、林志平到庭参加诉讼。本案现已审理终结。</w:t>
      </w:r>
    </w:p>
    <w:p w:rsidR="00FE55BB" w:rsidRDefault="00FE55BB">
      <w:pPr>
        <w:spacing w:line="500" w:lineRule="atLeast"/>
        <w:ind w:firstLine="600"/>
        <w:divId w:val="939416223"/>
        <w:rPr>
          <w:rFonts w:hint="eastAsia"/>
          <w:sz w:val="30"/>
          <w:szCs w:val="30"/>
        </w:rPr>
      </w:pPr>
      <w:r>
        <w:rPr>
          <w:rFonts w:hint="eastAsia"/>
          <w:sz w:val="30"/>
          <w:szCs w:val="30"/>
        </w:rPr>
        <w:t>公诉机关指控：一、</w:t>
      </w:r>
      <w:r>
        <w:rPr>
          <w:rFonts w:hint="eastAsia"/>
          <w:sz w:val="30"/>
          <w:szCs w:val="30"/>
        </w:rPr>
        <w:t>2010</w:t>
      </w:r>
      <w:r>
        <w:rPr>
          <w:rFonts w:hint="eastAsia"/>
          <w:sz w:val="30"/>
          <w:szCs w:val="30"/>
        </w:rPr>
        <w:t>年年中，被告人黎四海准备在深圳龙岗区坂田街道新河街十一巷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抢建一栋违法建筑即“温秀明旧宅翻建”，并通过邹金峰（另案处理）找到龙岗区坂田街道查违办主任苏某某（另案处理）给予关照，并承诺建成后给予好处。苏某某答应帮忙，并叮嘱下属即分管该片区的查违办副主任孔某某（另案处理）给予关照。孔某某在履行职责过程故意放纵该违建行为，致使该违法建筑抢建成功，房屋封项建成接近出售的时候，被告人黎四海在苏某某、孔某某的要求下，以成本价向苏某某、孔某某出售了</w:t>
      </w:r>
      <w:r>
        <w:rPr>
          <w:rFonts w:hint="eastAsia"/>
          <w:sz w:val="30"/>
          <w:szCs w:val="30"/>
        </w:rPr>
        <w:t>11</w:t>
      </w:r>
      <w:r>
        <w:rPr>
          <w:rFonts w:hint="eastAsia"/>
          <w:sz w:val="30"/>
          <w:szCs w:val="30"/>
        </w:rPr>
        <w:t>套房子，孔某某支付了成本人民币</w:t>
      </w:r>
      <w:r>
        <w:rPr>
          <w:rFonts w:hint="eastAsia"/>
          <w:sz w:val="30"/>
          <w:szCs w:val="30"/>
        </w:rPr>
        <w:t>45</w:t>
      </w:r>
      <w:r>
        <w:rPr>
          <w:rFonts w:hint="eastAsia"/>
          <w:sz w:val="30"/>
          <w:szCs w:val="30"/>
        </w:rPr>
        <w:t>万元，邹金峰代苏</w:t>
      </w:r>
      <w:r>
        <w:rPr>
          <w:rFonts w:hint="eastAsia"/>
          <w:sz w:val="30"/>
          <w:szCs w:val="30"/>
        </w:rPr>
        <w:lastRenderedPageBreak/>
        <w:t>某某垫付了成本价。后苏某某、孔某某让邹金峰将该</w:t>
      </w:r>
      <w:r>
        <w:rPr>
          <w:rFonts w:hint="eastAsia"/>
          <w:sz w:val="30"/>
          <w:szCs w:val="30"/>
        </w:rPr>
        <w:t>11</w:t>
      </w:r>
      <w:r>
        <w:rPr>
          <w:rFonts w:hint="eastAsia"/>
          <w:sz w:val="30"/>
          <w:szCs w:val="30"/>
        </w:rPr>
        <w:t>套房产代为出售，后邹金峰给了孔某某利润人民币</w:t>
      </w:r>
      <w:r>
        <w:rPr>
          <w:rFonts w:hint="eastAsia"/>
          <w:sz w:val="30"/>
          <w:szCs w:val="30"/>
        </w:rPr>
        <w:t>38.5</w:t>
      </w:r>
      <w:r>
        <w:rPr>
          <w:rFonts w:hint="eastAsia"/>
          <w:sz w:val="30"/>
          <w:szCs w:val="30"/>
        </w:rPr>
        <w:t>万元，给了苏某某利润人民币</w:t>
      </w:r>
      <w:r>
        <w:rPr>
          <w:rFonts w:hint="eastAsia"/>
          <w:sz w:val="30"/>
          <w:szCs w:val="30"/>
        </w:rPr>
        <w:t>85</w:t>
      </w:r>
      <w:r>
        <w:rPr>
          <w:rFonts w:hint="eastAsia"/>
          <w:sz w:val="30"/>
          <w:szCs w:val="30"/>
        </w:rPr>
        <w:t>万元。</w:t>
      </w:r>
    </w:p>
    <w:p w:rsidR="00FE55BB" w:rsidRDefault="00FE55BB">
      <w:pPr>
        <w:spacing w:line="500" w:lineRule="atLeast"/>
        <w:ind w:firstLine="600"/>
        <w:divId w:val="758259583"/>
        <w:rPr>
          <w:rFonts w:hint="eastAsia"/>
          <w:sz w:val="30"/>
          <w:szCs w:val="30"/>
        </w:rPr>
      </w:pPr>
      <w:r>
        <w:rPr>
          <w:rFonts w:hint="eastAsia"/>
          <w:sz w:val="30"/>
          <w:szCs w:val="30"/>
        </w:rPr>
        <w:t>二、</w:t>
      </w:r>
      <w:r>
        <w:rPr>
          <w:rFonts w:hint="eastAsia"/>
          <w:sz w:val="30"/>
          <w:szCs w:val="30"/>
        </w:rPr>
        <w:t>2010</w:t>
      </w:r>
      <w:r>
        <w:rPr>
          <w:rFonts w:hint="eastAsia"/>
          <w:sz w:val="30"/>
          <w:szCs w:val="30"/>
        </w:rPr>
        <w:t>年底，被告人黎四海与邹金峰合作在深圳市龙岗区坂田街道马安堂社区新围仔村一块</w:t>
      </w:r>
      <w:r>
        <w:rPr>
          <w:rFonts w:hint="eastAsia"/>
          <w:sz w:val="30"/>
          <w:szCs w:val="30"/>
        </w:rPr>
        <w:t>800</w:t>
      </w:r>
      <w:r>
        <w:rPr>
          <w:rFonts w:hint="eastAsia"/>
          <w:sz w:val="30"/>
          <w:szCs w:val="30"/>
        </w:rPr>
        <w:t>平方米左右的空地违法建设厂房，商定由邹金峰负责找龙岗区坂田街道查违办主任苏某某予以关照，并约定给予苏某某好处费人民币</w:t>
      </w:r>
      <w:r>
        <w:rPr>
          <w:rFonts w:hint="eastAsia"/>
          <w:sz w:val="30"/>
          <w:szCs w:val="30"/>
        </w:rPr>
        <w:t>40</w:t>
      </w:r>
      <w:r>
        <w:rPr>
          <w:rFonts w:hint="eastAsia"/>
          <w:sz w:val="30"/>
          <w:szCs w:val="30"/>
        </w:rPr>
        <w:t>万元。至案发时邹金峰未向苏某某支付该人民币</w:t>
      </w:r>
      <w:r>
        <w:rPr>
          <w:rFonts w:hint="eastAsia"/>
          <w:sz w:val="30"/>
          <w:szCs w:val="30"/>
        </w:rPr>
        <w:t>40</w:t>
      </w:r>
      <w:r>
        <w:rPr>
          <w:rFonts w:hint="eastAsia"/>
          <w:sz w:val="30"/>
          <w:szCs w:val="30"/>
        </w:rPr>
        <w:t>万元的好处费。</w:t>
      </w:r>
    </w:p>
    <w:p w:rsidR="00FE55BB" w:rsidRDefault="00FE55BB">
      <w:pPr>
        <w:spacing w:line="500" w:lineRule="atLeast"/>
        <w:ind w:firstLine="600"/>
        <w:divId w:val="1421873481"/>
        <w:rPr>
          <w:rFonts w:hint="eastAsia"/>
          <w:sz w:val="30"/>
          <w:szCs w:val="30"/>
        </w:rPr>
      </w:pPr>
      <w:r>
        <w:rPr>
          <w:rFonts w:hint="eastAsia"/>
          <w:sz w:val="30"/>
          <w:szCs w:val="30"/>
        </w:rPr>
        <w:t>公诉机关提交了相关书证、证人证言、被告人供述与辩解等证据证实。公诉机关据此认为被告人黎四海的行为已构成行贿罪，提请本院依法判处。</w:t>
      </w:r>
    </w:p>
    <w:p w:rsidR="00FE55BB" w:rsidRDefault="00FE55BB">
      <w:pPr>
        <w:spacing w:line="500" w:lineRule="atLeast"/>
        <w:ind w:firstLine="600"/>
        <w:divId w:val="678508209"/>
        <w:rPr>
          <w:rFonts w:hint="eastAsia"/>
          <w:sz w:val="30"/>
          <w:szCs w:val="30"/>
        </w:rPr>
      </w:pPr>
      <w:r>
        <w:rPr>
          <w:rFonts w:hint="eastAsia"/>
          <w:sz w:val="30"/>
          <w:szCs w:val="30"/>
        </w:rPr>
        <w:t>被告人当庭辩称其不认识苏某某，也没有见过苏某某，公诉机关指控其在苏某某的要求下向苏某某出售了</w:t>
      </w:r>
      <w:r>
        <w:rPr>
          <w:rFonts w:hint="eastAsia"/>
          <w:sz w:val="30"/>
          <w:szCs w:val="30"/>
        </w:rPr>
        <w:t>11</w:t>
      </w:r>
      <w:r>
        <w:rPr>
          <w:rFonts w:hint="eastAsia"/>
          <w:sz w:val="30"/>
          <w:szCs w:val="30"/>
        </w:rPr>
        <w:t>套房子不属实，当时房子建到第</w:t>
      </w:r>
      <w:r>
        <w:rPr>
          <w:rFonts w:hint="eastAsia"/>
          <w:sz w:val="30"/>
          <w:szCs w:val="30"/>
        </w:rPr>
        <w:t>8</w:t>
      </w:r>
      <w:r>
        <w:rPr>
          <w:rFonts w:hint="eastAsia"/>
          <w:sz w:val="30"/>
          <w:szCs w:val="30"/>
        </w:rPr>
        <w:t>至第</w:t>
      </w:r>
      <w:r>
        <w:rPr>
          <w:rFonts w:hint="eastAsia"/>
          <w:sz w:val="30"/>
          <w:szCs w:val="30"/>
        </w:rPr>
        <w:t>9</w:t>
      </w:r>
      <w:r>
        <w:rPr>
          <w:rFonts w:hint="eastAsia"/>
          <w:sz w:val="30"/>
          <w:szCs w:val="30"/>
        </w:rPr>
        <w:t>层的时候被查违而停建了两个多月，其当时就没有意图将房子继续建上去，其为了把自己的投资资金</w:t>
      </w:r>
      <w:r>
        <w:rPr>
          <w:rFonts w:hint="eastAsia"/>
          <w:sz w:val="30"/>
          <w:szCs w:val="30"/>
        </w:rPr>
        <w:t>140</w:t>
      </w:r>
      <w:r>
        <w:rPr>
          <w:rFonts w:hint="eastAsia"/>
          <w:sz w:val="30"/>
          <w:szCs w:val="30"/>
        </w:rPr>
        <w:t>万元拿回，就跟包工头陈老板商量将分给其名下的两层</w:t>
      </w:r>
      <w:r>
        <w:rPr>
          <w:rFonts w:hint="eastAsia"/>
          <w:sz w:val="30"/>
          <w:szCs w:val="30"/>
        </w:rPr>
        <w:t>5</w:t>
      </w:r>
      <w:r>
        <w:rPr>
          <w:rFonts w:hint="eastAsia"/>
          <w:sz w:val="30"/>
          <w:szCs w:val="30"/>
        </w:rPr>
        <w:t>、</w:t>
      </w:r>
      <w:r>
        <w:rPr>
          <w:rFonts w:hint="eastAsia"/>
          <w:sz w:val="30"/>
          <w:szCs w:val="30"/>
        </w:rPr>
        <w:t>6</w:t>
      </w:r>
      <w:r>
        <w:rPr>
          <w:rFonts w:hint="eastAsia"/>
          <w:sz w:val="30"/>
          <w:szCs w:val="30"/>
        </w:rPr>
        <w:t>层卖给陈老板，陈老板同意了。后来邹金峰要求其将房子给上面的领导，其告诉邹金峰房子已经卖了，邹金峰就问房子能否再买回来，后来陈老板同意按成本价卖给邹金峰，后来那</w:t>
      </w:r>
      <w:r>
        <w:rPr>
          <w:rFonts w:hint="eastAsia"/>
          <w:sz w:val="30"/>
          <w:szCs w:val="30"/>
        </w:rPr>
        <w:t>11</w:t>
      </w:r>
      <w:r>
        <w:rPr>
          <w:rFonts w:hint="eastAsia"/>
          <w:sz w:val="30"/>
          <w:szCs w:val="30"/>
        </w:rPr>
        <w:t>套房子是邹金峰的，至于邹金峰如何处理该</w:t>
      </w:r>
      <w:r>
        <w:rPr>
          <w:rFonts w:hint="eastAsia"/>
          <w:sz w:val="30"/>
          <w:szCs w:val="30"/>
        </w:rPr>
        <w:t>11</w:t>
      </w:r>
      <w:r>
        <w:rPr>
          <w:rFonts w:hint="eastAsia"/>
          <w:sz w:val="30"/>
          <w:szCs w:val="30"/>
        </w:rPr>
        <w:t>套房子其不清楚。在建设新围仔厂房过程中，其与邹金峰是合作伙伴，共同出资建设厂房，邹金峰负责查违和工人工资，邹金峰与苏某某约定给苏某某</w:t>
      </w:r>
      <w:r>
        <w:rPr>
          <w:rFonts w:hint="eastAsia"/>
          <w:sz w:val="30"/>
          <w:szCs w:val="30"/>
        </w:rPr>
        <w:t>40</w:t>
      </w:r>
      <w:r>
        <w:rPr>
          <w:rFonts w:hint="eastAsia"/>
          <w:sz w:val="30"/>
          <w:szCs w:val="30"/>
        </w:rPr>
        <w:t>万元人民币的事其不知情，其也没有与邹金峰商量过此事。</w:t>
      </w:r>
    </w:p>
    <w:p w:rsidR="00FE55BB" w:rsidRDefault="00FE55BB">
      <w:pPr>
        <w:spacing w:line="500" w:lineRule="atLeast"/>
        <w:ind w:firstLine="600"/>
        <w:divId w:val="725839692"/>
        <w:rPr>
          <w:rFonts w:hint="eastAsia"/>
          <w:sz w:val="30"/>
          <w:szCs w:val="30"/>
        </w:rPr>
      </w:pPr>
      <w:r>
        <w:rPr>
          <w:rFonts w:hint="eastAsia"/>
          <w:sz w:val="30"/>
          <w:szCs w:val="30"/>
        </w:rPr>
        <w:t>辩护人认为被告人并不是行贿国家机关工作人员，并没有具体的行贿行为，其行为不符合行贿罪的构成要件，公诉机关指控被告人构成行贿罪，事实不清，证据不足：一、在公诉机关指控的第一单犯罪事实中，被告人黎四海行贿的对象并不是国家工作人员，其行为对象是非国家工作人员邹金峰。被告人为建房，找到认识查违人员的邹金峰，希望他帮忙摆平查违，于是其支付邹金峰费用。被告人本人并不认识苏某某及孔某某，因此被告人不可能行贿苏某某和孔某某。二、从行贿的客观方面看，被告人黎四海不存在具体的行贿行为，且公诉机关并没有明确证据可以证实被告人黎四海行贿的事实，被告人黎四海没有实际给予查违人员财物的客观行为。</w:t>
      </w:r>
      <w:r>
        <w:rPr>
          <w:rFonts w:hint="eastAsia"/>
          <w:sz w:val="30"/>
          <w:szCs w:val="30"/>
        </w:rPr>
        <w:t>1</w:t>
      </w:r>
      <w:r>
        <w:rPr>
          <w:rFonts w:hint="eastAsia"/>
          <w:sz w:val="30"/>
          <w:szCs w:val="30"/>
        </w:rPr>
        <w:t>、关于第一单犯罪事实，虽然孔某某曾供述收到了</w:t>
      </w:r>
      <w:r>
        <w:rPr>
          <w:rFonts w:hint="eastAsia"/>
          <w:sz w:val="30"/>
          <w:szCs w:val="30"/>
        </w:rPr>
        <w:t>38.5</w:t>
      </w:r>
      <w:r>
        <w:rPr>
          <w:rFonts w:hint="eastAsia"/>
          <w:sz w:val="30"/>
          <w:szCs w:val="30"/>
        </w:rPr>
        <w:t>万元，但邹金峰的证言和孔某某的供述有比较大的矛盾，孔某某翻供之后公诉机关未举证证明孔某某在这些房子中获取利益及购房者购得的房子是从孔某某处拿到的，应找到合作购房者就能查出中间差价由谁赚取，公诉机关在没有向上述人员作调查的情况下提交的《合作建房协议书》与本案没有关联性。</w:t>
      </w:r>
      <w:r>
        <w:rPr>
          <w:rFonts w:hint="eastAsia"/>
          <w:sz w:val="30"/>
          <w:szCs w:val="30"/>
        </w:rPr>
        <w:t>2</w:t>
      </w:r>
      <w:r>
        <w:rPr>
          <w:rFonts w:hint="eastAsia"/>
          <w:sz w:val="30"/>
          <w:szCs w:val="30"/>
        </w:rPr>
        <w:t>、第一单犯罪中，关于邹金峰给苏某某的卖房利润</w:t>
      </w:r>
      <w:r>
        <w:rPr>
          <w:rFonts w:hint="eastAsia"/>
          <w:sz w:val="30"/>
          <w:szCs w:val="30"/>
        </w:rPr>
        <w:t>85</w:t>
      </w:r>
      <w:r>
        <w:rPr>
          <w:rFonts w:hint="eastAsia"/>
          <w:sz w:val="30"/>
          <w:szCs w:val="30"/>
        </w:rPr>
        <w:t>万元人民币，仅有邹金峰的供述，且其供述前后不稳定，存在多处矛盾，其单独供述不能作为认定事实的依据。</w:t>
      </w:r>
      <w:r>
        <w:rPr>
          <w:rFonts w:hint="eastAsia"/>
          <w:sz w:val="30"/>
          <w:szCs w:val="30"/>
        </w:rPr>
        <w:t>3</w:t>
      </w:r>
      <w:r>
        <w:rPr>
          <w:rFonts w:hint="eastAsia"/>
          <w:sz w:val="30"/>
          <w:szCs w:val="30"/>
        </w:rPr>
        <w:t>、关于</w:t>
      </w:r>
      <w:r>
        <w:rPr>
          <w:rFonts w:hint="eastAsia"/>
          <w:sz w:val="30"/>
          <w:szCs w:val="30"/>
        </w:rPr>
        <w:t>11</w:t>
      </w:r>
      <w:r>
        <w:rPr>
          <w:rFonts w:hint="eastAsia"/>
          <w:sz w:val="30"/>
          <w:szCs w:val="30"/>
        </w:rPr>
        <w:t>套房子购买者是在谁处购买、具体价格与合作建房协议是否一致、是通过谁的关系买房等一系列问题没有调查清楚，不能根据《关于温秀明旧宅翻建销售情况的说明》、《关于涉案建筑温秀明旧宅翻建销售情况的说明及统计表》来认定上述房产都是被告人黎四海或邹金峰行贿的财产。</w:t>
      </w:r>
      <w:r>
        <w:rPr>
          <w:rFonts w:hint="eastAsia"/>
          <w:sz w:val="30"/>
          <w:szCs w:val="30"/>
        </w:rPr>
        <w:t>4</w:t>
      </w:r>
      <w:r>
        <w:rPr>
          <w:rFonts w:hint="eastAsia"/>
          <w:sz w:val="30"/>
          <w:szCs w:val="30"/>
        </w:rPr>
        <w:t>、苏某某未归案，除邹金峰供述将售房利润给了苏某某外，苏某某购房的成本由邹金峰垫付的事实没有其他证据可以证实。故没有明确证据可以证实被告人黎四海行贿的事实。三、公诉机关指控的第二单犯罪中，发包方给黎四海及邹金峰的工程款比市场价高很多，是因为邹金峰有能力摆平查违，双方在工程款结算时直接将查违费</w:t>
      </w:r>
      <w:r>
        <w:rPr>
          <w:rFonts w:hint="eastAsia"/>
          <w:sz w:val="30"/>
          <w:szCs w:val="30"/>
        </w:rPr>
        <w:t>用算给了邹金峰，很明显摆平查违的钱不是邹金峰出的，钱也不是黎四海行贿的，应当是新围仔股份公司出的，且这个钱并没有实际支付给苏某某，公诉机关指控被告人的第二单犯罪事实不成立。</w:t>
      </w:r>
    </w:p>
    <w:p w:rsidR="00FE55BB" w:rsidRDefault="00FE55BB">
      <w:pPr>
        <w:spacing w:line="500" w:lineRule="atLeast"/>
        <w:ind w:firstLine="600"/>
        <w:divId w:val="1435244473"/>
        <w:rPr>
          <w:rFonts w:hint="eastAsia"/>
          <w:sz w:val="30"/>
          <w:szCs w:val="30"/>
        </w:rPr>
      </w:pPr>
      <w:r>
        <w:rPr>
          <w:rFonts w:hint="eastAsia"/>
          <w:sz w:val="30"/>
          <w:szCs w:val="30"/>
        </w:rPr>
        <w:t>经审理查明：一、</w:t>
      </w:r>
      <w:r>
        <w:rPr>
          <w:rFonts w:hint="eastAsia"/>
          <w:sz w:val="30"/>
          <w:szCs w:val="30"/>
        </w:rPr>
        <w:t>2010</w:t>
      </w:r>
      <w:r>
        <w:rPr>
          <w:rFonts w:hint="eastAsia"/>
          <w:sz w:val="30"/>
          <w:szCs w:val="30"/>
        </w:rPr>
        <w:t>年中，被告人黎四海与他人合作在深圳市龙岗区坂田街道新河街十一巷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温秀明旧宅翻建”）并通过邹金峰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金峰提出以成本价购买</w:t>
      </w:r>
      <w:r>
        <w:rPr>
          <w:rFonts w:hint="eastAsia"/>
          <w:sz w:val="30"/>
          <w:szCs w:val="30"/>
        </w:rPr>
        <w:t>12</w:t>
      </w:r>
      <w:r>
        <w:rPr>
          <w:rFonts w:hint="eastAsia"/>
          <w:sz w:val="30"/>
          <w:szCs w:val="30"/>
        </w:rPr>
        <w:t>套房子，邹金峰向黎四海转达该要求后黎四海同意，并最终交付了</w:t>
      </w:r>
      <w:r>
        <w:rPr>
          <w:rFonts w:hint="eastAsia"/>
          <w:sz w:val="30"/>
          <w:szCs w:val="30"/>
        </w:rPr>
        <w:t>11</w:t>
      </w:r>
      <w:r>
        <w:rPr>
          <w:rFonts w:hint="eastAsia"/>
          <w:sz w:val="30"/>
          <w:szCs w:val="30"/>
        </w:rPr>
        <w:t>套房子。后邹金峰代苏某某、孔某某将房产出售，将售房差价人民币</w:t>
      </w:r>
      <w:r>
        <w:rPr>
          <w:rFonts w:hint="eastAsia"/>
          <w:sz w:val="30"/>
          <w:szCs w:val="30"/>
        </w:rPr>
        <w:t>38.5</w:t>
      </w:r>
      <w:r>
        <w:rPr>
          <w:rFonts w:hint="eastAsia"/>
          <w:sz w:val="30"/>
          <w:szCs w:val="30"/>
        </w:rPr>
        <w:t>万元交给孔某某，将售房款人民币</w:t>
      </w:r>
      <w:r>
        <w:rPr>
          <w:rFonts w:hint="eastAsia"/>
          <w:sz w:val="30"/>
          <w:szCs w:val="30"/>
        </w:rPr>
        <w:t>85</w:t>
      </w:r>
      <w:r>
        <w:rPr>
          <w:rFonts w:hint="eastAsia"/>
          <w:sz w:val="30"/>
          <w:szCs w:val="30"/>
        </w:rPr>
        <w:t>万元交给苏某某（其中转账人民币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rsidR="00FE55BB" w:rsidRDefault="00FE55BB">
      <w:pPr>
        <w:spacing w:line="500" w:lineRule="atLeast"/>
        <w:ind w:firstLine="600"/>
        <w:divId w:val="886986463"/>
        <w:rPr>
          <w:rFonts w:hint="eastAsia"/>
          <w:sz w:val="30"/>
          <w:szCs w:val="30"/>
        </w:rPr>
      </w:pPr>
      <w:r>
        <w:rPr>
          <w:rFonts w:hint="eastAsia"/>
          <w:sz w:val="30"/>
          <w:szCs w:val="30"/>
        </w:rPr>
        <w:t>二、</w:t>
      </w:r>
      <w:r>
        <w:rPr>
          <w:rFonts w:hint="eastAsia"/>
          <w:sz w:val="30"/>
          <w:szCs w:val="30"/>
        </w:rPr>
        <w:t>2010</w:t>
      </w:r>
      <w:r>
        <w:rPr>
          <w:rFonts w:hint="eastAsia"/>
          <w:sz w:val="30"/>
          <w:szCs w:val="30"/>
        </w:rPr>
        <w:t>年底，被告人黎四海与邹金峰（另案处理）合作在深圳市龙岗区坂田街道马安堂社区新围仔村旱窝工业区违法建设厂房，并商定由邹金峰负责找龙岗区坂田街道查违办主任苏某某（另案处理）予以关照。苏某某答应帮忙，并与邹金峰约定收受人民币</w:t>
      </w:r>
      <w:r>
        <w:rPr>
          <w:rFonts w:hint="eastAsia"/>
          <w:sz w:val="30"/>
          <w:szCs w:val="30"/>
        </w:rPr>
        <w:t>40</w:t>
      </w:r>
      <w:r>
        <w:rPr>
          <w:rFonts w:hint="eastAsia"/>
          <w:sz w:val="30"/>
          <w:szCs w:val="30"/>
        </w:rPr>
        <w:t>万元，但至案发时邹金峰并未向苏某某支付人民币</w:t>
      </w:r>
      <w:r>
        <w:rPr>
          <w:rFonts w:hint="eastAsia"/>
          <w:sz w:val="30"/>
          <w:szCs w:val="30"/>
        </w:rPr>
        <w:t>40</w:t>
      </w:r>
      <w:r>
        <w:rPr>
          <w:rFonts w:hint="eastAsia"/>
          <w:sz w:val="30"/>
          <w:szCs w:val="30"/>
        </w:rPr>
        <w:t>万元。</w:t>
      </w:r>
    </w:p>
    <w:p w:rsidR="00FE55BB" w:rsidRDefault="00FE55BB">
      <w:pPr>
        <w:spacing w:line="500" w:lineRule="atLeast"/>
        <w:ind w:firstLine="600"/>
        <w:divId w:val="1364553315"/>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日，中共深圳市龙岗区纪律检查委员会工作人员将黎四海带至该委谈话点接受调查。在调查期间，黎四海能配合调查，交代其犯罪事实。后该犯罪线索被移送至深圳市龙岗区人民检察院，该院经初查，于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日立案侦查，黎四海于当日被深圳市公安局龙岗分局刑事拘留。</w:t>
      </w:r>
    </w:p>
    <w:p w:rsidR="00FE55BB" w:rsidRDefault="00FE55BB">
      <w:pPr>
        <w:spacing w:line="500" w:lineRule="atLeast"/>
        <w:ind w:firstLine="600"/>
        <w:divId w:val="1996303378"/>
        <w:rPr>
          <w:rFonts w:hint="eastAsia"/>
          <w:sz w:val="30"/>
          <w:szCs w:val="30"/>
        </w:rPr>
      </w:pPr>
      <w:r>
        <w:rPr>
          <w:rFonts w:hint="eastAsia"/>
          <w:sz w:val="30"/>
          <w:szCs w:val="30"/>
        </w:rPr>
        <w:t>上列事实，有以下经过法庭质证的证据可予充分证明：</w:t>
      </w:r>
    </w:p>
    <w:p w:rsidR="00FE55BB" w:rsidRDefault="00FE55BB">
      <w:pPr>
        <w:spacing w:line="500" w:lineRule="atLeast"/>
        <w:ind w:firstLine="600"/>
        <w:divId w:val="819150041"/>
        <w:rPr>
          <w:rFonts w:hint="eastAsia"/>
          <w:sz w:val="30"/>
          <w:szCs w:val="30"/>
        </w:rPr>
      </w:pPr>
      <w:r>
        <w:rPr>
          <w:rFonts w:hint="eastAsia"/>
          <w:sz w:val="30"/>
          <w:szCs w:val="30"/>
        </w:rPr>
        <w:t>一、书证</w:t>
      </w:r>
    </w:p>
    <w:p w:rsidR="00FE55BB" w:rsidRDefault="00FE55BB">
      <w:pPr>
        <w:spacing w:line="500" w:lineRule="atLeast"/>
        <w:ind w:firstLine="600"/>
        <w:divId w:val="1527981346"/>
        <w:rPr>
          <w:rFonts w:hint="eastAsia"/>
          <w:sz w:val="30"/>
          <w:szCs w:val="30"/>
        </w:rPr>
      </w:pPr>
      <w:r>
        <w:rPr>
          <w:rFonts w:hint="eastAsia"/>
          <w:sz w:val="30"/>
          <w:szCs w:val="30"/>
        </w:rPr>
        <w:t>被告人的身份信息、苏某某的干部任免审批表、《关于苏某某的任职说明》、《关于孔某某的任职说明》、孔某某的个人简历、龙岗区纪委出具的《关于黎四海的归案情况说明》、《黎四海涉嫌行贿罪补充侦查情况说明》、《关于涉案建筑温秀明旧宅翻建销售情况的说明》、《温秀明旧宅翻建涉案房屋销售情况统计表》、《合作建房协议书》、《相关违法建筑物基本情况及执法情况说明》及相关汇总表、温秀明旧宅翻建现状照片、邹金峰与苏某某结算中兴路温秀明旧宅售房款的记录、王某平名下的建设银行账户的交易记录、立案决定书等。</w:t>
      </w:r>
    </w:p>
    <w:p w:rsidR="00FE55BB" w:rsidRDefault="00FE55BB">
      <w:pPr>
        <w:spacing w:line="500" w:lineRule="atLeast"/>
        <w:ind w:firstLine="600"/>
        <w:divId w:val="471024284"/>
        <w:rPr>
          <w:rFonts w:hint="eastAsia"/>
          <w:sz w:val="30"/>
          <w:szCs w:val="30"/>
        </w:rPr>
      </w:pPr>
      <w:r>
        <w:rPr>
          <w:rFonts w:hint="eastAsia"/>
          <w:sz w:val="30"/>
          <w:szCs w:val="30"/>
        </w:rPr>
        <w:t>二、证人证言</w:t>
      </w:r>
    </w:p>
    <w:p w:rsidR="00FE55BB" w:rsidRDefault="00FE55BB">
      <w:pPr>
        <w:spacing w:line="500" w:lineRule="atLeast"/>
        <w:ind w:firstLine="600"/>
        <w:divId w:val="69347756"/>
        <w:rPr>
          <w:rFonts w:hint="eastAsia"/>
          <w:sz w:val="30"/>
          <w:szCs w:val="30"/>
        </w:rPr>
      </w:pPr>
      <w:r>
        <w:rPr>
          <w:rFonts w:hint="eastAsia"/>
          <w:sz w:val="30"/>
          <w:szCs w:val="30"/>
        </w:rPr>
        <w:t>1</w:t>
      </w:r>
      <w:r>
        <w:rPr>
          <w:rFonts w:hint="eastAsia"/>
          <w:sz w:val="30"/>
          <w:szCs w:val="30"/>
        </w:rPr>
        <w:t>、证人邹金峰证称，</w:t>
      </w:r>
      <w:r>
        <w:rPr>
          <w:rFonts w:hint="eastAsia"/>
          <w:sz w:val="30"/>
          <w:szCs w:val="30"/>
        </w:rPr>
        <w:t>2010</w:t>
      </w:r>
      <w:r>
        <w:rPr>
          <w:rFonts w:hint="eastAsia"/>
          <w:sz w:val="30"/>
          <w:szCs w:val="30"/>
        </w:rPr>
        <w:t>年初，黎四海通过其的一个朋友找到其说他有一块地想建房子，问其能不能找人帮他摆平查违方面的事，让他把房子建起来。其找到苏某某，苏某某表示同意。黎四海每层按</w:t>
      </w:r>
      <w:r>
        <w:rPr>
          <w:rFonts w:hint="eastAsia"/>
          <w:sz w:val="30"/>
          <w:szCs w:val="30"/>
        </w:rPr>
        <w:t>10</w:t>
      </w:r>
      <w:r>
        <w:rPr>
          <w:rFonts w:hint="eastAsia"/>
          <w:sz w:val="30"/>
          <w:szCs w:val="30"/>
        </w:rPr>
        <w:t>万元给苏某某好处费，总共</w:t>
      </w:r>
      <w:r>
        <w:rPr>
          <w:rFonts w:hint="eastAsia"/>
          <w:sz w:val="30"/>
          <w:szCs w:val="30"/>
        </w:rPr>
        <w:t>140</w:t>
      </w:r>
      <w:r>
        <w:rPr>
          <w:rFonts w:hint="eastAsia"/>
          <w:sz w:val="30"/>
          <w:szCs w:val="30"/>
        </w:rPr>
        <w:t>万元，建一层给</w:t>
      </w:r>
      <w:r>
        <w:rPr>
          <w:rFonts w:hint="eastAsia"/>
          <w:sz w:val="30"/>
          <w:szCs w:val="30"/>
        </w:rPr>
        <w:t>10</w:t>
      </w:r>
      <w:r>
        <w:rPr>
          <w:rFonts w:hint="eastAsia"/>
          <w:sz w:val="30"/>
          <w:szCs w:val="30"/>
        </w:rPr>
        <w:t>万，后来房子共建了</w:t>
      </w:r>
      <w:r>
        <w:rPr>
          <w:rFonts w:hint="eastAsia"/>
          <w:sz w:val="30"/>
          <w:szCs w:val="30"/>
        </w:rPr>
        <w:t>13</w:t>
      </w:r>
      <w:r>
        <w:rPr>
          <w:rFonts w:hint="eastAsia"/>
          <w:sz w:val="30"/>
          <w:szCs w:val="30"/>
        </w:rPr>
        <w:t>层。黎四海把跟其约好的好处费陆续给了其，第一次给了</w:t>
      </w:r>
      <w:r>
        <w:rPr>
          <w:rFonts w:hint="eastAsia"/>
          <w:sz w:val="30"/>
          <w:szCs w:val="30"/>
        </w:rPr>
        <w:t>20</w:t>
      </w:r>
      <w:r>
        <w:rPr>
          <w:rFonts w:hint="eastAsia"/>
          <w:sz w:val="30"/>
          <w:szCs w:val="30"/>
        </w:rPr>
        <w:t>万元了，后来按建的层数总共给了</w:t>
      </w:r>
      <w:r>
        <w:rPr>
          <w:rFonts w:hint="eastAsia"/>
          <w:sz w:val="30"/>
          <w:szCs w:val="30"/>
        </w:rPr>
        <w:t>90</w:t>
      </w:r>
      <w:r>
        <w:rPr>
          <w:rFonts w:hint="eastAsia"/>
          <w:sz w:val="30"/>
          <w:szCs w:val="30"/>
        </w:rPr>
        <w:t>万元。房子建到第九层左右的时候，苏某某说黎四海想感谢他，让其问黎四海能不能按成本价卖两层楼的房子给他。其跟黎四海说了苏某某的意思，他同意了，黎四海说成本价按每平方米</w:t>
      </w:r>
      <w:r>
        <w:rPr>
          <w:rFonts w:hint="eastAsia"/>
          <w:sz w:val="30"/>
          <w:szCs w:val="30"/>
        </w:rPr>
        <w:t>1600</w:t>
      </w:r>
      <w:r>
        <w:rPr>
          <w:rFonts w:hint="eastAsia"/>
          <w:sz w:val="30"/>
          <w:szCs w:val="30"/>
        </w:rPr>
        <w:t>元人民币计算。之后黎四海没有再按层数给其好处费了。房子封顶之后，</w:t>
      </w:r>
      <w:r>
        <w:rPr>
          <w:rFonts w:hint="eastAsia"/>
          <w:sz w:val="30"/>
          <w:szCs w:val="30"/>
        </w:rPr>
        <w:t>2011</w:t>
      </w:r>
      <w:r>
        <w:rPr>
          <w:rFonts w:hint="eastAsia"/>
          <w:sz w:val="30"/>
          <w:szCs w:val="30"/>
        </w:rPr>
        <w:t>年初的时候，苏某某说之前说好的</w:t>
      </w:r>
      <w:r>
        <w:rPr>
          <w:rFonts w:hint="eastAsia"/>
          <w:sz w:val="30"/>
          <w:szCs w:val="30"/>
        </w:rPr>
        <w:t>12</w:t>
      </w:r>
      <w:r>
        <w:rPr>
          <w:rFonts w:hint="eastAsia"/>
          <w:sz w:val="30"/>
          <w:szCs w:val="30"/>
        </w:rPr>
        <w:t>套房子他只要</w:t>
      </w:r>
      <w:r>
        <w:rPr>
          <w:rFonts w:hint="eastAsia"/>
          <w:sz w:val="30"/>
          <w:szCs w:val="30"/>
        </w:rPr>
        <w:t>4</w:t>
      </w:r>
      <w:r>
        <w:rPr>
          <w:rFonts w:hint="eastAsia"/>
          <w:sz w:val="30"/>
          <w:szCs w:val="30"/>
        </w:rPr>
        <w:t>套，给他的手下中队长孔某某</w:t>
      </w:r>
      <w:r>
        <w:rPr>
          <w:rFonts w:hint="eastAsia"/>
          <w:sz w:val="30"/>
          <w:szCs w:val="30"/>
        </w:rPr>
        <w:t>4</w:t>
      </w:r>
      <w:r>
        <w:rPr>
          <w:rFonts w:hint="eastAsia"/>
          <w:sz w:val="30"/>
          <w:szCs w:val="30"/>
        </w:rPr>
        <w:t>套房子，剩下的</w:t>
      </w:r>
      <w:r>
        <w:rPr>
          <w:rFonts w:hint="eastAsia"/>
          <w:sz w:val="30"/>
          <w:szCs w:val="30"/>
        </w:rPr>
        <w:t>4</w:t>
      </w:r>
      <w:r>
        <w:rPr>
          <w:rFonts w:hint="eastAsia"/>
          <w:sz w:val="30"/>
          <w:szCs w:val="30"/>
        </w:rPr>
        <w:t>套房子让其自己处理。后来其从黎四海那里拿了</w:t>
      </w:r>
      <w:r>
        <w:rPr>
          <w:rFonts w:hint="eastAsia"/>
          <w:sz w:val="30"/>
          <w:szCs w:val="30"/>
        </w:rPr>
        <w:t>6</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楼靠北的各</w:t>
      </w:r>
      <w:r>
        <w:rPr>
          <w:rFonts w:hint="eastAsia"/>
          <w:sz w:val="30"/>
          <w:szCs w:val="30"/>
        </w:rPr>
        <w:t>4</w:t>
      </w:r>
      <w:r>
        <w:rPr>
          <w:rFonts w:hint="eastAsia"/>
          <w:sz w:val="30"/>
          <w:szCs w:val="30"/>
        </w:rPr>
        <w:t>套房子，</w:t>
      </w:r>
      <w:r>
        <w:rPr>
          <w:rFonts w:hint="eastAsia"/>
          <w:sz w:val="30"/>
          <w:szCs w:val="30"/>
        </w:rPr>
        <w:t>8</w:t>
      </w:r>
      <w:r>
        <w:rPr>
          <w:rFonts w:hint="eastAsia"/>
          <w:sz w:val="30"/>
          <w:szCs w:val="30"/>
        </w:rPr>
        <w:t>楼</w:t>
      </w:r>
      <w:r>
        <w:rPr>
          <w:rFonts w:hint="eastAsia"/>
          <w:sz w:val="30"/>
          <w:szCs w:val="30"/>
        </w:rPr>
        <w:t>4</w:t>
      </w:r>
      <w:r>
        <w:rPr>
          <w:rFonts w:hint="eastAsia"/>
          <w:sz w:val="30"/>
          <w:szCs w:val="30"/>
        </w:rPr>
        <w:t>套是苏某某的，</w:t>
      </w:r>
      <w:r>
        <w:rPr>
          <w:rFonts w:hint="eastAsia"/>
          <w:sz w:val="30"/>
          <w:szCs w:val="30"/>
        </w:rPr>
        <w:t>7</w:t>
      </w:r>
      <w:r>
        <w:rPr>
          <w:rFonts w:hint="eastAsia"/>
          <w:sz w:val="30"/>
          <w:szCs w:val="30"/>
        </w:rPr>
        <w:t>楼</w:t>
      </w:r>
      <w:r>
        <w:rPr>
          <w:rFonts w:hint="eastAsia"/>
          <w:sz w:val="30"/>
          <w:szCs w:val="30"/>
        </w:rPr>
        <w:t>4</w:t>
      </w:r>
      <w:r>
        <w:rPr>
          <w:rFonts w:hint="eastAsia"/>
          <w:sz w:val="30"/>
          <w:szCs w:val="30"/>
        </w:rPr>
        <w:t>套是孔某某的，</w:t>
      </w:r>
      <w:r>
        <w:rPr>
          <w:rFonts w:hint="eastAsia"/>
          <w:sz w:val="30"/>
          <w:szCs w:val="30"/>
        </w:rPr>
        <w:t>6</w:t>
      </w:r>
      <w:r>
        <w:rPr>
          <w:rFonts w:hint="eastAsia"/>
          <w:sz w:val="30"/>
          <w:szCs w:val="30"/>
        </w:rPr>
        <w:t>楼</w:t>
      </w:r>
      <w:r>
        <w:rPr>
          <w:rFonts w:hint="eastAsia"/>
          <w:sz w:val="30"/>
          <w:szCs w:val="30"/>
        </w:rPr>
        <w:t>4</w:t>
      </w:r>
      <w:r>
        <w:rPr>
          <w:rFonts w:hint="eastAsia"/>
          <w:sz w:val="30"/>
          <w:szCs w:val="30"/>
        </w:rPr>
        <w:t>套是其的，后来因为黎四海把</w:t>
      </w:r>
      <w:r>
        <w:rPr>
          <w:rFonts w:hint="eastAsia"/>
          <w:sz w:val="30"/>
          <w:szCs w:val="30"/>
        </w:rPr>
        <w:t>7</w:t>
      </w:r>
      <w:r>
        <w:rPr>
          <w:rFonts w:hint="eastAsia"/>
          <w:sz w:val="30"/>
          <w:szCs w:val="30"/>
        </w:rPr>
        <w:t>楼的本打算分给孔某某的一套房子抵债了，孔某某实际上只拿了</w:t>
      </w:r>
      <w:r>
        <w:rPr>
          <w:rFonts w:hint="eastAsia"/>
          <w:sz w:val="30"/>
          <w:szCs w:val="30"/>
        </w:rPr>
        <w:t>3</w:t>
      </w:r>
      <w:r>
        <w:rPr>
          <w:rFonts w:hint="eastAsia"/>
          <w:sz w:val="30"/>
          <w:szCs w:val="30"/>
        </w:rPr>
        <w:t>套房子。后来其把黎四海给其的</w:t>
      </w:r>
      <w:r>
        <w:rPr>
          <w:rFonts w:hint="eastAsia"/>
          <w:sz w:val="30"/>
          <w:szCs w:val="30"/>
        </w:rPr>
        <w:t>90</w:t>
      </w:r>
      <w:r>
        <w:rPr>
          <w:rFonts w:hint="eastAsia"/>
          <w:sz w:val="30"/>
          <w:szCs w:val="30"/>
        </w:rPr>
        <w:t>万元运作费在其他经济往来中抵算回给他了。孔某某支付了共</w:t>
      </w:r>
      <w:r>
        <w:rPr>
          <w:rFonts w:hint="eastAsia"/>
          <w:sz w:val="30"/>
          <w:szCs w:val="30"/>
        </w:rPr>
        <w:t>45</w:t>
      </w:r>
      <w:r>
        <w:rPr>
          <w:rFonts w:hint="eastAsia"/>
          <w:sz w:val="30"/>
          <w:szCs w:val="30"/>
        </w:rPr>
        <w:t>万元的购房成本，又过了一段时间，孔某某打电话给其说急需</w:t>
      </w:r>
      <w:r>
        <w:rPr>
          <w:rFonts w:hint="eastAsia"/>
          <w:sz w:val="30"/>
          <w:szCs w:val="30"/>
        </w:rPr>
        <w:t>一笔钱，让其帮忙把房子卖出，于是其按照</w:t>
      </w:r>
      <w:r>
        <w:rPr>
          <w:rFonts w:hint="eastAsia"/>
          <w:sz w:val="30"/>
          <w:szCs w:val="30"/>
        </w:rPr>
        <w:t>4</w:t>
      </w:r>
      <w:r>
        <w:rPr>
          <w:rFonts w:hint="eastAsia"/>
          <w:sz w:val="30"/>
          <w:szCs w:val="30"/>
        </w:rPr>
        <w:t>套房子的利润算了一下大概能赚</w:t>
      </w:r>
      <w:r>
        <w:rPr>
          <w:rFonts w:hint="eastAsia"/>
          <w:sz w:val="30"/>
          <w:szCs w:val="30"/>
        </w:rPr>
        <w:t>45</w:t>
      </w:r>
      <w:r>
        <w:rPr>
          <w:rFonts w:hint="eastAsia"/>
          <w:sz w:val="30"/>
          <w:szCs w:val="30"/>
        </w:rPr>
        <w:t>万元人民币，扣除每套</w:t>
      </w:r>
      <w:r>
        <w:rPr>
          <w:rFonts w:hint="eastAsia"/>
          <w:sz w:val="30"/>
          <w:szCs w:val="30"/>
        </w:rPr>
        <w:t>1.5</w:t>
      </w:r>
      <w:r>
        <w:rPr>
          <w:rFonts w:hint="eastAsia"/>
          <w:sz w:val="30"/>
          <w:szCs w:val="30"/>
        </w:rPr>
        <w:t>万元的中介费，其把</w:t>
      </w:r>
      <w:r>
        <w:rPr>
          <w:rFonts w:hint="eastAsia"/>
          <w:sz w:val="30"/>
          <w:szCs w:val="30"/>
        </w:rPr>
        <w:t>45</w:t>
      </w:r>
      <w:r>
        <w:rPr>
          <w:rFonts w:hint="eastAsia"/>
          <w:sz w:val="30"/>
          <w:szCs w:val="30"/>
        </w:rPr>
        <w:t>万元成本价（每套</w:t>
      </w:r>
      <w:r>
        <w:rPr>
          <w:rFonts w:hint="eastAsia"/>
          <w:sz w:val="30"/>
          <w:szCs w:val="30"/>
        </w:rPr>
        <w:t>15</w:t>
      </w:r>
      <w:r>
        <w:rPr>
          <w:rFonts w:hint="eastAsia"/>
          <w:sz w:val="30"/>
          <w:szCs w:val="30"/>
        </w:rPr>
        <w:t>万元的成本价）和</w:t>
      </w:r>
      <w:r>
        <w:rPr>
          <w:rFonts w:hint="eastAsia"/>
          <w:sz w:val="30"/>
          <w:szCs w:val="30"/>
        </w:rPr>
        <w:t>40.5</w:t>
      </w:r>
      <w:r>
        <w:rPr>
          <w:rFonts w:hint="eastAsia"/>
          <w:sz w:val="30"/>
          <w:szCs w:val="30"/>
        </w:rPr>
        <w:t>万元的利润都给了孔维军，孔维军给回了</w:t>
      </w:r>
      <w:r>
        <w:rPr>
          <w:rFonts w:hint="eastAsia"/>
          <w:sz w:val="30"/>
          <w:szCs w:val="30"/>
        </w:rPr>
        <w:t>2</w:t>
      </w:r>
      <w:r>
        <w:rPr>
          <w:rFonts w:hint="eastAsia"/>
          <w:sz w:val="30"/>
          <w:szCs w:val="30"/>
        </w:rPr>
        <w:t>万元人民币表示感谢。苏某某未支付购房成本款，苏某某知道其帮孔某某处理了房子后让其也帮他把房子卖出后把利润给他。房子卖出后，其把</w:t>
      </w:r>
      <w:r>
        <w:rPr>
          <w:rFonts w:hint="eastAsia"/>
          <w:sz w:val="30"/>
          <w:szCs w:val="30"/>
        </w:rPr>
        <w:t>85</w:t>
      </w:r>
      <w:r>
        <w:rPr>
          <w:rFonts w:hint="eastAsia"/>
          <w:sz w:val="30"/>
          <w:szCs w:val="30"/>
        </w:rPr>
        <w:t>万元人民币的利润以两种方式给了苏某某，其中</w:t>
      </w:r>
      <w:r>
        <w:rPr>
          <w:rFonts w:hint="eastAsia"/>
          <w:sz w:val="30"/>
          <w:szCs w:val="30"/>
        </w:rPr>
        <w:t>50</w:t>
      </w:r>
      <w:r>
        <w:rPr>
          <w:rFonts w:hint="eastAsia"/>
          <w:sz w:val="30"/>
          <w:szCs w:val="30"/>
        </w:rPr>
        <w:t>万元人民币抵了德闲居的介绍费，另</w:t>
      </w:r>
      <w:r>
        <w:rPr>
          <w:rFonts w:hint="eastAsia"/>
          <w:sz w:val="30"/>
          <w:szCs w:val="30"/>
        </w:rPr>
        <w:t>35</w:t>
      </w:r>
      <w:r>
        <w:rPr>
          <w:rFonts w:hint="eastAsia"/>
          <w:sz w:val="30"/>
          <w:szCs w:val="30"/>
        </w:rPr>
        <w:t>万元人民币转账给了苏某某给其的王某某的账户上。</w:t>
      </w:r>
    </w:p>
    <w:p w:rsidR="00FE55BB" w:rsidRDefault="00FE55BB">
      <w:pPr>
        <w:spacing w:line="500" w:lineRule="atLeast"/>
        <w:ind w:firstLine="600"/>
        <w:divId w:val="902830176"/>
        <w:rPr>
          <w:rFonts w:hint="eastAsia"/>
          <w:sz w:val="30"/>
          <w:szCs w:val="30"/>
        </w:rPr>
      </w:pPr>
      <w:r>
        <w:rPr>
          <w:rFonts w:hint="eastAsia"/>
          <w:sz w:val="30"/>
          <w:szCs w:val="30"/>
        </w:rPr>
        <w:t>2011</w:t>
      </w:r>
      <w:r>
        <w:rPr>
          <w:rFonts w:hint="eastAsia"/>
          <w:sz w:val="30"/>
          <w:szCs w:val="30"/>
        </w:rPr>
        <w:t>年上半年的时候，黎四海准备帮新围仔公司建厂房，让其帮忙找人摆平查违的事，其同意帮忙。黎四海提出给其合作建这栋厂房，大家利润平分。其找到苏某某让他给予照顾，苏某某同意。当时其和苏某某商定按</w:t>
      </w:r>
      <w:r>
        <w:rPr>
          <w:rFonts w:hint="eastAsia"/>
          <w:sz w:val="30"/>
          <w:szCs w:val="30"/>
        </w:rPr>
        <w:t>100</w:t>
      </w:r>
      <w:r>
        <w:rPr>
          <w:rFonts w:hint="eastAsia"/>
          <w:sz w:val="30"/>
          <w:szCs w:val="30"/>
        </w:rPr>
        <w:t>元每平方米给他好处费，总共给他人民币</w:t>
      </w:r>
      <w:r>
        <w:rPr>
          <w:rFonts w:hint="eastAsia"/>
          <w:sz w:val="30"/>
          <w:szCs w:val="30"/>
        </w:rPr>
        <w:t>40</w:t>
      </w:r>
      <w:r>
        <w:rPr>
          <w:rFonts w:hint="eastAsia"/>
          <w:sz w:val="30"/>
          <w:szCs w:val="30"/>
        </w:rPr>
        <w:t>万元。后来其跟黎四海说好处费是</w:t>
      </w:r>
      <w:r>
        <w:rPr>
          <w:rFonts w:hint="eastAsia"/>
          <w:sz w:val="30"/>
          <w:szCs w:val="30"/>
        </w:rPr>
        <w:t>150</w:t>
      </w:r>
      <w:r>
        <w:rPr>
          <w:rFonts w:hint="eastAsia"/>
          <w:sz w:val="30"/>
          <w:szCs w:val="30"/>
        </w:rPr>
        <w:t>元每平方米。但在建房过程，黎四海没钱，其便找到苏某某的司机邹某飞，说黎四海没钱，能不能等到黎四海拿到工程款再给苏某某，邹某飞答应了。后来案发了，这笔钱没有给到苏某某。</w:t>
      </w:r>
    </w:p>
    <w:p w:rsidR="00FE55BB" w:rsidRDefault="00FE55BB">
      <w:pPr>
        <w:spacing w:line="500" w:lineRule="atLeast"/>
        <w:ind w:firstLine="600"/>
        <w:divId w:val="804741662"/>
        <w:rPr>
          <w:rFonts w:hint="eastAsia"/>
          <w:sz w:val="30"/>
          <w:szCs w:val="30"/>
        </w:rPr>
      </w:pPr>
      <w:r>
        <w:rPr>
          <w:rFonts w:hint="eastAsia"/>
          <w:sz w:val="30"/>
          <w:szCs w:val="30"/>
        </w:rPr>
        <w:t>2</w:t>
      </w:r>
      <w:r>
        <w:rPr>
          <w:rFonts w:hint="eastAsia"/>
          <w:sz w:val="30"/>
          <w:szCs w:val="30"/>
        </w:rPr>
        <w:t>、证人孔某某证称，</w:t>
      </w:r>
      <w:r>
        <w:rPr>
          <w:rFonts w:hint="eastAsia"/>
          <w:sz w:val="30"/>
          <w:szCs w:val="30"/>
        </w:rPr>
        <w:t>2010</w:t>
      </w:r>
      <w:r>
        <w:rPr>
          <w:rFonts w:hint="eastAsia"/>
          <w:sz w:val="30"/>
          <w:szCs w:val="30"/>
        </w:rPr>
        <w:t>年其任龙岗区坂田街道执法队查违办副主任期间，邹金峰、黎四海在马安堂中兴路抢建一栋违法建筑，该片区属其分管范围，他们通过查违办主任苏某某找到其帮忙，其在查处的过程没有严格处理。</w:t>
      </w:r>
      <w:r>
        <w:rPr>
          <w:rFonts w:hint="eastAsia"/>
          <w:sz w:val="30"/>
          <w:szCs w:val="30"/>
        </w:rPr>
        <w:t>2010</w:t>
      </w:r>
      <w:r>
        <w:rPr>
          <w:rFonts w:hint="eastAsia"/>
          <w:sz w:val="30"/>
          <w:szCs w:val="30"/>
        </w:rPr>
        <w:t>年底，这栋楼封顶了，苏某某让其去找邹金峰说买几套便宜的房子来赚钱，后其按每套</w:t>
      </w:r>
      <w:r>
        <w:rPr>
          <w:rFonts w:hint="eastAsia"/>
          <w:sz w:val="30"/>
          <w:szCs w:val="30"/>
        </w:rPr>
        <w:t>15</w:t>
      </w:r>
      <w:r>
        <w:rPr>
          <w:rFonts w:hint="eastAsia"/>
          <w:sz w:val="30"/>
          <w:szCs w:val="30"/>
        </w:rPr>
        <w:t>万元成本价拿了三套房，共计</w:t>
      </w:r>
      <w:r>
        <w:rPr>
          <w:rFonts w:hint="eastAsia"/>
          <w:sz w:val="30"/>
          <w:szCs w:val="30"/>
        </w:rPr>
        <w:t>45</w:t>
      </w:r>
      <w:r>
        <w:rPr>
          <w:rFonts w:hint="eastAsia"/>
          <w:sz w:val="30"/>
          <w:szCs w:val="30"/>
        </w:rPr>
        <w:t>万元人民币交给了邹金峰。后其急用钱，让邹金峰帮忙把房子尽快卖出，邹金峰每卖掉一套房就把房款给其，前后共给其三笔房款，每笔都是</w:t>
      </w:r>
      <w:r>
        <w:rPr>
          <w:rFonts w:hint="eastAsia"/>
          <w:sz w:val="30"/>
          <w:szCs w:val="30"/>
        </w:rPr>
        <w:t>28.5</w:t>
      </w:r>
      <w:r>
        <w:rPr>
          <w:rFonts w:hint="eastAsia"/>
          <w:sz w:val="30"/>
          <w:szCs w:val="30"/>
        </w:rPr>
        <w:t>万元人民币，总共</w:t>
      </w:r>
      <w:r>
        <w:rPr>
          <w:rFonts w:hint="eastAsia"/>
          <w:sz w:val="30"/>
          <w:szCs w:val="30"/>
        </w:rPr>
        <w:t>85.5</w:t>
      </w:r>
      <w:r>
        <w:rPr>
          <w:rFonts w:hint="eastAsia"/>
          <w:sz w:val="30"/>
          <w:szCs w:val="30"/>
        </w:rPr>
        <w:t>万元人民币。邹金峰说中间扣除了每套</w:t>
      </w:r>
      <w:r>
        <w:rPr>
          <w:rFonts w:hint="eastAsia"/>
          <w:sz w:val="30"/>
          <w:szCs w:val="30"/>
        </w:rPr>
        <w:t>1.5</w:t>
      </w:r>
      <w:r>
        <w:rPr>
          <w:rFonts w:hint="eastAsia"/>
          <w:sz w:val="30"/>
          <w:szCs w:val="30"/>
        </w:rPr>
        <w:t>万元的中介费，第二、第三次邹金峰给其钱的时候，其分别给了他</w:t>
      </w:r>
      <w:r>
        <w:rPr>
          <w:rFonts w:hint="eastAsia"/>
          <w:sz w:val="30"/>
          <w:szCs w:val="30"/>
        </w:rPr>
        <w:t>1</w:t>
      </w:r>
      <w:r>
        <w:rPr>
          <w:rFonts w:hint="eastAsia"/>
          <w:sz w:val="30"/>
          <w:szCs w:val="30"/>
        </w:rPr>
        <w:t>万元人民币对他表示感谢。</w:t>
      </w:r>
    </w:p>
    <w:p w:rsidR="00FE55BB" w:rsidRDefault="00FE55BB">
      <w:pPr>
        <w:spacing w:line="500" w:lineRule="atLeast"/>
        <w:ind w:firstLine="600"/>
        <w:divId w:val="908265474"/>
        <w:rPr>
          <w:rFonts w:hint="eastAsia"/>
          <w:sz w:val="30"/>
          <w:szCs w:val="30"/>
        </w:rPr>
      </w:pPr>
      <w:r>
        <w:rPr>
          <w:rFonts w:hint="eastAsia"/>
          <w:sz w:val="30"/>
          <w:szCs w:val="30"/>
        </w:rPr>
        <w:t>3</w:t>
      </w:r>
      <w:r>
        <w:rPr>
          <w:rFonts w:hint="eastAsia"/>
          <w:sz w:val="30"/>
          <w:szCs w:val="30"/>
        </w:rPr>
        <w:t>、证人邹某军（深圳市坂田新围仔股份合作公司董事长）证称，</w:t>
      </w:r>
      <w:r>
        <w:rPr>
          <w:rFonts w:hint="eastAsia"/>
          <w:sz w:val="30"/>
          <w:szCs w:val="30"/>
        </w:rPr>
        <w:t>2010</w:t>
      </w:r>
      <w:r>
        <w:rPr>
          <w:rFonts w:hint="eastAsia"/>
          <w:sz w:val="30"/>
          <w:szCs w:val="30"/>
        </w:rPr>
        <w:t>年，为了增加村民收入，其等就想到做一栋厂房增加股份公司的收入，因当时查违很严，公司董事会讨论后觉得建不起来。后来黎四海知道这个情况后，说他可以带资包建好厂房，查违这些情况可以摆平，董事会同意了，公司和黎四海签订了协议。黎四海找了一个叫邹金峰的一起把厂房建起来了，共建了</w:t>
      </w:r>
      <w:r>
        <w:rPr>
          <w:rFonts w:hint="eastAsia"/>
          <w:sz w:val="30"/>
          <w:szCs w:val="30"/>
        </w:rPr>
        <w:t>5</w:t>
      </w:r>
      <w:r>
        <w:rPr>
          <w:rFonts w:hint="eastAsia"/>
          <w:sz w:val="30"/>
          <w:szCs w:val="30"/>
        </w:rPr>
        <w:t>层，每层</w:t>
      </w:r>
      <w:r>
        <w:rPr>
          <w:rFonts w:hint="eastAsia"/>
          <w:sz w:val="30"/>
          <w:szCs w:val="30"/>
        </w:rPr>
        <w:t>800</w:t>
      </w:r>
      <w:r>
        <w:rPr>
          <w:rFonts w:hint="eastAsia"/>
          <w:sz w:val="30"/>
          <w:szCs w:val="30"/>
        </w:rPr>
        <w:t>平方米，共</w:t>
      </w:r>
      <w:r>
        <w:rPr>
          <w:rFonts w:hint="eastAsia"/>
          <w:sz w:val="30"/>
          <w:szCs w:val="30"/>
        </w:rPr>
        <w:t>4000</w:t>
      </w:r>
      <w:r>
        <w:rPr>
          <w:rFonts w:hint="eastAsia"/>
          <w:sz w:val="30"/>
          <w:szCs w:val="30"/>
        </w:rPr>
        <w:t>多平方米，股份公司按</w:t>
      </w:r>
      <w:r>
        <w:rPr>
          <w:rFonts w:hint="eastAsia"/>
          <w:sz w:val="30"/>
          <w:szCs w:val="30"/>
        </w:rPr>
        <w:t>1450</w:t>
      </w:r>
      <w:r>
        <w:rPr>
          <w:rFonts w:hint="eastAsia"/>
          <w:sz w:val="30"/>
          <w:szCs w:val="30"/>
        </w:rPr>
        <w:t>元每平方米支付了工程款，工程款打到了黎四海的个人账户。</w:t>
      </w:r>
    </w:p>
    <w:p w:rsidR="00FE55BB" w:rsidRDefault="00FE55BB">
      <w:pPr>
        <w:spacing w:line="500" w:lineRule="atLeast"/>
        <w:ind w:firstLine="600"/>
        <w:divId w:val="1225606818"/>
        <w:rPr>
          <w:rFonts w:hint="eastAsia"/>
          <w:sz w:val="30"/>
          <w:szCs w:val="30"/>
        </w:rPr>
      </w:pPr>
      <w:r>
        <w:rPr>
          <w:rFonts w:hint="eastAsia"/>
          <w:sz w:val="30"/>
          <w:szCs w:val="30"/>
        </w:rPr>
        <w:t>4</w:t>
      </w:r>
      <w:r>
        <w:rPr>
          <w:rFonts w:hint="eastAsia"/>
          <w:sz w:val="30"/>
          <w:szCs w:val="30"/>
        </w:rPr>
        <w:t>、证人温某明证称，深圳市龙岗区坂田街道中兴路有一栋私宅是其侄女温某芳让给其的，由于该块地是村里的土地，无法更名，但由其使用。其想找人帮其在这块地上建房，其妹夫介绍其认识了黎四海。认识黎四海后其就和他谈合作建房的事，双方商定，如果他在该地上建房，其分得第</w:t>
      </w:r>
      <w:r>
        <w:rPr>
          <w:rFonts w:hint="eastAsia"/>
          <w:sz w:val="30"/>
          <w:szCs w:val="30"/>
        </w:rPr>
        <w:t>1</w:t>
      </w:r>
      <w:r>
        <w:rPr>
          <w:rFonts w:hint="eastAsia"/>
          <w:sz w:val="30"/>
          <w:szCs w:val="30"/>
        </w:rPr>
        <w:t>至第</w:t>
      </w:r>
      <w:r>
        <w:rPr>
          <w:rFonts w:hint="eastAsia"/>
          <w:sz w:val="30"/>
          <w:szCs w:val="30"/>
        </w:rPr>
        <w:t>4</w:t>
      </w:r>
      <w:r>
        <w:rPr>
          <w:rFonts w:hint="eastAsia"/>
          <w:sz w:val="30"/>
          <w:szCs w:val="30"/>
        </w:rPr>
        <w:t>层，第</w:t>
      </w:r>
      <w:r>
        <w:rPr>
          <w:rFonts w:hint="eastAsia"/>
          <w:sz w:val="30"/>
          <w:szCs w:val="30"/>
        </w:rPr>
        <w:t>5</w:t>
      </w:r>
      <w:r>
        <w:rPr>
          <w:rFonts w:hint="eastAsia"/>
          <w:sz w:val="30"/>
          <w:szCs w:val="30"/>
        </w:rPr>
        <w:t>层以上楼层归黎四海，谈好后去律师楼签了一个《合作建房协议书》。该土地上原有一栋</w:t>
      </w:r>
      <w:r>
        <w:rPr>
          <w:rFonts w:hint="eastAsia"/>
          <w:sz w:val="30"/>
          <w:szCs w:val="30"/>
        </w:rPr>
        <w:t>3</w:t>
      </w:r>
      <w:r>
        <w:rPr>
          <w:rFonts w:hint="eastAsia"/>
          <w:sz w:val="30"/>
          <w:szCs w:val="30"/>
        </w:rPr>
        <w:t>层建筑，后来推倒重建，建成一栋</w:t>
      </w:r>
      <w:r>
        <w:rPr>
          <w:rFonts w:hint="eastAsia"/>
          <w:sz w:val="30"/>
          <w:szCs w:val="30"/>
        </w:rPr>
        <w:t>13</w:t>
      </w:r>
      <w:r>
        <w:rPr>
          <w:rFonts w:hint="eastAsia"/>
          <w:sz w:val="30"/>
          <w:szCs w:val="30"/>
        </w:rPr>
        <w:t>层高楼。双方</w:t>
      </w:r>
      <w:r>
        <w:rPr>
          <w:rFonts w:hint="eastAsia"/>
          <w:sz w:val="30"/>
          <w:szCs w:val="30"/>
        </w:rPr>
        <w:t>2009</w:t>
      </w:r>
      <w:r>
        <w:rPr>
          <w:rFonts w:hint="eastAsia"/>
          <w:sz w:val="30"/>
          <w:szCs w:val="30"/>
        </w:rPr>
        <w:t>年开始谈合作建房，</w:t>
      </w:r>
      <w:r>
        <w:rPr>
          <w:rFonts w:hint="eastAsia"/>
          <w:sz w:val="30"/>
          <w:szCs w:val="30"/>
        </w:rPr>
        <w:t>2011</w:t>
      </w:r>
      <w:r>
        <w:rPr>
          <w:rFonts w:hint="eastAsia"/>
          <w:sz w:val="30"/>
          <w:szCs w:val="30"/>
        </w:rPr>
        <w:t>年房子建成。</w:t>
      </w:r>
    </w:p>
    <w:p w:rsidR="00FE55BB" w:rsidRDefault="00FE55BB">
      <w:pPr>
        <w:spacing w:line="500" w:lineRule="atLeast"/>
        <w:ind w:firstLine="600"/>
        <w:divId w:val="1143348177"/>
        <w:rPr>
          <w:rFonts w:hint="eastAsia"/>
          <w:sz w:val="30"/>
          <w:szCs w:val="30"/>
        </w:rPr>
      </w:pPr>
      <w:r>
        <w:rPr>
          <w:rFonts w:hint="eastAsia"/>
          <w:sz w:val="30"/>
          <w:szCs w:val="30"/>
        </w:rPr>
        <w:t>三、被告人供述与辩解</w:t>
      </w:r>
    </w:p>
    <w:p w:rsidR="00FE55BB" w:rsidRDefault="00FE55BB">
      <w:pPr>
        <w:spacing w:line="500" w:lineRule="atLeast"/>
        <w:ind w:firstLine="600"/>
        <w:divId w:val="954630133"/>
        <w:rPr>
          <w:rFonts w:hint="eastAsia"/>
          <w:sz w:val="30"/>
          <w:szCs w:val="30"/>
        </w:rPr>
      </w:pPr>
      <w:r>
        <w:rPr>
          <w:rFonts w:hint="eastAsia"/>
          <w:sz w:val="30"/>
          <w:szCs w:val="30"/>
        </w:rPr>
        <w:t>被告人黎四海称</w:t>
      </w:r>
      <w:r>
        <w:rPr>
          <w:rFonts w:hint="eastAsia"/>
          <w:sz w:val="30"/>
          <w:szCs w:val="30"/>
        </w:rPr>
        <w:t>2009</w:t>
      </w:r>
      <w:r>
        <w:rPr>
          <w:rFonts w:hint="eastAsia"/>
          <w:sz w:val="30"/>
          <w:szCs w:val="30"/>
        </w:rPr>
        <w:t>年其与温某明达成最初的建房合作协议，将温某明的旧楼拆除重建。后其通过朋友找到邹金峰，问他能不能摆平查违的事。其想建</w:t>
      </w:r>
      <w:r>
        <w:rPr>
          <w:rFonts w:hint="eastAsia"/>
          <w:sz w:val="30"/>
          <w:szCs w:val="30"/>
        </w:rPr>
        <w:t>13</w:t>
      </w:r>
      <w:r>
        <w:rPr>
          <w:rFonts w:hint="eastAsia"/>
          <w:sz w:val="30"/>
          <w:szCs w:val="30"/>
        </w:rPr>
        <w:t>层，后其同意按</w:t>
      </w:r>
      <w:r>
        <w:rPr>
          <w:rFonts w:hint="eastAsia"/>
          <w:sz w:val="30"/>
          <w:szCs w:val="30"/>
        </w:rPr>
        <w:t>10</w:t>
      </w:r>
      <w:r>
        <w:rPr>
          <w:rFonts w:hint="eastAsia"/>
          <w:sz w:val="30"/>
          <w:szCs w:val="30"/>
        </w:rPr>
        <w:t>万元每层（地下室算一层）出钱摆平查违的人，由邹金峰去找坂田街道管查违的领导摆平关系。后其跟邹金峰熟悉后他告诉其他找的是苏某某。虽然邹金峰没有明说这</w:t>
      </w:r>
      <w:r>
        <w:rPr>
          <w:rFonts w:hint="eastAsia"/>
          <w:sz w:val="30"/>
          <w:szCs w:val="30"/>
        </w:rPr>
        <w:t>140</w:t>
      </w:r>
      <w:r>
        <w:rPr>
          <w:rFonts w:hint="eastAsia"/>
          <w:sz w:val="30"/>
          <w:szCs w:val="30"/>
        </w:rPr>
        <w:t>多万元是给苏某某的，但其心里明白这</w:t>
      </w:r>
      <w:r>
        <w:rPr>
          <w:rFonts w:hint="eastAsia"/>
          <w:sz w:val="30"/>
          <w:szCs w:val="30"/>
        </w:rPr>
        <w:t>140</w:t>
      </w:r>
      <w:r>
        <w:rPr>
          <w:rFonts w:hint="eastAsia"/>
          <w:sz w:val="30"/>
          <w:szCs w:val="30"/>
        </w:rPr>
        <w:t>万元是全部要给苏某某，要么至少给苏某某一部分。当时坂田街道管得很严，没有给钱疏通查违的关系房子根本建不起来。开工时其给了邹金峰</w:t>
      </w:r>
      <w:r>
        <w:rPr>
          <w:rFonts w:hint="eastAsia"/>
          <w:sz w:val="30"/>
          <w:szCs w:val="30"/>
        </w:rPr>
        <w:t>20</w:t>
      </w:r>
      <w:r>
        <w:rPr>
          <w:rFonts w:hint="eastAsia"/>
          <w:sz w:val="30"/>
          <w:szCs w:val="30"/>
        </w:rPr>
        <w:t>万元，第二层后每建一层给</w:t>
      </w:r>
      <w:r>
        <w:rPr>
          <w:rFonts w:hint="eastAsia"/>
          <w:sz w:val="30"/>
          <w:szCs w:val="30"/>
        </w:rPr>
        <w:t>10</w:t>
      </w:r>
      <w:r>
        <w:rPr>
          <w:rFonts w:hint="eastAsia"/>
          <w:sz w:val="30"/>
          <w:szCs w:val="30"/>
        </w:rPr>
        <w:t>万元，共给邹金峰</w:t>
      </w:r>
      <w:r>
        <w:rPr>
          <w:rFonts w:hint="eastAsia"/>
          <w:sz w:val="30"/>
          <w:szCs w:val="30"/>
        </w:rPr>
        <w:t>90</w:t>
      </w:r>
      <w:r>
        <w:rPr>
          <w:rFonts w:hint="eastAsia"/>
          <w:sz w:val="30"/>
          <w:szCs w:val="30"/>
        </w:rPr>
        <w:t>万元。房子快封顶的时候，邹金峰说想以成本价购</w:t>
      </w:r>
      <w:r>
        <w:rPr>
          <w:rFonts w:hint="eastAsia"/>
          <w:sz w:val="30"/>
          <w:szCs w:val="30"/>
        </w:rPr>
        <w:t>12</w:t>
      </w:r>
      <w:r>
        <w:rPr>
          <w:rFonts w:hint="eastAsia"/>
          <w:sz w:val="30"/>
          <w:szCs w:val="30"/>
        </w:rPr>
        <w:t>套房子，说是坂田街道查违领导想要，其以</w:t>
      </w:r>
      <w:r>
        <w:rPr>
          <w:rFonts w:hint="eastAsia"/>
          <w:sz w:val="30"/>
          <w:szCs w:val="30"/>
        </w:rPr>
        <w:t>140</w:t>
      </w:r>
      <w:r>
        <w:rPr>
          <w:rFonts w:hint="eastAsia"/>
          <w:sz w:val="30"/>
          <w:szCs w:val="30"/>
        </w:rPr>
        <w:t>万元将</w:t>
      </w:r>
      <w:r>
        <w:rPr>
          <w:rFonts w:hint="eastAsia"/>
          <w:sz w:val="30"/>
          <w:szCs w:val="30"/>
        </w:rPr>
        <w:t>12</w:t>
      </w:r>
      <w:r>
        <w:rPr>
          <w:rFonts w:hint="eastAsia"/>
          <w:sz w:val="30"/>
          <w:szCs w:val="30"/>
        </w:rPr>
        <w:t>套房子卖给了邹金峰，后来其拿回来一套抵债。后来</w:t>
      </w:r>
      <w:r>
        <w:rPr>
          <w:rFonts w:hint="eastAsia"/>
          <w:sz w:val="30"/>
          <w:szCs w:val="30"/>
        </w:rPr>
        <w:t>11</w:t>
      </w:r>
      <w:r>
        <w:rPr>
          <w:rFonts w:hint="eastAsia"/>
          <w:sz w:val="30"/>
          <w:szCs w:val="30"/>
        </w:rPr>
        <w:t>套房子由其以个人名义帮邹金峰与买房人签订了合同。其中有</w:t>
      </w:r>
      <w:r>
        <w:rPr>
          <w:rFonts w:hint="eastAsia"/>
          <w:sz w:val="30"/>
          <w:szCs w:val="30"/>
        </w:rPr>
        <w:t>3</w:t>
      </w:r>
      <w:r>
        <w:rPr>
          <w:rFonts w:hint="eastAsia"/>
          <w:sz w:val="30"/>
          <w:szCs w:val="30"/>
        </w:rPr>
        <w:t>套房子是以每套</w:t>
      </w:r>
      <w:r>
        <w:rPr>
          <w:rFonts w:hint="eastAsia"/>
          <w:sz w:val="30"/>
          <w:szCs w:val="30"/>
        </w:rPr>
        <w:t>15</w:t>
      </w:r>
      <w:r>
        <w:rPr>
          <w:rFonts w:hint="eastAsia"/>
          <w:sz w:val="30"/>
          <w:szCs w:val="30"/>
        </w:rPr>
        <w:t>万元成本价卖给了孔某某，邹金峰说是感谢孔某某在建房过程提供帮忙。其给邹金峰的</w:t>
      </w:r>
      <w:r>
        <w:rPr>
          <w:rFonts w:hint="eastAsia"/>
          <w:sz w:val="30"/>
          <w:szCs w:val="30"/>
        </w:rPr>
        <w:t>90</w:t>
      </w:r>
      <w:r>
        <w:rPr>
          <w:rFonts w:hint="eastAsia"/>
          <w:sz w:val="30"/>
          <w:szCs w:val="30"/>
        </w:rPr>
        <w:t>万元在后来双方的经济往来中邹金峰抵扣回给其。</w:t>
      </w:r>
    </w:p>
    <w:p w:rsidR="00FE55BB" w:rsidRDefault="00FE55BB">
      <w:pPr>
        <w:spacing w:line="500" w:lineRule="atLeast"/>
        <w:ind w:firstLine="600"/>
        <w:divId w:val="129446769"/>
        <w:rPr>
          <w:rFonts w:hint="eastAsia"/>
          <w:sz w:val="30"/>
          <w:szCs w:val="30"/>
        </w:rPr>
      </w:pPr>
      <w:r>
        <w:rPr>
          <w:rFonts w:hint="eastAsia"/>
          <w:sz w:val="30"/>
          <w:szCs w:val="30"/>
        </w:rPr>
        <w:t>新围仔厂房处理“查建”的费用是按</w:t>
      </w:r>
      <w:r>
        <w:rPr>
          <w:rFonts w:hint="eastAsia"/>
          <w:sz w:val="30"/>
          <w:szCs w:val="30"/>
        </w:rPr>
        <w:t>150</w:t>
      </w:r>
      <w:r>
        <w:rPr>
          <w:rFonts w:hint="eastAsia"/>
          <w:sz w:val="30"/>
          <w:szCs w:val="30"/>
        </w:rPr>
        <w:t>万元每平方米计算，算起来应该是</w:t>
      </w:r>
      <w:r>
        <w:rPr>
          <w:rFonts w:hint="eastAsia"/>
          <w:sz w:val="30"/>
          <w:szCs w:val="30"/>
        </w:rPr>
        <w:t>65.4</w:t>
      </w:r>
      <w:r>
        <w:rPr>
          <w:rFonts w:hint="eastAsia"/>
          <w:sz w:val="30"/>
          <w:szCs w:val="30"/>
        </w:rPr>
        <w:t>万元，其和邹金峰平摊，在工程款里扣除，具体是由邹金峰送给查违的人，其跟邹金峰熟悉后明白是送给苏某某。苏某某是坂田街道管查违的领导，不给他好处厂房根本建不起来。</w:t>
      </w:r>
    </w:p>
    <w:p w:rsidR="00FE55BB" w:rsidRDefault="00FE55BB">
      <w:pPr>
        <w:spacing w:line="500" w:lineRule="atLeast"/>
        <w:ind w:firstLine="600"/>
        <w:divId w:val="2146585050"/>
        <w:rPr>
          <w:rFonts w:hint="eastAsia"/>
          <w:sz w:val="30"/>
          <w:szCs w:val="30"/>
        </w:rPr>
      </w:pPr>
      <w:r>
        <w:rPr>
          <w:rFonts w:hint="eastAsia"/>
          <w:sz w:val="30"/>
          <w:szCs w:val="30"/>
        </w:rPr>
        <w:t>以上证据确实、充分，足以认定。</w:t>
      </w:r>
    </w:p>
    <w:p w:rsidR="00FE55BB" w:rsidRDefault="00FE55BB">
      <w:pPr>
        <w:spacing w:line="500" w:lineRule="atLeast"/>
        <w:ind w:firstLine="600"/>
        <w:divId w:val="1632437183"/>
        <w:rPr>
          <w:rFonts w:hint="eastAsia"/>
          <w:sz w:val="30"/>
          <w:szCs w:val="30"/>
        </w:rPr>
      </w:pPr>
      <w:r>
        <w:rPr>
          <w:rFonts w:hint="eastAsia"/>
          <w:sz w:val="30"/>
          <w:szCs w:val="30"/>
        </w:rPr>
        <w:t>本院认为，被告人黎四海无视国家法律，为谋取不正当利益，给予国家工作人员以财物，情节严重，其行为已构成行贿罪，应依法予以惩罚。公诉机关指控的罪名成立。在第一单犯罪中，被告人黎四海明知其给邹金峰的钱款或之后的房产系其通过邹金峰向查违人员行贿的钱财，邹金峰起到的是介绍贿赂的作用；在第二单犯罪中，被告人黎四海与邹金峰商议共同出资向查违办的人行贿，共同谋取不正当利益，被告人黎四海的行为构成行贿罪，辩护人辩称被告人黎四海系向非国家工作人员行贿的辩解与事实不符，本院不予采纳。关于涉案行贿的金额，邹金峰多次稳定证称了相关数额，且能与邹金峰与苏某某结算中兴路温秀明旧宅售房款的记录、王某平名下的建设银行账户的交易记录相印证，被告人供述亦与证人邹金峰、孔某某证言基本相符，足以认定。辩护人关于本案事实不清、证据不足，不足以认定被告人构成行贿罪的意见，本院不予采纳。在第二单犯罪中，被告人的行贿款项尚未实际给付，属行贿未遂，该情节本院在量刑时予以考虑。综合被告人的犯罪情节、认罪态度、社会危害等，依照《中华人民共和国刑法》第三百八十九条第一款、第三百九十条、第五十二条、第五十三条，《最高人民法院最高人民检察</w:t>
      </w:r>
      <w:r>
        <w:rPr>
          <w:rFonts w:hint="eastAsia"/>
          <w:sz w:val="30"/>
          <w:szCs w:val="30"/>
        </w:rPr>
        <w:t>院</w:t>
      </w:r>
      <w:r>
        <w:rPr>
          <w:rFonts w:hint="eastAsia"/>
          <w:sz w:val="30"/>
          <w:szCs w:val="30"/>
        </w:rPr>
        <w:t>》第八条，第十九条第二款之规定，判决如下：</w:t>
      </w:r>
    </w:p>
    <w:p w:rsidR="00FE55BB" w:rsidRDefault="00FE55BB">
      <w:pPr>
        <w:spacing w:line="500" w:lineRule="atLeast"/>
        <w:ind w:firstLine="600"/>
        <w:divId w:val="964775188"/>
        <w:rPr>
          <w:rFonts w:hint="eastAsia"/>
          <w:sz w:val="30"/>
          <w:szCs w:val="30"/>
        </w:rPr>
      </w:pPr>
      <w:r>
        <w:rPr>
          <w:rFonts w:hint="eastAsia"/>
          <w:sz w:val="30"/>
          <w:szCs w:val="30"/>
        </w:rPr>
        <w:t>被告人黎四海犯行贿罪，判处有期徒刑五年二个月，并处罚金人民币十万元。</w:t>
      </w:r>
    </w:p>
    <w:p w:rsidR="00FE55BB" w:rsidRDefault="00FE55BB">
      <w:pPr>
        <w:spacing w:line="500" w:lineRule="atLeast"/>
        <w:ind w:firstLine="600"/>
        <w:divId w:val="3106415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日止；罚金自生效之日起一个月内交纳完毕。）</w:t>
      </w:r>
    </w:p>
    <w:p w:rsidR="00FE55BB" w:rsidRDefault="00FE55BB">
      <w:pPr>
        <w:spacing w:line="500" w:lineRule="atLeast"/>
        <w:ind w:firstLine="600"/>
        <w:divId w:val="63623028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如不服本判决，可在接到判决书的第二日起十日内，通过本院或者直接向深圳市中级人民法院提出上诉。书面上诉的，应当提交上诉状正本—份，副本二份。</w:t>
      </w:r>
    </w:p>
    <w:p w:rsidR="00FE55BB" w:rsidRDefault="00FE55BB">
      <w:pPr>
        <w:spacing w:line="500" w:lineRule="atLeast"/>
        <w:jc w:val="right"/>
        <w:divId w:val="1949311253"/>
        <w:rPr>
          <w:rFonts w:hint="eastAsia"/>
          <w:sz w:val="30"/>
          <w:szCs w:val="30"/>
        </w:rPr>
      </w:pPr>
      <w:r>
        <w:rPr>
          <w:rFonts w:hint="eastAsia"/>
          <w:sz w:val="30"/>
          <w:szCs w:val="30"/>
        </w:rPr>
        <w:t>审　判　长　　陈　敏</w:t>
      </w:r>
    </w:p>
    <w:p w:rsidR="00FE55BB" w:rsidRDefault="00FE55BB">
      <w:pPr>
        <w:spacing w:line="500" w:lineRule="atLeast"/>
        <w:jc w:val="right"/>
        <w:divId w:val="914120342"/>
        <w:rPr>
          <w:rFonts w:hint="eastAsia"/>
          <w:sz w:val="30"/>
          <w:szCs w:val="30"/>
        </w:rPr>
      </w:pPr>
      <w:r>
        <w:rPr>
          <w:rFonts w:hint="eastAsia"/>
          <w:sz w:val="30"/>
          <w:szCs w:val="30"/>
        </w:rPr>
        <w:t>人民陪审员　　吕珍兰</w:t>
      </w:r>
    </w:p>
    <w:p w:rsidR="00FE55BB" w:rsidRDefault="00FE55BB">
      <w:pPr>
        <w:spacing w:line="500" w:lineRule="atLeast"/>
        <w:jc w:val="right"/>
        <w:divId w:val="1098326578"/>
        <w:rPr>
          <w:rFonts w:hint="eastAsia"/>
          <w:sz w:val="30"/>
          <w:szCs w:val="30"/>
        </w:rPr>
      </w:pPr>
      <w:r>
        <w:rPr>
          <w:rFonts w:hint="eastAsia"/>
          <w:sz w:val="30"/>
          <w:szCs w:val="30"/>
        </w:rPr>
        <w:t>人民陪审员　　梅干军</w:t>
      </w:r>
    </w:p>
    <w:p w:rsidR="00FE55BB" w:rsidRDefault="00FE55BB">
      <w:pPr>
        <w:spacing w:line="500" w:lineRule="atLeast"/>
        <w:jc w:val="right"/>
        <w:divId w:val="1812597189"/>
        <w:rPr>
          <w:rFonts w:hint="eastAsia"/>
          <w:sz w:val="30"/>
          <w:szCs w:val="30"/>
        </w:rPr>
      </w:pPr>
      <w:r>
        <w:rPr>
          <w:rFonts w:hint="eastAsia"/>
          <w:sz w:val="30"/>
          <w:szCs w:val="30"/>
        </w:rPr>
        <w:t>二〇一六年六月二十八日</w:t>
      </w:r>
    </w:p>
    <w:p w:rsidR="00FE55BB" w:rsidRDefault="00FE55BB">
      <w:pPr>
        <w:spacing w:line="500" w:lineRule="atLeast"/>
        <w:jc w:val="right"/>
        <w:divId w:val="1362394305"/>
        <w:rPr>
          <w:rFonts w:hint="eastAsia"/>
          <w:sz w:val="30"/>
          <w:szCs w:val="30"/>
        </w:rPr>
      </w:pPr>
      <w:r>
        <w:rPr>
          <w:rFonts w:hint="eastAsia"/>
          <w:sz w:val="30"/>
          <w:szCs w:val="30"/>
        </w:rPr>
        <w:t>书　记　员　　温成华</w:t>
      </w:r>
    </w:p>
    <w:p w:rsidR="00FE55BB" w:rsidRDefault="00FE55BB">
      <w:pPr>
        <w:spacing w:line="500" w:lineRule="atLeast"/>
        <w:ind w:firstLine="600"/>
        <w:divId w:val="825512672"/>
        <w:rPr>
          <w:rFonts w:hint="eastAsia"/>
          <w:sz w:val="30"/>
          <w:szCs w:val="30"/>
        </w:rPr>
      </w:pPr>
      <w:r>
        <w:rPr>
          <w:rFonts w:hint="eastAsia"/>
          <w:sz w:val="30"/>
          <w:szCs w:val="30"/>
        </w:rPr>
        <w:t>附有关法律条文</w:t>
      </w:r>
    </w:p>
    <w:p w:rsidR="00FE55BB" w:rsidRDefault="00FE55BB">
      <w:pPr>
        <w:spacing w:line="500" w:lineRule="atLeast"/>
        <w:ind w:firstLine="600"/>
        <w:divId w:val="2001233340"/>
        <w:rPr>
          <w:rFonts w:hint="eastAsia"/>
          <w:sz w:val="30"/>
          <w:szCs w:val="30"/>
        </w:rPr>
      </w:pPr>
      <w:r>
        <w:rPr>
          <w:rFonts w:hint="eastAsia"/>
          <w:sz w:val="30"/>
          <w:szCs w:val="30"/>
        </w:rPr>
        <w:t>《中华人民共和国刑法》</w:t>
      </w:r>
    </w:p>
    <w:p w:rsidR="00FE55BB" w:rsidRDefault="00FE55BB">
      <w:pPr>
        <w:spacing w:line="500" w:lineRule="atLeast"/>
        <w:ind w:firstLine="600"/>
        <w:divId w:val="107630981"/>
        <w:rPr>
          <w:rFonts w:hint="eastAsia"/>
          <w:sz w:val="30"/>
          <w:szCs w:val="30"/>
        </w:rPr>
      </w:pPr>
      <w:r>
        <w:rPr>
          <w:rFonts w:hint="eastAsia"/>
          <w:sz w:val="30"/>
          <w:szCs w:val="30"/>
        </w:rPr>
        <w:t>第三百八十九条为谋取不正当利益，给予国家工作人员以财物的，是行贿罪。</w:t>
      </w:r>
    </w:p>
    <w:p w:rsidR="00FE55BB" w:rsidRDefault="00FE55BB">
      <w:pPr>
        <w:spacing w:line="500" w:lineRule="atLeast"/>
        <w:ind w:firstLine="600"/>
        <w:divId w:val="204748402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FE55BB" w:rsidRDefault="00FE55BB">
      <w:pPr>
        <w:spacing w:line="500" w:lineRule="atLeast"/>
        <w:ind w:firstLine="600"/>
        <w:divId w:val="1622954126"/>
        <w:rPr>
          <w:rFonts w:hint="eastAsia"/>
          <w:sz w:val="30"/>
          <w:szCs w:val="30"/>
        </w:rPr>
      </w:pPr>
      <w:r>
        <w:rPr>
          <w:rFonts w:hint="eastAsia"/>
          <w:sz w:val="30"/>
          <w:szCs w:val="30"/>
        </w:rPr>
        <w:t>因被勒索给予国家工作人员以财物，没有获得不正当利益的，不是行贿。</w:t>
      </w:r>
    </w:p>
    <w:p w:rsidR="00FE55BB" w:rsidRDefault="00FE55BB">
      <w:pPr>
        <w:spacing w:line="500" w:lineRule="atLeast"/>
        <w:ind w:firstLine="600"/>
        <w:divId w:val="2025785757"/>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FE55BB" w:rsidRDefault="00FE55BB">
      <w:pPr>
        <w:spacing w:line="500" w:lineRule="atLeast"/>
        <w:ind w:firstLine="600"/>
        <w:divId w:val="1358658059"/>
        <w:rPr>
          <w:rFonts w:hint="eastAsia"/>
          <w:sz w:val="30"/>
          <w:szCs w:val="30"/>
        </w:rPr>
      </w:pPr>
      <w:r>
        <w:rPr>
          <w:rFonts w:hint="eastAsia"/>
          <w:sz w:val="30"/>
          <w:szCs w:val="30"/>
        </w:rPr>
        <w:t>行贿人在被追诉前主动交待行贿行为的，可以减轻处罚或者免除处罚。</w:t>
      </w:r>
    </w:p>
    <w:p w:rsidR="00FE55BB" w:rsidRDefault="00FE55BB">
      <w:pPr>
        <w:spacing w:line="500" w:lineRule="atLeast"/>
        <w:ind w:firstLine="600"/>
        <w:divId w:val="499320495"/>
        <w:rPr>
          <w:rFonts w:hint="eastAsia"/>
          <w:sz w:val="30"/>
          <w:szCs w:val="30"/>
        </w:rPr>
      </w:pPr>
      <w:r>
        <w:rPr>
          <w:rFonts w:hint="eastAsia"/>
          <w:sz w:val="30"/>
          <w:szCs w:val="30"/>
        </w:rPr>
        <w:t>第五十二条判处罚金，应当根据犯罪情节决定罚金数额。</w:t>
      </w:r>
    </w:p>
    <w:p w:rsidR="00FE55BB" w:rsidRDefault="00FE55BB">
      <w:pPr>
        <w:spacing w:line="500" w:lineRule="atLeast"/>
        <w:ind w:firstLine="600"/>
        <w:divId w:val="191971027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E55BB" w:rsidRDefault="00FE55BB">
      <w:pPr>
        <w:spacing w:line="500" w:lineRule="atLeast"/>
        <w:ind w:firstLine="600"/>
        <w:divId w:val="1577545103"/>
        <w:rPr>
          <w:rFonts w:hint="eastAsia"/>
          <w:sz w:val="30"/>
          <w:szCs w:val="30"/>
        </w:rPr>
      </w:pPr>
      <w:r>
        <w:rPr>
          <w:rFonts w:hint="eastAsia"/>
          <w:sz w:val="30"/>
          <w:szCs w:val="30"/>
        </w:rPr>
        <w:t>由于遭遇不能抗拒的灾祸等原因缴纳确实有困难的，经人民法院裁定，可以延期缴纳、酌情减少或者免除。</w:t>
      </w:r>
    </w:p>
    <w:p w:rsidR="00FE55BB" w:rsidRDefault="00FE55BB">
      <w:pPr>
        <w:spacing w:line="500" w:lineRule="atLeast"/>
        <w:ind w:firstLine="600"/>
        <w:divId w:val="1047724978"/>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FE55BB" w:rsidRDefault="00FE55BB">
      <w:pPr>
        <w:spacing w:line="500" w:lineRule="atLeast"/>
        <w:ind w:firstLine="600"/>
        <w:divId w:val="1309700620"/>
        <w:rPr>
          <w:rFonts w:hint="eastAsia"/>
          <w:sz w:val="30"/>
          <w:szCs w:val="30"/>
        </w:rPr>
      </w:pPr>
      <w:r>
        <w:rPr>
          <w:rFonts w:hint="eastAsia"/>
          <w:sz w:val="30"/>
          <w:szCs w:val="30"/>
        </w:rPr>
        <w:t>第八条犯行贿罪，具有下列情形之一的，应当认定为刑法第三百九十条第一款规定的“情节严重”：</w:t>
      </w:r>
    </w:p>
    <w:p w:rsidR="00FE55BB" w:rsidRDefault="00FE55BB">
      <w:pPr>
        <w:spacing w:line="500" w:lineRule="atLeast"/>
        <w:ind w:firstLine="600"/>
        <w:divId w:val="1322585454"/>
        <w:rPr>
          <w:rFonts w:hint="eastAsia"/>
          <w:sz w:val="30"/>
          <w:szCs w:val="30"/>
        </w:rPr>
      </w:pPr>
      <w:r>
        <w:rPr>
          <w:rFonts w:hint="eastAsia"/>
          <w:sz w:val="30"/>
          <w:szCs w:val="30"/>
        </w:rPr>
        <w:t>行贿数额在一百万元以上不满五百万元的；</w:t>
      </w:r>
    </w:p>
    <w:p w:rsidR="00FE55BB" w:rsidRDefault="00FE55BB">
      <w:pPr>
        <w:spacing w:line="500" w:lineRule="atLeast"/>
        <w:ind w:firstLine="600"/>
        <w:divId w:val="1303851925"/>
        <w:rPr>
          <w:rFonts w:hint="eastAsia"/>
          <w:sz w:val="30"/>
          <w:szCs w:val="30"/>
        </w:rPr>
      </w:pPr>
      <w:r>
        <w:rPr>
          <w:rFonts w:hint="eastAsia"/>
          <w:sz w:val="30"/>
          <w:szCs w:val="30"/>
        </w:rPr>
        <w:t>（二）行贿数额在五十万元以上不满一百万元，并具有本解释第七条第二款第一项至第五项规定的情形之一的；</w:t>
      </w:r>
    </w:p>
    <w:p w:rsidR="00FE55BB" w:rsidRDefault="00FE55BB">
      <w:pPr>
        <w:spacing w:line="500" w:lineRule="atLeast"/>
        <w:ind w:firstLine="600"/>
        <w:divId w:val="45222901"/>
        <w:rPr>
          <w:rFonts w:hint="eastAsia"/>
          <w:sz w:val="30"/>
          <w:szCs w:val="30"/>
        </w:rPr>
      </w:pPr>
      <w:r>
        <w:rPr>
          <w:rFonts w:hint="eastAsia"/>
          <w:sz w:val="30"/>
          <w:szCs w:val="30"/>
        </w:rPr>
        <w:t>（三）其他严重的情节。</w:t>
      </w:r>
    </w:p>
    <w:p w:rsidR="00FE55BB" w:rsidRDefault="00FE55BB">
      <w:pPr>
        <w:spacing w:line="500" w:lineRule="atLeast"/>
        <w:ind w:firstLine="600"/>
        <w:divId w:val="1319963239"/>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FE55BB" w:rsidRDefault="00FE55BB">
      <w:pPr>
        <w:spacing w:line="500" w:lineRule="atLeast"/>
        <w:ind w:firstLine="600"/>
        <w:divId w:val="39639340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E55BB" w:rsidRDefault="00FE55BB">
      <w:pPr>
        <w:spacing w:line="500" w:lineRule="atLeast"/>
        <w:ind w:firstLine="600"/>
        <w:divId w:val="11275777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55BB" w:rsidRDefault="00FE55BB" w:rsidP="00FE55BB">
      <w:pPr>
        <w:rPr>
          <w:rFonts w:hint="eastAsia"/>
        </w:rPr>
      </w:pPr>
      <w:r>
        <w:separator/>
      </w:r>
    </w:p>
  </w:endnote>
  <w:endnote w:type="continuationSeparator" w:id="0">
    <w:p w:rsidR="00FE55BB" w:rsidRDefault="00FE55BB" w:rsidP="00FE55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55BB" w:rsidRDefault="00FE55BB" w:rsidP="00FE55BB">
      <w:pPr>
        <w:rPr>
          <w:rFonts w:hint="eastAsia"/>
        </w:rPr>
      </w:pPr>
      <w:r>
        <w:separator/>
      </w:r>
    </w:p>
  </w:footnote>
  <w:footnote w:type="continuationSeparator" w:id="0">
    <w:p w:rsidR="00FE55BB" w:rsidRDefault="00FE55BB" w:rsidP="00FE55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5BB"/>
    <w:rsid w:val="002A6721"/>
    <w:rsid w:val="00FE5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5BB"/>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5BB"/>
    <w:rPr>
      <w:rFonts w:ascii="宋体" w:eastAsia="宋体" w:hAnsi="宋体" w:cs="宋体"/>
      <w:sz w:val="18"/>
      <w:szCs w:val="18"/>
    </w:rPr>
  </w:style>
  <w:style w:type="paragraph" w:styleId="a5">
    <w:name w:val="footer"/>
    <w:basedOn w:val="a"/>
    <w:link w:val="a6"/>
    <w:uiPriority w:val="99"/>
    <w:unhideWhenUsed/>
    <w:rsid w:val="00FE55BB"/>
    <w:pPr>
      <w:tabs>
        <w:tab w:val="center" w:pos="4153"/>
        <w:tab w:val="right" w:pos="8306"/>
      </w:tabs>
      <w:snapToGrid w:val="0"/>
    </w:pPr>
    <w:rPr>
      <w:sz w:val="18"/>
      <w:szCs w:val="18"/>
    </w:rPr>
  </w:style>
  <w:style w:type="character" w:customStyle="1" w:styleId="a6">
    <w:name w:val="页脚 字符"/>
    <w:basedOn w:val="a0"/>
    <w:link w:val="a5"/>
    <w:uiPriority w:val="99"/>
    <w:rsid w:val="00FE55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2901">
      <w:marLeft w:val="0"/>
      <w:marRight w:val="0"/>
      <w:marTop w:val="10"/>
      <w:marBottom w:val="10"/>
      <w:divBdr>
        <w:top w:val="none" w:sz="0" w:space="0" w:color="auto"/>
        <w:left w:val="none" w:sz="0" w:space="0" w:color="auto"/>
        <w:bottom w:val="none" w:sz="0" w:space="0" w:color="auto"/>
        <w:right w:val="none" w:sz="0" w:space="0" w:color="auto"/>
      </w:divBdr>
    </w:div>
    <w:div w:id="69347756">
      <w:marLeft w:val="0"/>
      <w:marRight w:val="0"/>
      <w:marTop w:val="10"/>
      <w:marBottom w:val="10"/>
      <w:divBdr>
        <w:top w:val="none" w:sz="0" w:space="0" w:color="auto"/>
        <w:left w:val="none" w:sz="0" w:space="0" w:color="auto"/>
        <w:bottom w:val="none" w:sz="0" w:space="0" w:color="auto"/>
        <w:right w:val="none" w:sz="0" w:space="0" w:color="auto"/>
      </w:divBdr>
    </w:div>
    <w:div w:id="98525996">
      <w:marLeft w:val="0"/>
      <w:marRight w:val="0"/>
      <w:marTop w:val="10"/>
      <w:marBottom w:val="10"/>
      <w:divBdr>
        <w:top w:val="none" w:sz="0" w:space="0" w:color="auto"/>
        <w:left w:val="none" w:sz="0" w:space="0" w:color="auto"/>
        <w:bottom w:val="none" w:sz="0" w:space="0" w:color="auto"/>
        <w:right w:val="none" w:sz="0" w:space="0" w:color="auto"/>
      </w:divBdr>
    </w:div>
    <w:div w:id="107630981">
      <w:marLeft w:val="0"/>
      <w:marRight w:val="0"/>
      <w:marTop w:val="10"/>
      <w:marBottom w:val="10"/>
      <w:divBdr>
        <w:top w:val="none" w:sz="0" w:space="0" w:color="auto"/>
        <w:left w:val="none" w:sz="0" w:space="0" w:color="auto"/>
        <w:bottom w:val="none" w:sz="0" w:space="0" w:color="auto"/>
        <w:right w:val="none" w:sz="0" w:space="0" w:color="auto"/>
      </w:divBdr>
    </w:div>
    <w:div w:id="129446769">
      <w:marLeft w:val="0"/>
      <w:marRight w:val="0"/>
      <w:marTop w:val="10"/>
      <w:marBottom w:val="10"/>
      <w:divBdr>
        <w:top w:val="none" w:sz="0" w:space="0" w:color="auto"/>
        <w:left w:val="none" w:sz="0" w:space="0" w:color="auto"/>
        <w:bottom w:val="none" w:sz="0" w:space="0" w:color="auto"/>
        <w:right w:val="none" w:sz="0" w:space="0" w:color="auto"/>
      </w:divBdr>
    </w:div>
    <w:div w:id="310641572">
      <w:marLeft w:val="0"/>
      <w:marRight w:val="0"/>
      <w:marTop w:val="10"/>
      <w:marBottom w:val="10"/>
      <w:divBdr>
        <w:top w:val="none" w:sz="0" w:space="0" w:color="auto"/>
        <w:left w:val="none" w:sz="0" w:space="0" w:color="auto"/>
        <w:bottom w:val="none" w:sz="0" w:space="0" w:color="auto"/>
        <w:right w:val="none" w:sz="0" w:space="0" w:color="auto"/>
      </w:divBdr>
    </w:div>
    <w:div w:id="334577273">
      <w:marLeft w:val="0"/>
      <w:marRight w:val="0"/>
      <w:marTop w:val="10"/>
      <w:marBottom w:val="10"/>
      <w:divBdr>
        <w:top w:val="none" w:sz="0" w:space="0" w:color="auto"/>
        <w:left w:val="none" w:sz="0" w:space="0" w:color="auto"/>
        <w:bottom w:val="none" w:sz="0" w:space="0" w:color="auto"/>
        <w:right w:val="none" w:sz="0" w:space="0" w:color="auto"/>
      </w:divBdr>
    </w:div>
    <w:div w:id="396393406">
      <w:marLeft w:val="0"/>
      <w:marRight w:val="0"/>
      <w:marTop w:val="10"/>
      <w:marBottom w:val="10"/>
      <w:divBdr>
        <w:top w:val="none" w:sz="0" w:space="0" w:color="auto"/>
        <w:left w:val="none" w:sz="0" w:space="0" w:color="auto"/>
        <w:bottom w:val="none" w:sz="0" w:space="0" w:color="auto"/>
        <w:right w:val="none" w:sz="0" w:space="0" w:color="auto"/>
      </w:divBdr>
    </w:div>
    <w:div w:id="471024284">
      <w:marLeft w:val="0"/>
      <w:marRight w:val="0"/>
      <w:marTop w:val="10"/>
      <w:marBottom w:val="10"/>
      <w:divBdr>
        <w:top w:val="none" w:sz="0" w:space="0" w:color="auto"/>
        <w:left w:val="none" w:sz="0" w:space="0" w:color="auto"/>
        <w:bottom w:val="none" w:sz="0" w:space="0" w:color="auto"/>
        <w:right w:val="none" w:sz="0" w:space="0" w:color="auto"/>
      </w:divBdr>
    </w:div>
    <w:div w:id="477914366">
      <w:marLeft w:val="0"/>
      <w:marRight w:val="0"/>
      <w:marTop w:val="10"/>
      <w:marBottom w:val="10"/>
      <w:divBdr>
        <w:top w:val="none" w:sz="0" w:space="0" w:color="auto"/>
        <w:left w:val="none" w:sz="0" w:space="0" w:color="auto"/>
        <w:bottom w:val="none" w:sz="0" w:space="0" w:color="auto"/>
        <w:right w:val="none" w:sz="0" w:space="0" w:color="auto"/>
      </w:divBdr>
    </w:div>
    <w:div w:id="499320495">
      <w:marLeft w:val="0"/>
      <w:marRight w:val="0"/>
      <w:marTop w:val="10"/>
      <w:marBottom w:val="10"/>
      <w:divBdr>
        <w:top w:val="none" w:sz="0" w:space="0" w:color="auto"/>
        <w:left w:val="none" w:sz="0" w:space="0" w:color="auto"/>
        <w:bottom w:val="none" w:sz="0" w:space="0" w:color="auto"/>
        <w:right w:val="none" w:sz="0" w:space="0" w:color="auto"/>
      </w:divBdr>
    </w:div>
    <w:div w:id="636230287">
      <w:marLeft w:val="0"/>
      <w:marRight w:val="0"/>
      <w:marTop w:val="10"/>
      <w:marBottom w:val="10"/>
      <w:divBdr>
        <w:top w:val="none" w:sz="0" w:space="0" w:color="auto"/>
        <w:left w:val="none" w:sz="0" w:space="0" w:color="auto"/>
        <w:bottom w:val="none" w:sz="0" w:space="0" w:color="auto"/>
        <w:right w:val="none" w:sz="0" w:space="0" w:color="auto"/>
      </w:divBdr>
    </w:div>
    <w:div w:id="678508209">
      <w:marLeft w:val="0"/>
      <w:marRight w:val="0"/>
      <w:marTop w:val="10"/>
      <w:marBottom w:val="10"/>
      <w:divBdr>
        <w:top w:val="none" w:sz="0" w:space="0" w:color="auto"/>
        <w:left w:val="none" w:sz="0" w:space="0" w:color="auto"/>
        <w:bottom w:val="none" w:sz="0" w:space="0" w:color="auto"/>
        <w:right w:val="none" w:sz="0" w:space="0" w:color="auto"/>
      </w:divBdr>
    </w:div>
    <w:div w:id="725839692">
      <w:marLeft w:val="0"/>
      <w:marRight w:val="0"/>
      <w:marTop w:val="10"/>
      <w:marBottom w:val="10"/>
      <w:divBdr>
        <w:top w:val="none" w:sz="0" w:space="0" w:color="auto"/>
        <w:left w:val="none" w:sz="0" w:space="0" w:color="auto"/>
        <w:bottom w:val="none" w:sz="0" w:space="0" w:color="auto"/>
        <w:right w:val="none" w:sz="0" w:space="0" w:color="auto"/>
      </w:divBdr>
    </w:div>
    <w:div w:id="753740388">
      <w:marLeft w:val="0"/>
      <w:marRight w:val="0"/>
      <w:marTop w:val="10"/>
      <w:marBottom w:val="10"/>
      <w:divBdr>
        <w:top w:val="none" w:sz="0" w:space="0" w:color="auto"/>
        <w:left w:val="none" w:sz="0" w:space="0" w:color="auto"/>
        <w:bottom w:val="none" w:sz="0" w:space="0" w:color="auto"/>
        <w:right w:val="none" w:sz="0" w:space="0" w:color="auto"/>
      </w:divBdr>
    </w:div>
    <w:div w:id="758259583">
      <w:marLeft w:val="0"/>
      <w:marRight w:val="0"/>
      <w:marTop w:val="10"/>
      <w:marBottom w:val="10"/>
      <w:divBdr>
        <w:top w:val="none" w:sz="0" w:space="0" w:color="auto"/>
        <w:left w:val="none" w:sz="0" w:space="0" w:color="auto"/>
        <w:bottom w:val="none" w:sz="0" w:space="0" w:color="auto"/>
        <w:right w:val="none" w:sz="0" w:space="0" w:color="auto"/>
      </w:divBdr>
    </w:div>
    <w:div w:id="804741662">
      <w:marLeft w:val="0"/>
      <w:marRight w:val="0"/>
      <w:marTop w:val="10"/>
      <w:marBottom w:val="10"/>
      <w:divBdr>
        <w:top w:val="none" w:sz="0" w:space="0" w:color="auto"/>
        <w:left w:val="none" w:sz="0" w:space="0" w:color="auto"/>
        <w:bottom w:val="none" w:sz="0" w:space="0" w:color="auto"/>
        <w:right w:val="none" w:sz="0" w:space="0" w:color="auto"/>
      </w:divBdr>
    </w:div>
    <w:div w:id="819150041">
      <w:marLeft w:val="0"/>
      <w:marRight w:val="0"/>
      <w:marTop w:val="10"/>
      <w:marBottom w:val="10"/>
      <w:divBdr>
        <w:top w:val="none" w:sz="0" w:space="0" w:color="auto"/>
        <w:left w:val="none" w:sz="0" w:space="0" w:color="auto"/>
        <w:bottom w:val="none" w:sz="0" w:space="0" w:color="auto"/>
        <w:right w:val="none" w:sz="0" w:space="0" w:color="auto"/>
      </w:divBdr>
    </w:div>
    <w:div w:id="825512672">
      <w:marLeft w:val="0"/>
      <w:marRight w:val="0"/>
      <w:marTop w:val="10"/>
      <w:marBottom w:val="10"/>
      <w:divBdr>
        <w:top w:val="none" w:sz="0" w:space="0" w:color="auto"/>
        <w:left w:val="none" w:sz="0" w:space="0" w:color="auto"/>
        <w:bottom w:val="none" w:sz="0" w:space="0" w:color="auto"/>
        <w:right w:val="none" w:sz="0" w:space="0" w:color="auto"/>
      </w:divBdr>
    </w:div>
    <w:div w:id="886986463">
      <w:marLeft w:val="0"/>
      <w:marRight w:val="0"/>
      <w:marTop w:val="10"/>
      <w:marBottom w:val="10"/>
      <w:divBdr>
        <w:top w:val="none" w:sz="0" w:space="0" w:color="auto"/>
        <w:left w:val="none" w:sz="0" w:space="0" w:color="auto"/>
        <w:bottom w:val="none" w:sz="0" w:space="0" w:color="auto"/>
        <w:right w:val="none" w:sz="0" w:space="0" w:color="auto"/>
      </w:divBdr>
    </w:div>
    <w:div w:id="902830176">
      <w:marLeft w:val="0"/>
      <w:marRight w:val="0"/>
      <w:marTop w:val="10"/>
      <w:marBottom w:val="10"/>
      <w:divBdr>
        <w:top w:val="none" w:sz="0" w:space="0" w:color="auto"/>
        <w:left w:val="none" w:sz="0" w:space="0" w:color="auto"/>
        <w:bottom w:val="none" w:sz="0" w:space="0" w:color="auto"/>
        <w:right w:val="none" w:sz="0" w:space="0" w:color="auto"/>
      </w:divBdr>
    </w:div>
    <w:div w:id="908265474">
      <w:marLeft w:val="0"/>
      <w:marRight w:val="0"/>
      <w:marTop w:val="10"/>
      <w:marBottom w:val="10"/>
      <w:divBdr>
        <w:top w:val="none" w:sz="0" w:space="0" w:color="auto"/>
        <w:left w:val="none" w:sz="0" w:space="0" w:color="auto"/>
        <w:bottom w:val="none" w:sz="0" w:space="0" w:color="auto"/>
        <w:right w:val="none" w:sz="0" w:space="0" w:color="auto"/>
      </w:divBdr>
    </w:div>
    <w:div w:id="914120342">
      <w:marLeft w:val="0"/>
      <w:marRight w:val="720"/>
      <w:marTop w:val="10"/>
      <w:marBottom w:val="10"/>
      <w:divBdr>
        <w:top w:val="none" w:sz="0" w:space="0" w:color="auto"/>
        <w:left w:val="none" w:sz="0" w:space="0" w:color="auto"/>
        <w:bottom w:val="none" w:sz="0" w:space="0" w:color="auto"/>
        <w:right w:val="none" w:sz="0" w:space="0" w:color="auto"/>
      </w:divBdr>
    </w:div>
    <w:div w:id="939416223">
      <w:marLeft w:val="0"/>
      <w:marRight w:val="0"/>
      <w:marTop w:val="10"/>
      <w:marBottom w:val="10"/>
      <w:divBdr>
        <w:top w:val="none" w:sz="0" w:space="0" w:color="auto"/>
        <w:left w:val="none" w:sz="0" w:space="0" w:color="auto"/>
        <w:bottom w:val="none" w:sz="0" w:space="0" w:color="auto"/>
        <w:right w:val="none" w:sz="0" w:space="0" w:color="auto"/>
      </w:divBdr>
    </w:div>
    <w:div w:id="954630133">
      <w:marLeft w:val="0"/>
      <w:marRight w:val="0"/>
      <w:marTop w:val="10"/>
      <w:marBottom w:val="10"/>
      <w:divBdr>
        <w:top w:val="none" w:sz="0" w:space="0" w:color="auto"/>
        <w:left w:val="none" w:sz="0" w:space="0" w:color="auto"/>
        <w:bottom w:val="none" w:sz="0" w:space="0" w:color="auto"/>
        <w:right w:val="none" w:sz="0" w:space="0" w:color="auto"/>
      </w:divBdr>
    </w:div>
    <w:div w:id="964775188">
      <w:marLeft w:val="0"/>
      <w:marRight w:val="0"/>
      <w:marTop w:val="10"/>
      <w:marBottom w:val="10"/>
      <w:divBdr>
        <w:top w:val="none" w:sz="0" w:space="0" w:color="auto"/>
        <w:left w:val="none" w:sz="0" w:space="0" w:color="auto"/>
        <w:bottom w:val="none" w:sz="0" w:space="0" w:color="auto"/>
        <w:right w:val="none" w:sz="0" w:space="0" w:color="auto"/>
      </w:divBdr>
    </w:div>
    <w:div w:id="1047724978">
      <w:marLeft w:val="0"/>
      <w:marRight w:val="0"/>
      <w:marTop w:val="10"/>
      <w:marBottom w:val="10"/>
      <w:divBdr>
        <w:top w:val="none" w:sz="0" w:space="0" w:color="auto"/>
        <w:left w:val="none" w:sz="0" w:space="0" w:color="auto"/>
        <w:bottom w:val="none" w:sz="0" w:space="0" w:color="auto"/>
        <w:right w:val="none" w:sz="0" w:space="0" w:color="auto"/>
      </w:divBdr>
    </w:div>
    <w:div w:id="1098326578">
      <w:marLeft w:val="0"/>
      <w:marRight w:val="720"/>
      <w:marTop w:val="10"/>
      <w:marBottom w:val="10"/>
      <w:divBdr>
        <w:top w:val="none" w:sz="0" w:space="0" w:color="auto"/>
        <w:left w:val="none" w:sz="0" w:space="0" w:color="auto"/>
        <w:bottom w:val="none" w:sz="0" w:space="0" w:color="auto"/>
        <w:right w:val="none" w:sz="0" w:space="0" w:color="auto"/>
      </w:divBdr>
    </w:div>
    <w:div w:id="1123839635">
      <w:marLeft w:val="0"/>
      <w:marRight w:val="0"/>
      <w:marTop w:val="10"/>
      <w:marBottom w:val="10"/>
      <w:divBdr>
        <w:top w:val="none" w:sz="0" w:space="0" w:color="auto"/>
        <w:left w:val="none" w:sz="0" w:space="0" w:color="auto"/>
        <w:bottom w:val="none" w:sz="0" w:space="0" w:color="auto"/>
        <w:right w:val="none" w:sz="0" w:space="0" w:color="auto"/>
      </w:divBdr>
    </w:div>
    <w:div w:id="1127577798">
      <w:marLeft w:val="0"/>
      <w:marRight w:val="0"/>
      <w:marTop w:val="10"/>
      <w:marBottom w:val="10"/>
      <w:divBdr>
        <w:top w:val="none" w:sz="0" w:space="0" w:color="auto"/>
        <w:left w:val="none" w:sz="0" w:space="0" w:color="auto"/>
        <w:bottom w:val="none" w:sz="0" w:space="0" w:color="auto"/>
        <w:right w:val="none" w:sz="0" w:space="0" w:color="auto"/>
      </w:divBdr>
    </w:div>
    <w:div w:id="1143348177">
      <w:marLeft w:val="0"/>
      <w:marRight w:val="0"/>
      <w:marTop w:val="10"/>
      <w:marBottom w:val="10"/>
      <w:divBdr>
        <w:top w:val="none" w:sz="0" w:space="0" w:color="auto"/>
        <w:left w:val="none" w:sz="0" w:space="0" w:color="auto"/>
        <w:bottom w:val="none" w:sz="0" w:space="0" w:color="auto"/>
        <w:right w:val="none" w:sz="0" w:space="0" w:color="auto"/>
      </w:divBdr>
    </w:div>
    <w:div w:id="1225606818">
      <w:marLeft w:val="0"/>
      <w:marRight w:val="0"/>
      <w:marTop w:val="10"/>
      <w:marBottom w:val="10"/>
      <w:divBdr>
        <w:top w:val="none" w:sz="0" w:space="0" w:color="auto"/>
        <w:left w:val="none" w:sz="0" w:space="0" w:color="auto"/>
        <w:bottom w:val="none" w:sz="0" w:space="0" w:color="auto"/>
        <w:right w:val="none" w:sz="0" w:space="0" w:color="auto"/>
      </w:divBdr>
    </w:div>
    <w:div w:id="1303851925">
      <w:marLeft w:val="0"/>
      <w:marRight w:val="0"/>
      <w:marTop w:val="10"/>
      <w:marBottom w:val="10"/>
      <w:divBdr>
        <w:top w:val="none" w:sz="0" w:space="0" w:color="auto"/>
        <w:left w:val="none" w:sz="0" w:space="0" w:color="auto"/>
        <w:bottom w:val="none" w:sz="0" w:space="0" w:color="auto"/>
        <w:right w:val="none" w:sz="0" w:space="0" w:color="auto"/>
      </w:divBdr>
    </w:div>
    <w:div w:id="1309700620">
      <w:marLeft w:val="0"/>
      <w:marRight w:val="0"/>
      <w:marTop w:val="10"/>
      <w:marBottom w:val="10"/>
      <w:divBdr>
        <w:top w:val="none" w:sz="0" w:space="0" w:color="auto"/>
        <w:left w:val="none" w:sz="0" w:space="0" w:color="auto"/>
        <w:bottom w:val="none" w:sz="0" w:space="0" w:color="auto"/>
        <w:right w:val="none" w:sz="0" w:space="0" w:color="auto"/>
      </w:divBdr>
    </w:div>
    <w:div w:id="1319963239">
      <w:marLeft w:val="0"/>
      <w:marRight w:val="0"/>
      <w:marTop w:val="10"/>
      <w:marBottom w:val="10"/>
      <w:divBdr>
        <w:top w:val="none" w:sz="0" w:space="0" w:color="auto"/>
        <w:left w:val="none" w:sz="0" w:space="0" w:color="auto"/>
        <w:bottom w:val="none" w:sz="0" w:space="0" w:color="auto"/>
        <w:right w:val="none" w:sz="0" w:space="0" w:color="auto"/>
      </w:divBdr>
    </w:div>
    <w:div w:id="1322585454">
      <w:marLeft w:val="0"/>
      <w:marRight w:val="0"/>
      <w:marTop w:val="10"/>
      <w:marBottom w:val="10"/>
      <w:divBdr>
        <w:top w:val="none" w:sz="0" w:space="0" w:color="auto"/>
        <w:left w:val="none" w:sz="0" w:space="0" w:color="auto"/>
        <w:bottom w:val="none" w:sz="0" w:space="0" w:color="auto"/>
        <w:right w:val="none" w:sz="0" w:space="0" w:color="auto"/>
      </w:divBdr>
    </w:div>
    <w:div w:id="1358658059">
      <w:marLeft w:val="0"/>
      <w:marRight w:val="0"/>
      <w:marTop w:val="10"/>
      <w:marBottom w:val="10"/>
      <w:divBdr>
        <w:top w:val="none" w:sz="0" w:space="0" w:color="auto"/>
        <w:left w:val="none" w:sz="0" w:space="0" w:color="auto"/>
        <w:bottom w:val="none" w:sz="0" w:space="0" w:color="auto"/>
        <w:right w:val="none" w:sz="0" w:space="0" w:color="auto"/>
      </w:divBdr>
    </w:div>
    <w:div w:id="1362394305">
      <w:marLeft w:val="0"/>
      <w:marRight w:val="720"/>
      <w:marTop w:val="10"/>
      <w:marBottom w:val="10"/>
      <w:divBdr>
        <w:top w:val="none" w:sz="0" w:space="0" w:color="auto"/>
        <w:left w:val="none" w:sz="0" w:space="0" w:color="auto"/>
        <w:bottom w:val="none" w:sz="0" w:space="0" w:color="auto"/>
        <w:right w:val="none" w:sz="0" w:space="0" w:color="auto"/>
      </w:divBdr>
    </w:div>
    <w:div w:id="1364553315">
      <w:marLeft w:val="0"/>
      <w:marRight w:val="0"/>
      <w:marTop w:val="10"/>
      <w:marBottom w:val="10"/>
      <w:divBdr>
        <w:top w:val="none" w:sz="0" w:space="0" w:color="auto"/>
        <w:left w:val="none" w:sz="0" w:space="0" w:color="auto"/>
        <w:bottom w:val="none" w:sz="0" w:space="0" w:color="auto"/>
        <w:right w:val="none" w:sz="0" w:space="0" w:color="auto"/>
      </w:divBdr>
    </w:div>
    <w:div w:id="1380786871">
      <w:marLeft w:val="0"/>
      <w:marRight w:val="0"/>
      <w:marTop w:val="10"/>
      <w:marBottom w:val="10"/>
      <w:divBdr>
        <w:top w:val="none" w:sz="0" w:space="0" w:color="auto"/>
        <w:left w:val="none" w:sz="0" w:space="0" w:color="auto"/>
        <w:bottom w:val="none" w:sz="0" w:space="0" w:color="auto"/>
        <w:right w:val="none" w:sz="0" w:space="0" w:color="auto"/>
      </w:divBdr>
    </w:div>
    <w:div w:id="1421174978">
      <w:marLeft w:val="0"/>
      <w:marRight w:val="0"/>
      <w:marTop w:val="10"/>
      <w:marBottom w:val="10"/>
      <w:divBdr>
        <w:top w:val="none" w:sz="0" w:space="0" w:color="auto"/>
        <w:left w:val="none" w:sz="0" w:space="0" w:color="auto"/>
        <w:bottom w:val="none" w:sz="0" w:space="0" w:color="auto"/>
        <w:right w:val="none" w:sz="0" w:space="0" w:color="auto"/>
      </w:divBdr>
    </w:div>
    <w:div w:id="1421873481">
      <w:marLeft w:val="0"/>
      <w:marRight w:val="0"/>
      <w:marTop w:val="10"/>
      <w:marBottom w:val="10"/>
      <w:divBdr>
        <w:top w:val="none" w:sz="0" w:space="0" w:color="auto"/>
        <w:left w:val="none" w:sz="0" w:space="0" w:color="auto"/>
        <w:bottom w:val="none" w:sz="0" w:space="0" w:color="auto"/>
        <w:right w:val="none" w:sz="0" w:space="0" w:color="auto"/>
      </w:divBdr>
    </w:div>
    <w:div w:id="1435244473">
      <w:marLeft w:val="0"/>
      <w:marRight w:val="0"/>
      <w:marTop w:val="10"/>
      <w:marBottom w:val="10"/>
      <w:divBdr>
        <w:top w:val="none" w:sz="0" w:space="0" w:color="auto"/>
        <w:left w:val="none" w:sz="0" w:space="0" w:color="auto"/>
        <w:bottom w:val="none" w:sz="0" w:space="0" w:color="auto"/>
        <w:right w:val="none" w:sz="0" w:space="0" w:color="auto"/>
      </w:divBdr>
    </w:div>
    <w:div w:id="1527981346">
      <w:marLeft w:val="0"/>
      <w:marRight w:val="0"/>
      <w:marTop w:val="10"/>
      <w:marBottom w:val="10"/>
      <w:divBdr>
        <w:top w:val="none" w:sz="0" w:space="0" w:color="auto"/>
        <w:left w:val="none" w:sz="0" w:space="0" w:color="auto"/>
        <w:bottom w:val="none" w:sz="0" w:space="0" w:color="auto"/>
        <w:right w:val="none" w:sz="0" w:space="0" w:color="auto"/>
      </w:divBdr>
    </w:div>
    <w:div w:id="1577545103">
      <w:marLeft w:val="0"/>
      <w:marRight w:val="0"/>
      <w:marTop w:val="10"/>
      <w:marBottom w:val="10"/>
      <w:divBdr>
        <w:top w:val="none" w:sz="0" w:space="0" w:color="auto"/>
        <w:left w:val="none" w:sz="0" w:space="0" w:color="auto"/>
        <w:bottom w:val="none" w:sz="0" w:space="0" w:color="auto"/>
        <w:right w:val="none" w:sz="0" w:space="0" w:color="auto"/>
      </w:divBdr>
    </w:div>
    <w:div w:id="1622954126">
      <w:marLeft w:val="0"/>
      <w:marRight w:val="0"/>
      <w:marTop w:val="10"/>
      <w:marBottom w:val="10"/>
      <w:divBdr>
        <w:top w:val="none" w:sz="0" w:space="0" w:color="auto"/>
        <w:left w:val="none" w:sz="0" w:space="0" w:color="auto"/>
        <w:bottom w:val="none" w:sz="0" w:space="0" w:color="auto"/>
        <w:right w:val="none" w:sz="0" w:space="0" w:color="auto"/>
      </w:divBdr>
    </w:div>
    <w:div w:id="1632437183">
      <w:marLeft w:val="0"/>
      <w:marRight w:val="0"/>
      <w:marTop w:val="10"/>
      <w:marBottom w:val="10"/>
      <w:divBdr>
        <w:top w:val="none" w:sz="0" w:space="0" w:color="auto"/>
        <w:left w:val="none" w:sz="0" w:space="0" w:color="auto"/>
        <w:bottom w:val="none" w:sz="0" w:space="0" w:color="auto"/>
        <w:right w:val="none" w:sz="0" w:space="0" w:color="auto"/>
      </w:divBdr>
    </w:div>
    <w:div w:id="1812597189">
      <w:marLeft w:val="0"/>
      <w:marRight w:val="720"/>
      <w:marTop w:val="10"/>
      <w:marBottom w:val="10"/>
      <w:divBdr>
        <w:top w:val="none" w:sz="0" w:space="0" w:color="auto"/>
        <w:left w:val="none" w:sz="0" w:space="0" w:color="auto"/>
        <w:bottom w:val="none" w:sz="0" w:space="0" w:color="auto"/>
        <w:right w:val="none" w:sz="0" w:space="0" w:color="auto"/>
      </w:divBdr>
    </w:div>
    <w:div w:id="1919710275">
      <w:marLeft w:val="0"/>
      <w:marRight w:val="0"/>
      <w:marTop w:val="10"/>
      <w:marBottom w:val="10"/>
      <w:divBdr>
        <w:top w:val="none" w:sz="0" w:space="0" w:color="auto"/>
        <w:left w:val="none" w:sz="0" w:space="0" w:color="auto"/>
        <w:bottom w:val="none" w:sz="0" w:space="0" w:color="auto"/>
        <w:right w:val="none" w:sz="0" w:space="0" w:color="auto"/>
      </w:divBdr>
    </w:div>
    <w:div w:id="1949311253">
      <w:marLeft w:val="0"/>
      <w:marRight w:val="720"/>
      <w:marTop w:val="10"/>
      <w:marBottom w:val="10"/>
      <w:divBdr>
        <w:top w:val="none" w:sz="0" w:space="0" w:color="auto"/>
        <w:left w:val="none" w:sz="0" w:space="0" w:color="auto"/>
        <w:bottom w:val="none" w:sz="0" w:space="0" w:color="auto"/>
        <w:right w:val="none" w:sz="0" w:space="0" w:color="auto"/>
      </w:divBdr>
    </w:div>
    <w:div w:id="1996303378">
      <w:marLeft w:val="0"/>
      <w:marRight w:val="0"/>
      <w:marTop w:val="10"/>
      <w:marBottom w:val="10"/>
      <w:divBdr>
        <w:top w:val="none" w:sz="0" w:space="0" w:color="auto"/>
        <w:left w:val="none" w:sz="0" w:space="0" w:color="auto"/>
        <w:bottom w:val="none" w:sz="0" w:space="0" w:color="auto"/>
        <w:right w:val="none" w:sz="0" w:space="0" w:color="auto"/>
      </w:divBdr>
    </w:div>
    <w:div w:id="2001233340">
      <w:marLeft w:val="0"/>
      <w:marRight w:val="0"/>
      <w:marTop w:val="10"/>
      <w:marBottom w:val="10"/>
      <w:divBdr>
        <w:top w:val="none" w:sz="0" w:space="0" w:color="auto"/>
        <w:left w:val="none" w:sz="0" w:space="0" w:color="auto"/>
        <w:bottom w:val="none" w:sz="0" w:space="0" w:color="auto"/>
        <w:right w:val="none" w:sz="0" w:space="0" w:color="auto"/>
      </w:divBdr>
    </w:div>
    <w:div w:id="2025785757">
      <w:marLeft w:val="0"/>
      <w:marRight w:val="0"/>
      <w:marTop w:val="10"/>
      <w:marBottom w:val="10"/>
      <w:divBdr>
        <w:top w:val="none" w:sz="0" w:space="0" w:color="auto"/>
        <w:left w:val="none" w:sz="0" w:space="0" w:color="auto"/>
        <w:bottom w:val="none" w:sz="0" w:space="0" w:color="auto"/>
        <w:right w:val="none" w:sz="0" w:space="0" w:color="auto"/>
      </w:divBdr>
    </w:div>
    <w:div w:id="2046328255">
      <w:marLeft w:val="0"/>
      <w:marRight w:val="0"/>
      <w:marTop w:val="10"/>
      <w:marBottom w:val="10"/>
      <w:divBdr>
        <w:top w:val="none" w:sz="0" w:space="0" w:color="auto"/>
        <w:left w:val="none" w:sz="0" w:space="0" w:color="auto"/>
        <w:bottom w:val="none" w:sz="0" w:space="0" w:color="auto"/>
        <w:right w:val="none" w:sz="0" w:space="0" w:color="auto"/>
      </w:divBdr>
    </w:div>
    <w:div w:id="2047484025">
      <w:marLeft w:val="0"/>
      <w:marRight w:val="0"/>
      <w:marTop w:val="10"/>
      <w:marBottom w:val="10"/>
      <w:divBdr>
        <w:top w:val="none" w:sz="0" w:space="0" w:color="auto"/>
        <w:left w:val="none" w:sz="0" w:space="0" w:color="auto"/>
        <w:bottom w:val="none" w:sz="0" w:space="0" w:color="auto"/>
        <w:right w:val="none" w:sz="0" w:space="0" w:color="auto"/>
      </w:divBdr>
    </w:div>
    <w:div w:id="21465850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