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5E9D" w:rsidRDefault="00E95E9D">
      <w:pPr>
        <w:spacing w:line="500" w:lineRule="atLeast"/>
        <w:jc w:val="center"/>
        <w:divId w:val="662660654"/>
        <w:rPr>
          <w:rFonts w:ascii="黑体" w:eastAsia="黑体" w:hAnsi="黑体"/>
          <w:sz w:val="36"/>
          <w:szCs w:val="36"/>
        </w:rPr>
      </w:pPr>
      <w:r>
        <w:rPr>
          <w:rFonts w:ascii="黑体" w:eastAsia="黑体" w:hAnsi="黑体" w:hint="eastAsia"/>
          <w:sz w:val="36"/>
          <w:szCs w:val="36"/>
        </w:rPr>
        <w:t>广东省龙门县人民法院</w:t>
      </w:r>
    </w:p>
    <w:p w:rsidR="00E95E9D" w:rsidRDefault="00E95E9D">
      <w:pPr>
        <w:spacing w:line="500" w:lineRule="atLeast"/>
        <w:jc w:val="center"/>
        <w:divId w:val="708071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5E9D" w:rsidRDefault="00E95E9D">
      <w:pPr>
        <w:spacing w:line="500" w:lineRule="atLeast"/>
        <w:jc w:val="right"/>
        <w:divId w:val="16782654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6</w:t>
      </w:r>
      <w:r>
        <w:rPr>
          <w:rFonts w:hint="eastAsia"/>
          <w:sz w:val="30"/>
          <w:szCs w:val="30"/>
        </w:rPr>
        <w:t>号</w:t>
      </w:r>
    </w:p>
    <w:p w:rsidR="00E95E9D" w:rsidRDefault="00E95E9D">
      <w:pPr>
        <w:spacing w:line="500" w:lineRule="atLeast"/>
        <w:ind w:firstLine="600"/>
        <w:divId w:val="1691223908"/>
        <w:rPr>
          <w:rFonts w:hint="eastAsia"/>
          <w:sz w:val="30"/>
          <w:szCs w:val="30"/>
        </w:rPr>
      </w:pPr>
      <w:r>
        <w:rPr>
          <w:rFonts w:hint="eastAsia"/>
          <w:sz w:val="30"/>
          <w:szCs w:val="30"/>
        </w:rPr>
        <w:t>公诉机关龙门县人民检察院。</w:t>
      </w:r>
    </w:p>
    <w:p w:rsidR="00E95E9D" w:rsidRDefault="00E95E9D">
      <w:pPr>
        <w:spacing w:line="500" w:lineRule="atLeast"/>
        <w:ind w:firstLine="600"/>
        <w:divId w:val="217514605"/>
        <w:rPr>
          <w:rFonts w:hint="eastAsia"/>
          <w:sz w:val="30"/>
          <w:szCs w:val="30"/>
        </w:rPr>
      </w:pPr>
      <w:r>
        <w:rPr>
          <w:rFonts w:hint="eastAsia"/>
          <w:sz w:val="30"/>
          <w:szCs w:val="30"/>
        </w:rPr>
        <w:t>被告人黎锦锋，男，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日出生，汉族，初中文化，户籍所在地广东省龙门县。因涉嫌行贿罪于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日被龙门县检察院取保候审；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日被本院决定继续取保候审。</w:t>
      </w:r>
    </w:p>
    <w:p w:rsidR="00E95E9D" w:rsidRDefault="00E95E9D">
      <w:pPr>
        <w:spacing w:line="500" w:lineRule="atLeast"/>
        <w:ind w:firstLine="600"/>
        <w:divId w:val="586964085"/>
        <w:rPr>
          <w:rFonts w:hint="eastAsia"/>
          <w:sz w:val="30"/>
          <w:szCs w:val="30"/>
        </w:rPr>
      </w:pPr>
      <w:r>
        <w:rPr>
          <w:rFonts w:hint="eastAsia"/>
          <w:sz w:val="30"/>
          <w:szCs w:val="30"/>
        </w:rPr>
        <w:t>龙门县人民检察院以龙检刑诉</w:t>
      </w:r>
      <w:r>
        <w:rPr>
          <w:rFonts w:hint="eastAsia"/>
          <w:sz w:val="30"/>
          <w:szCs w:val="30"/>
        </w:rPr>
        <w:t>[2016]202</w:t>
      </w:r>
      <w:r>
        <w:rPr>
          <w:rFonts w:hint="eastAsia"/>
          <w:sz w:val="30"/>
          <w:szCs w:val="30"/>
        </w:rPr>
        <w:t>号起诉书指控被告人黎锦锋犯行贿罪一案，于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日向本院提起公诉。本院受理后，依法组成合议庭，公开开庭审理了本案。期间，建议公诉机关补充侦查两次。龙门县人民检察院指派检察员林光出庭支持公诉，被告人黎锦锋到庭参加诉讼。现已审理终结。</w:t>
      </w:r>
    </w:p>
    <w:p w:rsidR="00E95E9D" w:rsidRDefault="00E95E9D">
      <w:pPr>
        <w:spacing w:line="500" w:lineRule="atLeast"/>
        <w:ind w:firstLine="600"/>
        <w:divId w:val="117652885"/>
        <w:rPr>
          <w:rFonts w:hint="eastAsia"/>
          <w:sz w:val="30"/>
          <w:szCs w:val="30"/>
        </w:rPr>
      </w:pPr>
      <w:r>
        <w:rPr>
          <w:rFonts w:hint="eastAsia"/>
          <w:sz w:val="30"/>
          <w:szCs w:val="30"/>
        </w:rPr>
        <w:t>龙门县人民检察院指控：被告人黎锦锋原户籍地在龙门县</w:t>
      </w:r>
      <w:r>
        <w:rPr>
          <w:rFonts w:hint="eastAsia"/>
          <w:sz w:val="30"/>
          <w:szCs w:val="30"/>
        </w:rPr>
        <w:t>XX</w:t>
      </w:r>
      <w:r>
        <w:rPr>
          <w:rFonts w:hint="eastAsia"/>
          <w:sz w:val="30"/>
          <w:szCs w:val="30"/>
        </w:rPr>
        <w:t>镇</w:t>
      </w:r>
      <w:r>
        <w:rPr>
          <w:rFonts w:hint="eastAsia"/>
          <w:sz w:val="30"/>
          <w:szCs w:val="30"/>
        </w:rPr>
        <w:t>XXXXXX</w:t>
      </w:r>
      <w:r>
        <w:rPr>
          <w:rFonts w:hint="eastAsia"/>
          <w:sz w:val="30"/>
          <w:szCs w:val="30"/>
        </w:rPr>
        <w:t>村小组，于</w:t>
      </w:r>
      <w:r>
        <w:rPr>
          <w:rFonts w:hint="eastAsia"/>
          <w:sz w:val="30"/>
          <w:szCs w:val="30"/>
        </w:rPr>
        <w:t>2005</w:t>
      </w:r>
      <w:r>
        <w:rPr>
          <w:rFonts w:hint="eastAsia"/>
          <w:sz w:val="30"/>
          <w:szCs w:val="30"/>
        </w:rPr>
        <w:t>年迁出。</w:t>
      </w:r>
      <w:r>
        <w:rPr>
          <w:rFonts w:hint="eastAsia"/>
          <w:sz w:val="30"/>
          <w:szCs w:val="30"/>
        </w:rPr>
        <w:t>2014</w:t>
      </w:r>
      <w:r>
        <w:rPr>
          <w:rFonts w:hint="eastAsia"/>
          <w:sz w:val="30"/>
          <w:szCs w:val="30"/>
        </w:rPr>
        <w:t>年，黎锦锋在</w:t>
      </w:r>
      <w:r>
        <w:rPr>
          <w:rFonts w:hint="eastAsia"/>
          <w:sz w:val="30"/>
          <w:szCs w:val="30"/>
        </w:rPr>
        <w:t>XXXXXX</w:t>
      </w:r>
      <w:r>
        <w:rPr>
          <w:rFonts w:hint="eastAsia"/>
          <w:sz w:val="30"/>
          <w:szCs w:val="30"/>
        </w:rPr>
        <w:t>村小组租用约</w:t>
      </w:r>
      <w:r>
        <w:rPr>
          <w:rFonts w:hint="eastAsia"/>
          <w:sz w:val="30"/>
          <w:szCs w:val="30"/>
        </w:rPr>
        <w:t>1000</w:t>
      </w:r>
      <w:r>
        <w:rPr>
          <w:rFonts w:hint="eastAsia"/>
          <w:sz w:val="30"/>
          <w:szCs w:val="30"/>
        </w:rPr>
        <w:t>多平方米土地用于开发建设。</w:t>
      </w:r>
      <w:r>
        <w:rPr>
          <w:rFonts w:hint="eastAsia"/>
          <w:sz w:val="30"/>
          <w:szCs w:val="30"/>
        </w:rPr>
        <w:t>2015</w:t>
      </w:r>
      <w:r>
        <w:rPr>
          <w:rFonts w:hint="eastAsia"/>
          <w:sz w:val="30"/>
          <w:szCs w:val="30"/>
        </w:rPr>
        <w:t>年上半年，黎锦锋得知廖伟红（另案处理）能够帮人办理宅基地使用证，为了能够在</w:t>
      </w:r>
      <w:r>
        <w:rPr>
          <w:rFonts w:hint="eastAsia"/>
          <w:sz w:val="30"/>
          <w:szCs w:val="30"/>
        </w:rPr>
        <w:t>XX</w:t>
      </w:r>
      <w:r>
        <w:rPr>
          <w:rFonts w:hint="eastAsia"/>
          <w:sz w:val="30"/>
          <w:szCs w:val="30"/>
        </w:rPr>
        <w:t>村小组租用的土地办理出宅基地使用证，黎锦锋找到廖伟红办证，两人商量每办理一本宅基地使用证，收取人民币</w:t>
      </w:r>
      <w:r>
        <w:rPr>
          <w:rFonts w:hint="eastAsia"/>
          <w:sz w:val="30"/>
          <w:szCs w:val="30"/>
        </w:rPr>
        <w:t>4</w:t>
      </w:r>
      <w:r>
        <w:rPr>
          <w:rFonts w:hint="eastAsia"/>
          <w:sz w:val="30"/>
          <w:szCs w:val="30"/>
        </w:rPr>
        <w:t>万元的办证费，并先支付定金人民币</w:t>
      </w:r>
      <w:r>
        <w:rPr>
          <w:rFonts w:hint="eastAsia"/>
          <w:sz w:val="30"/>
          <w:szCs w:val="30"/>
        </w:rPr>
        <w:t>2</w:t>
      </w:r>
      <w:r>
        <w:rPr>
          <w:rFonts w:hint="eastAsia"/>
          <w:sz w:val="30"/>
          <w:szCs w:val="30"/>
        </w:rPr>
        <w:t>万元给廖伟红。期间，黎锦锋朋友卢某想办证，黎锦锋与廖伟红商量，每本证收取卢某人民币</w:t>
      </w:r>
      <w:r>
        <w:rPr>
          <w:rFonts w:hint="eastAsia"/>
          <w:sz w:val="30"/>
          <w:szCs w:val="30"/>
        </w:rPr>
        <w:t>5</w:t>
      </w:r>
      <w:r>
        <w:rPr>
          <w:rFonts w:hint="eastAsia"/>
          <w:sz w:val="30"/>
          <w:szCs w:val="30"/>
        </w:rPr>
        <w:t>万元的办证费（其中每本给回黎锦锋人民币</w:t>
      </w:r>
      <w:r>
        <w:rPr>
          <w:rFonts w:hint="eastAsia"/>
          <w:sz w:val="30"/>
          <w:szCs w:val="30"/>
        </w:rPr>
        <w:t>1</w:t>
      </w:r>
      <w:r>
        <w:rPr>
          <w:rFonts w:hint="eastAsia"/>
          <w:sz w:val="30"/>
          <w:szCs w:val="30"/>
        </w:rPr>
        <w:t>万元作为介绍费）。后廖伟红找到广东省国土资源测绘院派驻到龙门办事处的测绘员张惠宽（另案处理，已起诉）进行办证，两人商量办理一本证给张惠宽人民币</w:t>
      </w:r>
      <w:r>
        <w:rPr>
          <w:rFonts w:hint="eastAsia"/>
          <w:sz w:val="30"/>
          <w:szCs w:val="30"/>
        </w:rPr>
        <w:t>2</w:t>
      </w:r>
      <w:r>
        <w:rPr>
          <w:rFonts w:hint="eastAsia"/>
          <w:sz w:val="30"/>
          <w:szCs w:val="30"/>
        </w:rPr>
        <w:t>万元的办证费。后张惠宽为黎锦锋、张某</w:t>
      </w:r>
      <w:r>
        <w:rPr>
          <w:rFonts w:hint="eastAsia"/>
          <w:sz w:val="30"/>
          <w:szCs w:val="30"/>
        </w:rPr>
        <w:t>1</w:t>
      </w:r>
      <w:r>
        <w:rPr>
          <w:rFonts w:hint="eastAsia"/>
          <w:sz w:val="30"/>
          <w:szCs w:val="30"/>
        </w:rPr>
        <w:t>等人非法办理了宅基地使</w:t>
      </w:r>
      <w:r>
        <w:rPr>
          <w:rFonts w:hint="eastAsia"/>
          <w:sz w:val="30"/>
          <w:szCs w:val="30"/>
        </w:rPr>
        <w:lastRenderedPageBreak/>
        <w:t>用证</w:t>
      </w:r>
      <w:r>
        <w:rPr>
          <w:rFonts w:hint="eastAsia"/>
          <w:sz w:val="30"/>
          <w:szCs w:val="30"/>
        </w:rPr>
        <w:t>4</w:t>
      </w:r>
      <w:r>
        <w:rPr>
          <w:rFonts w:hint="eastAsia"/>
          <w:sz w:val="30"/>
          <w:szCs w:val="30"/>
        </w:rPr>
        <w:t>本，为卢某非法办理了宅基地使用证</w:t>
      </w:r>
      <w:r>
        <w:rPr>
          <w:rFonts w:hint="eastAsia"/>
          <w:sz w:val="30"/>
          <w:szCs w:val="30"/>
        </w:rPr>
        <w:t>5</w:t>
      </w:r>
      <w:r>
        <w:rPr>
          <w:rFonts w:hint="eastAsia"/>
          <w:sz w:val="30"/>
          <w:szCs w:val="30"/>
        </w:rPr>
        <w:t>本。同年</w:t>
      </w:r>
      <w:r>
        <w:rPr>
          <w:rFonts w:hint="eastAsia"/>
          <w:sz w:val="30"/>
          <w:szCs w:val="30"/>
        </w:rPr>
        <w:t>6</w:t>
      </w:r>
      <w:r>
        <w:rPr>
          <w:rFonts w:hint="eastAsia"/>
          <w:sz w:val="30"/>
          <w:szCs w:val="30"/>
        </w:rPr>
        <w:t>月的一天晚上，张惠宽、廖伟红带卢某、黎锦锋、张某</w:t>
      </w:r>
      <w:r>
        <w:rPr>
          <w:rFonts w:hint="eastAsia"/>
          <w:sz w:val="30"/>
          <w:szCs w:val="30"/>
        </w:rPr>
        <w:t>1</w:t>
      </w:r>
      <w:r>
        <w:rPr>
          <w:rFonts w:hint="eastAsia"/>
          <w:sz w:val="30"/>
          <w:szCs w:val="30"/>
        </w:rPr>
        <w:t>等人到龙门县国土资源局打证系统查询宅基地使用证真伪，卢某、黎锦锋等人查证系统确有其名单后，在廖伟红的车上，黎锦锋给廖伟红人民币</w:t>
      </w:r>
      <w:r>
        <w:rPr>
          <w:rFonts w:hint="eastAsia"/>
          <w:sz w:val="30"/>
          <w:szCs w:val="30"/>
        </w:rPr>
        <w:t>9</w:t>
      </w:r>
      <w:r>
        <w:rPr>
          <w:rFonts w:hint="eastAsia"/>
          <w:sz w:val="30"/>
          <w:szCs w:val="30"/>
        </w:rPr>
        <w:t>万元，卢某给廖伟红人民币</w:t>
      </w:r>
      <w:r>
        <w:rPr>
          <w:rFonts w:hint="eastAsia"/>
          <w:sz w:val="30"/>
          <w:szCs w:val="30"/>
        </w:rPr>
        <w:t>20</w:t>
      </w:r>
      <w:r>
        <w:rPr>
          <w:rFonts w:hint="eastAsia"/>
          <w:sz w:val="30"/>
          <w:szCs w:val="30"/>
        </w:rPr>
        <w:t>万元，后廖伟红给张惠宽人民币</w:t>
      </w:r>
      <w:r>
        <w:rPr>
          <w:rFonts w:hint="eastAsia"/>
          <w:sz w:val="30"/>
          <w:szCs w:val="30"/>
        </w:rPr>
        <w:t>16</w:t>
      </w:r>
      <w:r>
        <w:rPr>
          <w:rFonts w:hint="eastAsia"/>
          <w:sz w:val="30"/>
          <w:szCs w:val="30"/>
        </w:rPr>
        <w:t>万元好处费。</w:t>
      </w:r>
    </w:p>
    <w:p w:rsidR="00E95E9D" w:rsidRDefault="00E95E9D">
      <w:pPr>
        <w:spacing w:line="500" w:lineRule="atLeast"/>
        <w:ind w:firstLine="600"/>
        <w:divId w:val="711416369"/>
        <w:rPr>
          <w:rFonts w:hint="eastAsia"/>
          <w:sz w:val="30"/>
          <w:szCs w:val="30"/>
        </w:rPr>
      </w:pPr>
      <w:r>
        <w:rPr>
          <w:rFonts w:hint="eastAsia"/>
          <w:sz w:val="30"/>
          <w:szCs w:val="30"/>
        </w:rPr>
        <w:t>公诉机关提供的证据如下：（</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r>
        <w:rPr>
          <w:rFonts w:hint="eastAsia"/>
          <w:sz w:val="30"/>
          <w:szCs w:val="30"/>
        </w:rPr>
        <w:t>4</w:t>
      </w:r>
      <w:r>
        <w:rPr>
          <w:rFonts w:hint="eastAsia"/>
          <w:sz w:val="30"/>
          <w:szCs w:val="30"/>
        </w:rPr>
        <w:t>）视听资料。</w:t>
      </w:r>
    </w:p>
    <w:p w:rsidR="00E95E9D" w:rsidRDefault="00E95E9D">
      <w:pPr>
        <w:spacing w:line="500" w:lineRule="atLeast"/>
        <w:ind w:firstLine="600"/>
        <w:divId w:val="442771345"/>
        <w:rPr>
          <w:rFonts w:hint="eastAsia"/>
          <w:sz w:val="30"/>
          <w:szCs w:val="30"/>
        </w:rPr>
      </w:pPr>
      <w:r>
        <w:rPr>
          <w:rFonts w:hint="eastAsia"/>
          <w:sz w:val="30"/>
          <w:szCs w:val="30"/>
        </w:rPr>
        <w:t>公诉机关认为，被告人黎锦锋无视国法，为谋取不正当利益，给予国家工作人员以财物，其行为触犯了《中华人民共和国刑法》第三百八十九条第一款之规定，犯罪事实清楚，证据确实、充分，应当以行贿罪追究其刑事责任。根据《中华人民共和国刑事诉讼法》第一百七十二条的规定，提起公诉，请依法判处。</w:t>
      </w:r>
    </w:p>
    <w:p w:rsidR="00E95E9D" w:rsidRDefault="00E95E9D">
      <w:pPr>
        <w:spacing w:line="500" w:lineRule="atLeast"/>
        <w:ind w:firstLine="600"/>
        <w:divId w:val="1979530931"/>
        <w:rPr>
          <w:rFonts w:hint="eastAsia"/>
          <w:sz w:val="30"/>
          <w:szCs w:val="30"/>
        </w:rPr>
      </w:pPr>
      <w:r>
        <w:rPr>
          <w:rFonts w:hint="eastAsia"/>
          <w:sz w:val="30"/>
          <w:szCs w:val="30"/>
        </w:rPr>
        <w:t>被告人黎锦锋对公诉机关指控的犯罪事实和罪名均无异议，请求法庭从轻处理。提出辩解意见认为，其是将办证的钱给了廖伟红，让廖伟红帮忙办证，廖伟红不是国家机关工作人员，不知道其行为是否构成行贿罪。</w:t>
      </w:r>
    </w:p>
    <w:p w:rsidR="00E95E9D" w:rsidRDefault="00E95E9D">
      <w:pPr>
        <w:spacing w:line="500" w:lineRule="atLeast"/>
        <w:ind w:firstLine="600"/>
        <w:divId w:val="1832407191"/>
        <w:rPr>
          <w:rFonts w:hint="eastAsia"/>
          <w:sz w:val="30"/>
          <w:szCs w:val="30"/>
        </w:rPr>
      </w:pPr>
      <w:r>
        <w:rPr>
          <w:rFonts w:hint="eastAsia"/>
          <w:sz w:val="30"/>
          <w:szCs w:val="30"/>
        </w:rPr>
        <w:t>经审理查明，被告人黎锦锋原户籍地在龙门县</w:t>
      </w:r>
      <w:r>
        <w:rPr>
          <w:rFonts w:hint="eastAsia"/>
          <w:sz w:val="30"/>
          <w:szCs w:val="30"/>
        </w:rPr>
        <w:t>XX</w:t>
      </w:r>
      <w:r>
        <w:rPr>
          <w:rFonts w:hint="eastAsia"/>
          <w:sz w:val="30"/>
          <w:szCs w:val="30"/>
        </w:rPr>
        <w:t>镇</w:t>
      </w:r>
      <w:r>
        <w:rPr>
          <w:rFonts w:hint="eastAsia"/>
          <w:sz w:val="30"/>
          <w:szCs w:val="30"/>
        </w:rPr>
        <w:t>XXXXXX</w:t>
      </w:r>
      <w:r>
        <w:rPr>
          <w:rFonts w:hint="eastAsia"/>
          <w:sz w:val="30"/>
          <w:szCs w:val="30"/>
        </w:rPr>
        <w:t>村小组，于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月迁入</w:t>
      </w:r>
      <w:r>
        <w:rPr>
          <w:rFonts w:hint="eastAsia"/>
          <w:sz w:val="30"/>
          <w:szCs w:val="30"/>
        </w:rPr>
        <w:t>XX</w:t>
      </w:r>
      <w:r>
        <w:rPr>
          <w:rFonts w:hint="eastAsia"/>
          <w:sz w:val="30"/>
          <w:szCs w:val="30"/>
        </w:rPr>
        <w:t>镇</w:t>
      </w:r>
      <w:r>
        <w:rPr>
          <w:rFonts w:hint="eastAsia"/>
          <w:sz w:val="30"/>
          <w:szCs w:val="30"/>
        </w:rPr>
        <w:t>XX</w:t>
      </w:r>
      <w:r>
        <w:rPr>
          <w:rFonts w:hint="eastAsia"/>
          <w:sz w:val="30"/>
          <w:szCs w:val="30"/>
        </w:rPr>
        <w:t>村</w:t>
      </w:r>
      <w:r>
        <w:rPr>
          <w:rFonts w:hint="eastAsia"/>
          <w:sz w:val="30"/>
          <w:szCs w:val="30"/>
        </w:rPr>
        <w:t>XX</w:t>
      </w:r>
      <w:r>
        <w:rPr>
          <w:rFonts w:hint="eastAsia"/>
          <w:sz w:val="30"/>
          <w:szCs w:val="30"/>
        </w:rPr>
        <w:t>小组</w:t>
      </w:r>
      <w:r>
        <w:rPr>
          <w:rFonts w:hint="eastAsia"/>
          <w:sz w:val="30"/>
          <w:szCs w:val="30"/>
        </w:rPr>
        <w:t>XX</w:t>
      </w:r>
      <w:r>
        <w:rPr>
          <w:rFonts w:hint="eastAsia"/>
          <w:sz w:val="30"/>
          <w:szCs w:val="30"/>
        </w:rPr>
        <w:t>号。</w:t>
      </w:r>
      <w:r>
        <w:rPr>
          <w:rFonts w:hint="eastAsia"/>
          <w:sz w:val="30"/>
          <w:szCs w:val="30"/>
        </w:rPr>
        <w:t>2014</w:t>
      </w:r>
      <w:r>
        <w:rPr>
          <w:rFonts w:hint="eastAsia"/>
          <w:sz w:val="30"/>
          <w:szCs w:val="30"/>
        </w:rPr>
        <w:t>年，被告人黎锦锋在</w:t>
      </w:r>
      <w:r>
        <w:rPr>
          <w:rFonts w:hint="eastAsia"/>
          <w:sz w:val="30"/>
          <w:szCs w:val="30"/>
        </w:rPr>
        <w:t>XXXXXX</w:t>
      </w:r>
      <w:r>
        <w:rPr>
          <w:rFonts w:hint="eastAsia"/>
          <w:sz w:val="30"/>
          <w:szCs w:val="30"/>
        </w:rPr>
        <w:t>村小组租用约</w:t>
      </w:r>
      <w:r>
        <w:rPr>
          <w:rFonts w:hint="eastAsia"/>
          <w:sz w:val="30"/>
          <w:szCs w:val="30"/>
        </w:rPr>
        <w:t>1000</w:t>
      </w:r>
      <w:r>
        <w:rPr>
          <w:rFonts w:hint="eastAsia"/>
          <w:sz w:val="30"/>
          <w:szCs w:val="30"/>
        </w:rPr>
        <w:t>多平方米土地用于开发建设。</w:t>
      </w:r>
      <w:r>
        <w:rPr>
          <w:rFonts w:hint="eastAsia"/>
          <w:sz w:val="30"/>
          <w:szCs w:val="30"/>
        </w:rPr>
        <w:t>2015</w:t>
      </w:r>
      <w:r>
        <w:rPr>
          <w:rFonts w:hint="eastAsia"/>
          <w:sz w:val="30"/>
          <w:szCs w:val="30"/>
        </w:rPr>
        <w:t>年上半年，被告人黎锦锋得知廖伟红（另案处理）能帮助办理宅基地使用证，在明知租用的土地不符合办理宅基地使用证的情况下，为达到办证目的，经与廖伟红商定，办理每一本宅基地使用证，收取人民币</w:t>
      </w:r>
      <w:r>
        <w:rPr>
          <w:rFonts w:hint="eastAsia"/>
          <w:sz w:val="30"/>
          <w:szCs w:val="30"/>
        </w:rPr>
        <w:t>4</w:t>
      </w:r>
      <w:r>
        <w:rPr>
          <w:rFonts w:hint="eastAsia"/>
          <w:sz w:val="30"/>
          <w:szCs w:val="30"/>
        </w:rPr>
        <w:t>万元的办证费。后被告人黎锦锋先支付定金人民币</w:t>
      </w:r>
      <w:r>
        <w:rPr>
          <w:rFonts w:hint="eastAsia"/>
          <w:sz w:val="30"/>
          <w:szCs w:val="30"/>
        </w:rPr>
        <w:t>2</w:t>
      </w:r>
      <w:r>
        <w:rPr>
          <w:rFonts w:hint="eastAsia"/>
          <w:sz w:val="30"/>
          <w:szCs w:val="30"/>
        </w:rPr>
        <w:t>万元给廖伟红。期间，被告人黎锦锋朋友卢某想办证，黎锦锋与廖伟红商量，每本证收取卢某人民币</w:t>
      </w:r>
      <w:r>
        <w:rPr>
          <w:rFonts w:hint="eastAsia"/>
          <w:sz w:val="30"/>
          <w:szCs w:val="30"/>
        </w:rPr>
        <w:t>5</w:t>
      </w:r>
      <w:r>
        <w:rPr>
          <w:rFonts w:hint="eastAsia"/>
          <w:sz w:val="30"/>
          <w:szCs w:val="30"/>
        </w:rPr>
        <w:t>万元的办证费（其中每本给回黎锦锋人民币</w:t>
      </w:r>
      <w:r>
        <w:rPr>
          <w:rFonts w:hint="eastAsia"/>
          <w:sz w:val="30"/>
          <w:szCs w:val="30"/>
        </w:rPr>
        <w:t>1</w:t>
      </w:r>
      <w:r>
        <w:rPr>
          <w:rFonts w:hint="eastAsia"/>
          <w:sz w:val="30"/>
          <w:szCs w:val="30"/>
        </w:rPr>
        <w:t>万元作为介绍费）。后廖伟红找到广东省国土资源测绘院派驻到龙门办事处的测绘员张惠宽（另案处理）进行办证，两人商量办理一本证给张惠宽人民币</w:t>
      </w:r>
      <w:r>
        <w:rPr>
          <w:rFonts w:hint="eastAsia"/>
          <w:sz w:val="30"/>
          <w:szCs w:val="30"/>
        </w:rPr>
        <w:t>2</w:t>
      </w:r>
      <w:r>
        <w:rPr>
          <w:rFonts w:hint="eastAsia"/>
          <w:sz w:val="30"/>
          <w:szCs w:val="30"/>
        </w:rPr>
        <w:t>万元的办证费。后张惠宽为被告人黎锦锋等人非法办理了宅基地使用证</w:t>
      </w:r>
      <w:r>
        <w:rPr>
          <w:rFonts w:hint="eastAsia"/>
          <w:sz w:val="30"/>
          <w:szCs w:val="30"/>
        </w:rPr>
        <w:t>4</w:t>
      </w:r>
      <w:r>
        <w:rPr>
          <w:rFonts w:hint="eastAsia"/>
          <w:sz w:val="30"/>
          <w:szCs w:val="30"/>
        </w:rPr>
        <w:t>本，为卢某非法办理了宅基地使用证</w:t>
      </w:r>
      <w:r>
        <w:rPr>
          <w:rFonts w:hint="eastAsia"/>
          <w:sz w:val="30"/>
          <w:szCs w:val="30"/>
        </w:rPr>
        <w:t>5</w:t>
      </w:r>
      <w:r>
        <w:rPr>
          <w:rFonts w:hint="eastAsia"/>
          <w:sz w:val="30"/>
          <w:szCs w:val="30"/>
        </w:rPr>
        <w:t>本。同年</w:t>
      </w:r>
      <w:r>
        <w:rPr>
          <w:rFonts w:hint="eastAsia"/>
          <w:sz w:val="30"/>
          <w:szCs w:val="30"/>
        </w:rPr>
        <w:t>6</w:t>
      </w:r>
      <w:r>
        <w:rPr>
          <w:rFonts w:hint="eastAsia"/>
          <w:sz w:val="30"/>
          <w:szCs w:val="30"/>
        </w:rPr>
        <w:t>月的一天晚上，张惠宽、廖伟红带被告人黎锦锋及卢某、张某</w:t>
      </w:r>
      <w:r>
        <w:rPr>
          <w:rFonts w:hint="eastAsia"/>
          <w:sz w:val="30"/>
          <w:szCs w:val="30"/>
        </w:rPr>
        <w:t>1</w:t>
      </w:r>
      <w:r>
        <w:rPr>
          <w:rFonts w:hint="eastAsia"/>
          <w:sz w:val="30"/>
          <w:szCs w:val="30"/>
        </w:rPr>
        <w:t>等人到龙门县国土资源局打证系统查询宅基地使用证真伪，被告人黎锦锋等人查证系统确有其名单后，在廖伟红的车上，被告人黎锦锋扣除办证前的</w:t>
      </w:r>
      <w:r>
        <w:rPr>
          <w:rFonts w:hint="eastAsia"/>
          <w:sz w:val="30"/>
          <w:szCs w:val="30"/>
        </w:rPr>
        <w:t>2</w:t>
      </w:r>
      <w:r>
        <w:rPr>
          <w:rFonts w:hint="eastAsia"/>
          <w:sz w:val="30"/>
          <w:szCs w:val="30"/>
        </w:rPr>
        <w:t>万元定金及介绍卢某办证获得的</w:t>
      </w:r>
      <w:r>
        <w:rPr>
          <w:rFonts w:hint="eastAsia"/>
          <w:sz w:val="30"/>
          <w:szCs w:val="30"/>
        </w:rPr>
        <w:t>5</w:t>
      </w:r>
      <w:r>
        <w:rPr>
          <w:rFonts w:hint="eastAsia"/>
          <w:sz w:val="30"/>
          <w:szCs w:val="30"/>
        </w:rPr>
        <w:t>万元，又给廖伟红人民币</w:t>
      </w:r>
      <w:r>
        <w:rPr>
          <w:rFonts w:hint="eastAsia"/>
          <w:sz w:val="30"/>
          <w:szCs w:val="30"/>
        </w:rPr>
        <w:t>9</w:t>
      </w:r>
      <w:r>
        <w:rPr>
          <w:rFonts w:hint="eastAsia"/>
          <w:sz w:val="30"/>
          <w:szCs w:val="30"/>
        </w:rPr>
        <w:t>万元，被告人</w:t>
      </w:r>
      <w:r>
        <w:rPr>
          <w:rFonts w:hint="eastAsia"/>
          <w:sz w:val="30"/>
          <w:szCs w:val="30"/>
        </w:rPr>
        <w:t>黎锦锋为违规办证共给予廖伟红</w:t>
      </w:r>
      <w:r>
        <w:rPr>
          <w:rFonts w:hint="eastAsia"/>
          <w:sz w:val="30"/>
          <w:szCs w:val="30"/>
        </w:rPr>
        <w:t>16</w:t>
      </w:r>
      <w:r>
        <w:rPr>
          <w:rFonts w:hint="eastAsia"/>
          <w:sz w:val="30"/>
          <w:szCs w:val="30"/>
        </w:rPr>
        <w:t>万元。</w:t>
      </w:r>
    </w:p>
    <w:p w:rsidR="00E95E9D" w:rsidRDefault="00E95E9D">
      <w:pPr>
        <w:spacing w:line="500" w:lineRule="atLeast"/>
        <w:ind w:firstLine="600"/>
        <w:divId w:val="1551720975"/>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日，龙门县人民检察院依法对被告人黎锦锋进行传唤，被告人黎锦锋交代了非法办理农村宅基地使用证而向国家工作人员行贿的犯罪事实。</w:t>
      </w:r>
    </w:p>
    <w:p w:rsidR="00E95E9D" w:rsidRDefault="00E95E9D">
      <w:pPr>
        <w:spacing w:line="500" w:lineRule="atLeast"/>
        <w:ind w:firstLine="600"/>
        <w:divId w:val="26637656"/>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日，龙门县司法局出具（</w:t>
      </w:r>
      <w:r>
        <w:rPr>
          <w:rFonts w:hint="eastAsia"/>
          <w:sz w:val="30"/>
          <w:szCs w:val="30"/>
        </w:rPr>
        <w:t>2017</w:t>
      </w:r>
      <w:r>
        <w:rPr>
          <w:rFonts w:hint="eastAsia"/>
          <w:sz w:val="30"/>
          <w:szCs w:val="30"/>
        </w:rPr>
        <w:t>）龙司矫调字</w:t>
      </w:r>
      <w:r>
        <w:rPr>
          <w:rFonts w:hint="eastAsia"/>
          <w:sz w:val="30"/>
          <w:szCs w:val="30"/>
        </w:rPr>
        <w:t>5</w:t>
      </w:r>
      <w:r>
        <w:rPr>
          <w:rFonts w:hint="eastAsia"/>
          <w:sz w:val="30"/>
          <w:szCs w:val="30"/>
        </w:rPr>
        <w:t>号调查评估意见书，认为被告人黎锦锋适宜社区矫正。</w:t>
      </w:r>
    </w:p>
    <w:p w:rsidR="00E95E9D" w:rsidRDefault="00E95E9D">
      <w:pPr>
        <w:spacing w:line="500" w:lineRule="atLeast"/>
        <w:ind w:firstLine="600"/>
        <w:divId w:val="1373534770"/>
        <w:rPr>
          <w:rFonts w:hint="eastAsia"/>
          <w:sz w:val="30"/>
          <w:szCs w:val="30"/>
        </w:rPr>
      </w:pPr>
      <w:r>
        <w:rPr>
          <w:rFonts w:hint="eastAsia"/>
          <w:sz w:val="30"/>
          <w:szCs w:val="30"/>
        </w:rPr>
        <w:t>认定上述事实的证据有：</w:t>
      </w:r>
    </w:p>
    <w:p w:rsidR="00E95E9D" w:rsidRDefault="00E95E9D">
      <w:pPr>
        <w:spacing w:line="500" w:lineRule="atLeast"/>
        <w:ind w:firstLine="600"/>
        <w:divId w:val="1989432381"/>
        <w:rPr>
          <w:rFonts w:hint="eastAsia"/>
          <w:sz w:val="30"/>
          <w:szCs w:val="30"/>
        </w:rPr>
      </w:pPr>
      <w:r>
        <w:rPr>
          <w:rFonts w:hint="eastAsia"/>
          <w:sz w:val="30"/>
          <w:szCs w:val="30"/>
        </w:rPr>
        <w:t>（一）书证</w:t>
      </w:r>
    </w:p>
    <w:p w:rsidR="00E95E9D" w:rsidRDefault="00E95E9D">
      <w:pPr>
        <w:spacing w:line="500" w:lineRule="atLeast"/>
        <w:ind w:firstLine="600"/>
        <w:divId w:val="1142966438"/>
        <w:rPr>
          <w:rFonts w:hint="eastAsia"/>
          <w:sz w:val="30"/>
          <w:szCs w:val="30"/>
        </w:rPr>
      </w:pPr>
      <w:r>
        <w:rPr>
          <w:rFonts w:hint="eastAsia"/>
          <w:sz w:val="30"/>
          <w:szCs w:val="30"/>
        </w:rPr>
        <w:t>1.</w:t>
      </w:r>
      <w:r>
        <w:rPr>
          <w:rFonts w:hint="eastAsia"/>
          <w:sz w:val="30"/>
          <w:szCs w:val="30"/>
        </w:rPr>
        <w:t>户籍证明，证实被告人黎锦锋已达刑事责任年龄。</w:t>
      </w:r>
    </w:p>
    <w:p w:rsidR="00E95E9D" w:rsidRDefault="00E95E9D">
      <w:pPr>
        <w:spacing w:line="500" w:lineRule="atLeast"/>
        <w:ind w:firstLine="600"/>
        <w:divId w:val="375394890"/>
        <w:rPr>
          <w:rFonts w:hint="eastAsia"/>
          <w:sz w:val="30"/>
          <w:szCs w:val="30"/>
        </w:rPr>
      </w:pPr>
      <w:r>
        <w:rPr>
          <w:rFonts w:hint="eastAsia"/>
          <w:sz w:val="30"/>
          <w:szCs w:val="30"/>
        </w:rPr>
        <w:t>2.</w:t>
      </w:r>
      <w:r>
        <w:rPr>
          <w:rFonts w:hint="eastAsia"/>
          <w:sz w:val="30"/>
          <w:szCs w:val="30"/>
        </w:rPr>
        <w:t>到案经过，证实被告人黎锦锋不具有投案自首情节。</w:t>
      </w:r>
    </w:p>
    <w:p w:rsidR="00E95E9D" w:rsidRDefault="00E95E9D">
      <w:pPr>
        <w:spacing w:line="500" w:lineRule="atLeast"/>
        <w:ind w:firstLine="600"/>
        <w:divId w:val="901986570"/>
        <w:rPr>
          <w:rFonts w:hint="eastAsia"/>
          <w:sz w:val="30"/>
          <w:szCs w:val="30"/>
        </w:rPr>
      </w:pPr>
      <w:r>
        <w:rPr>
          <w:rFonts w:hint="eastAsia"/>
          <w:sz w:val="30"/>
          <w:szCs w:val="30"/>
        </w:rPr>
        <w:t>3.</w:t>
      </w:r>
      <w:r>
        <w:rPr>
          <w:rFonts w:hint="eastAsia"/>
          <w:sz w:val="30"/>
          <w:szCs w:val="30"/>
        </w:rPr>
        <w:t>龙府集用（</w:t>
      </w:r>
      <w:r>
        <w:rPr>
          <w:rFonts w:hint="eastAsia"/>
          <w:sz w:val="30"/>
          <w:szCs w:val="30"/>
        </w:rPr>
        <w:t>2013</w:t>
      </w:r>
      <w:r>
        <w:rPr>
          <w:rFonts w:hint="eastAsia"/>
          <w:sz w:val="30"/>
          <w:szCs w:val="30"/>
        </w:rPr>
        <w:t>）第</w:t>
      </w:r>
      <w:r>
        <w:rPr>
          <w:rFonts w:hint="eastAsia"/>
          <w:sz w:val="30"/>
          <w:szCs w:val="30"/>
        </w:rPr>
        <w:t>1324050011</w:t>
      </w:r>
      <w:r>
        <w:rPr>
          <w:rFonts w:hint="eastAsia"/>
          <w:sz w:val="30"/>
          <w:szCs w:val="30"/>
        </w:rPr>
        <w:t>号至第</w:t>
      </w:r>
      <w:r>
        <w:rPr>
          <w:rFonts w:hint="eastAsia"/>
          <w:sz w:val="30"/>
          <w:szCs w:val="30"/>
        </w:rPr>
        <w:t>1324050014</w:t>
      </w:r>
      <w:r>
        <w:rPr>
          <w:rFonts w:hint="eastAsia"/>
          <w:sz w:val="30"/>
          <w:szCs w:val="30"/>
        </w:rPr>
        <w:t>号证书情况，证实以上四张证书是被告人黎锦锋让廖伟红办理的，且经被告人黎锦锋辨认并确认。</w:t>
      </w:r>
    </w:p>
    <w:p w:rsidR="00E95E9D" w:rsidRDefault="00E95E9D">
      <w:pPr>
        <w:spacing w:line="500" w:lineRule="atLeast"/>
        <w:ind w:firstLine="600"/>
        <w:divId w:val="1053119046"/>
        <w:rPr>
          <w:rFonts w:hint="eastAsia"/>
          <w:sz w:val="30"/>
          <w:szCs w:val="30"/>
        </w:rPr>
      </w:pPr>
      <w:r>
        <w:rPr>
          <w:rFonts w:hint="eastAsia"/>
          <w:sz w:val="30"/>
          <w:szCs w:val="30"/>
        </w:rPr>
        <w:t>4.</w:t>
      </w:r>
      <w:r>
        <w:rPr>
          <w:rFonts w:hint="eastAsia"/>
          <w:sz w:val="30"/>
          <w:szCs w:val="30"/>
        </w:rPr>
        <w:t>龙门县人民检察院反贪污贿赂局情况说明，证实被告人黎锦锋行贿的对象为广东省测绘院龙门办事处测绘员张惠宽，张惠宽属于受国家机关委托聘用从事公务的人员，具有国家工作人员的主体资格。</w:t>
      </w:r>
    </w:p>
    <w:p w:rsidR="00E95E9D" w:rsidRDefault="00E95E9D">
      <w:pPr>
        <w:spacing w:line="500" w:lineRule="atLeast"/>
        <w:ind w:firstLine="600"/>
        <w:divId w:val="1947224625"/>
        <w:rPr>
          <w:rFonts w:hint="eastAsia"/>
          <w:sz w:val="30"/>
          <w:szCs w:val="30"/>
        </w:rPr>
      </w:pPr>
      <w:r>
        <w:rPr>
          <w:rFonts w:hint="eastAsia"/>
          <w:sz w:val="30"/>
          <w:szCs w:val="30"/>
        </w:rPr>
        <w:t>5.</w:t>
      </w:r>
      <w:r>
        <w:rPr>
          <w:rFonts w:hint="eastAsia"/>
          <w:sz w:val="30"/>
          <w:szCs w:val="30"/>
        </w:rPr>
        <w:t>《惠州市村民住宅核发〈集体土地使用证〉、〈房地产权证〉实施办法》和《龙门县农村宅基地使用权登记发证工作实施方案》，证实涉案土地不符合农村宅基地使用证登记发证的条件。</w:t>
      </w:r>
    </w:p>
    <w:p w:rsidR="00E95E9D" w:rsidRDefault="00E95E9D">
      <w:pPr>
        <w:spacing w:line="500" w:lineRule="atLeast"/>
        <w:ind w:firstLine="600"/>
        <w:divId w:val="1570576994"/>
        <w:rPr>
          <w:rFonts w:hint="eastAsia"/>
          <w:sz w:val="30"/>
          <w:szCs w:val="30"/>
        </w:rPr>
      </w:pPr>
      <w:r>
        <w:rPr>
          <w:rFonts w:hint="eastAsia"/>
          <w:sz w:val="30"/>
          <w:szCs w:val="30"/>
        </w:rPr>
        <w:t>6.</w:t>
      </w:r>
      <w:r>
        <w:rPr>
          <w:rFonts w:hint="eastAsia"/>
          <w:sz w:val="30"/>
          <w:szCs w:val="30"/>
        </w:rPr>
        <w:t>被告人黎锦锋、证人廖伟红银行流水，证实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日被告人黎锦锋的农商行账户</w:t>
      </w:r>
      <w:r>
        <w:rPr>
          <w:rFonts w:hint="eastAsia"/>
          <w:sz w:val="30"/>
          <w:szCs w:val="30"/>
        </w:rPr>
        <w:t>,</w:t>
      </w:r>
      <w:r>
        <w:rPr>
          <w:rFonts w:hint="eastAsia"/>
          <w:sz w:val="30"/>
          <w:szCs w:val="30"/>
        </w:rPr>
        <w:t>网转转出</w:t>
      </w:r>
      <w:r>
        <w:rPr>
          <w:rFonts w:hint="eastAsia"/>
          <w:sz w:val="30"/>
          <w:szCs w:val="30"/>
        </w:rPr>
        <w:t>21000</w:t>
      </w:r>
      <w:r>
        <w:rPr>
          <w:rFonts w:hint="eastAsia"/>
          <w:sz w:val="30"/>
          <w:szCs w:val="30"/>
        </w:rPr>
        <w:t>元到廖伟红的农商行账号。</w:t>
      </w:r>
    </w:p>
    <w:p w:rsidR="00E95E9D" w:rsidRDefault="00E95E9D">
      <w:pPr>
        <w:spacing w:line="500" w:lineRule="atLeast"/>
        <w:ind w:firstLine="600"/>
        <w:divId w:val="745615592"/>
        <w:rPr>
          <w:rFonts w:hint="eastAsia"/>
          <w:sz w:val="30"/>
          <w:szCs w:val="30"/>
        </w:rPr>
      </w:pPr>
      <w:r>
        <w:rPr>
          <w:rFonts w:hint="eastAsia"/>
          <w:sz w:val="30"/>
          <w:szCs w:val="30"/>
        </w:rPr>
        <w:t>7.</w:t>
      </w:r>
      <w:r>
        <w:rPr>
          <w:rFonts w:hint="eastAsia"/>
          <w:sz w:val="30"/>
          <w:szCs w:val="30"/>
        </w:rPr>
        <w:t>龙门县人民检察院《立案决定书》，证实被告人黎锦锋行贿一案于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日立案侦查。</w:t>
      </w:r>
    </w:p>
    <w:p w:rsidR="00E95E9D" w:rsidRDefault="00E95E9D">
      <w:pPr>
        <w:spacing w:line="500" w:lineRule="atLeast"/>
        <w:ind w:firstLine="600"/>
        <w:divId w:val="1213543312"/>
        <w:rPr>
          <w:rFonts w:hint="eastAsia"/>
          <w:sz w:val="30"/>
          <w:szCs w:val="30"/>
        </w:rPr>
      </w:pPr>
      <w:r>
        <w:rPr>
          <w:rFonts w:hint="eastAsia"/>
          <w:sz w:val="30"/>
          <w:szCs w:val="30"/>
        </w:rPr>
        <w:t>（二）证人证言</w:t>
      </w:r>
    </w:p>
    <w:p w:rsidR="00E95E9D" w:rsidRDefault="00E95E9D">
      <w:pPr>
        <w:spacing w:line="500" w:lineRule="atLeast"/>
        <w:ind w:firstLine="600"/>
        <w:divId w:val="1088035769"/>
        <w:rPr>
          <w:rFonts w:hint="eastAsia"/>
          <w:sz w:val="30"/>
          <w:szCs w:val="30"/>
        </w:rPr>
      </w:pPr>
      <w:r>
        <w:rPr>
          <w:rFonts w:hint="eastAsia"/>
          <w:sz w:val="30"/>
          <w:szCs w:val="30"/>
        </w:rPr>
        <w:t>1.</w:t>
      </w:r>
      <w:r>
        <w:rPr>
          <w:rFonts w:hint="eastAsia"/>
          <w:sz w:val="30"/>
          <w:szCs w:val="30"/>
        </w:rPr>
        <w:t>证人黎某</w:t>
      </w:r>
      <w:r>
        <w:rPr>
          <w:rFonts w:hint="eastAsia"/>
          <w:sz w:val="30"/>
          <w:szCs w:val="30"/>
        </w:rPr>
        <w:t>1</w:t>
      </w:r>
      <w:r>
        <w:rPr>
          <w:rFonts w:hint="eastAsia"/>
          <w:sz w:val="30"/>
          <w:szCs w:val="30"/>
        </w:rPr>
        <w:t>证言，我从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月起至今任</w:t>
      </w:r>
      <w:r>
        <w:rPr>
          <w:rFonts w:hint="eastAsia"/>
          <w:sz w:val="30"/>
          <w:szCs w:val="30"/>
        </w:rPr>
        <w:t>XX</w:t>
      </w:r>
      <w:r>
        <w:rPr>
          <w:rFonts w:hint="eastAsia"/>
          <w:sz w:val="30"/>
          <w:szCs w:val="30"/>
        </w:rPr>
        <w:t>村小组组长。我任职期间，村小组没有转让土地的情况，但之前村小组有出租土地的情况。黎锦锋原是</w:t>
      </w:r>
      <w:r>
        <w:rPr>
          <w:rFonts w:hint="eastAsia"/>
          <w:sz w:val="30"/>
          <w:szCs w:val="30"/>
        </w:rPr>
        <w:t>XX</w:t>
      </w:r>
      <w:r>
        <w:rPr>
          <w:rFonts w:hint="eastAsia"/>
          <w:sz w:val="30"/>
          <w:szCs w:val="30"/>
        </w:rPr>
        <w:t>村</w:t>
      </w:r>
      <w:r>
        <w:rPr>
          <w:rFonts w:hint="eastAsia"/>
          <w:sz w:val="30"/>
          <w:szCs w:val="30"/>
        </w:rPr>
        <w:t>XX</w:t>
      </w:r>
      <w:r>
        <w:rPr>
          <w:rFonts w:hint="eastAsia"/>
          <w:sz w:val="30"/>
          <w:szCs w:val="30"/>
        </w:rPr>
        <w:t>村小组的村民，后来因结婚将户口迁去</w:t>
      </w:r>
      <w:r>
        <w:rPr>
          <w:rFonts w:hint="eastAsia"/>
          <w:sz w:val="30"/>
          <w:szCs w:val="30"/>
        </w:rPr>
        <w:t>XX</w:t>
      </w:r>
      <w:r>
        <w:rPr>
          <w:rFonts w:hint="eastAsia"/>
          <w:sz w:val="30"/>
          <w:szCs w:val="30"/>
        </w:rPr>
        <w:t>村，张某</w:t>
      </w:r>
      <w:r>
        <w:rPr>
          <w:rFonts w:hint="eastAsia"/>
          <w:sz w:val="30"/>
          <w:szCs w:val="30"/>
        </w:rPr>
        <w:t>1</w:t>
      </w:r>
      <w:r>
        <w:rPr>
          <w:rFonts w:hint="eastAsia"/>
          <w:sz w:val="30"/>
          <w:szCs w:val="30"/>
        </w:rPr>
        <w:t>、廖某和张某</w:t>
      </w:r>
      <w:r>
        <w:rPr>
          <w:rFonts w:hint="eastAsia"/>
          <w:sz w:val="30"/>
          <w:szCs w:val="30"/>
        </w:rPr>
        <w:t>2</w:t>
      </w:r>
      <w:r>
        <w:rPr>
          <w:rFonts w:hint="eastAsia"/>
          <w:sz w:val="30"/>
          <w:szCs w:val="30"/>
        </w:rPr>
        <w:t>都不是我们村的村民。黎锦锋是我村居民的时候，村里分给黎锦锋家一共五块田地和一块宅基地，在分到的宅基地上黎锦锋的哥哥已经新建了一处二层的楼房，楼房是属于他哥哥的，但是我不清楚新建房屋有无发放宅基地使用证。当时黎锦锋有分到约</w:t>
      </w:r>
      <w:r>
        <w:rPr>
          <w:rFonts w:hint="eastAsia"/>
          <w:sz w:val="30"/>
          <w:szCs w:val="30"/>
        </w:rPr>
        <w:t>1</w:t>
      </w:r>
      <w:r>
        <w:rPr>
          <w:rFonts w:hint="eastAsia"/>
          <w:sz w:val="30"/>
          <w:szCs w:val="30"/>
        </w:rPr>
        <w:t>亩</w:t>
      </w:r>
      <w:r>
        <w:rPr>
          <w:rFonts w:hint="eastAsia"/>
          <w:sz w:val="30"/>
          <w:szCs w:val="30"/>
        </w:rPr>
        <w:t>7</w:t>
      </w:r>
      <w:r>
        <w:rPr>
          <w:rFonts w:hint="eastAsia"/>
          <w:sz w:val="30"/>
          <w:szCs w:val="30"/>
        </w:rPr>
        <w:t>分的土地，不过现在这块土地的状况我就不清楚了，黎锦锋在我们村是没有建房子的。黎锦锋向</w:t>
      </w:r>
      <w:r>
        <w:rPr>
          <w:rFonts w:hint="eastAsia"/>
          <w:sz w:val="30"/>
          <w:szCs w:val="30"/>
        </w:rPr>
        <w:t>XX</w:t>
      </w:r>
      <w:r>
        <w:rPr>
          <w:rFonts w:hint="eastAsia"/>
          <w:sz w:val="30"/>
          <w:szCs w:val="30"/>
        </w:rPr>
        <w:t>村小组租了一块约</w:t>
      </w:r>
      <w:r>
        <w:rPr>
          <w:rFonts w:hint="eastAsia"/>
          <w:sz w:val="30"/>
          <w:szCs w:val="30"/>
        </w:rPr>
        <w:t>6</w:t>
      </w:r>
      <w:r>
        <w:rPr>
          <w:rFonts w:hint="eastAsia"/>
          <w:sz w:val="30"/>
          <w:szCs w:val="30"/>
        </w:rPr>
        <w:t>亩的田地，租期</w:t>
      </w:r>
      <w:r>
        <w:rPr>
          <w:rFonts w:hint="eastAsia"/>
          <w:sz w:val="30"/>
          <w:szCs w:val="30"/>
        </w:rPr>
        <w:t>70</w:t>
      </w:r>
      <w:r>
        <w:rPr>
          <w:rFonts w:hint="eastAsia"/>
          <w:sz w:val="30"/>
          <w:szCs w:val="30"/>
        </w:rPr>
        <w:t>年，已付款</w:t>
      </w:r>
      <w:r>
        <w:rPr>
          <w:rFonts w:hint="eastAsia"/>
          <w:sz w:val="30"/>
          <w:szCs w:val="30"/>
        </w:rPr>
        <w:t>150</w:t>
      </w:r>
      <w:r>
        <w:rPr>
          <w:rFonts w:hint="eastAsia"/>
          <w:sz w:val="30"/>
          <w:szCs w:val="30"/>
        </w:rPr>
        <w:t>万元，没有签订租赁合同，只有收钱的收据，他已经在上面建了一栋六层半的房屋。</w:t>
      </w:r>
    </w:p>
    <w:p w:rsidR="00E95E9D" w:rsidRDefault="00E95E9D">
      <w:pPr>
        <w:spacing w:line="500" w:lineRule="atLeast"/>
        <w:ind w:firstLine="600"/>
        <w:divId w:val="655308585"/>
        <w:rPr>
          <w:rFonts w:hint="eastAsia"/>
          <w:sz w:val="30"/>
          <w:szCs w:val="30"/>
        </w:rPr>
      </w:pPr>
      <w:r>
        <w:rPr>
          <w:rFonts w:hint="eastAsia"/>
          <w:sz w:val="30"/>
          <w:szCs w:val="30"/>
        </w:rPr>
        <w:t>2.</w:t>
      </w:r>
      <w:r>
        <w:rPr>
          <w:rFonts w:hint="eastAsia"/>
          <w:sz w:val="30"/>
          <w:szCs w:val="30"/>
        </w:rPr>
        <w:t>证人廖伟红证言，</w:t>
      </w:r>
      <w:r>
        <w:rPr>
          <w:rFonts w:hint="eastAsia"/>
          <w:sz w:val="30"/>
          <w:szCs w:val="30"/>
        </w:rPr>
        <w:t>2015</w:t>
      </w:r>
      <w:r>
        <w:rPr>
          <w:rFonts w:hint="eastAsia"/>
          <w:sz w:val="30"/>
          <w:szCs w:val="30"/>
        </w:rPr>
        <w:t>年上半年，黎锦锋想通过我帮他在</w:t>
      </w:r>
      <w:r>
        <w:rPr>
          <w:rFonts w:hint="eastAsia"/>
          <w:sz w:val="30"/>
          <w:szCs w:val="30"/>
        </w:rPr>
        <w:t>XX</w:t>
      </w:r>
      <w:r>
        <w:rPr>
          <w:rFonts w:hint="eastAsia"/>
          <w:sz w:val="30"/>
          <w:szCs w:val="30"/>
        </w:rPr>
        <w:t>办理宅基地使用证，于是我问了张惠宽。张惠宽是省测量队的工作人员，负责宅基地的测量、打证及办证工作。张惠宽说</w:t>
      </w:r>
      <w:r>
        <w:rPr>
          <w:rFonts w:hint="eastAsia"/>
          <w:sz w:val="30"/>
          <w:szCs w:val="30"/>
        </w:rPr>
        <w:t>XX</w:t>
      </w:r>
      <w:r>
        <w:rPr>
          <w:rFonts w:hint="eastAsia"/>
          <w:sz w:val="30"/>
          <w:szCs w:val="30"/>
        </w:rPr>
        <w:t>对违法用地巡查紧，如果要办理的话需要每本收取</w:t>
      </w:r>
      <w:r>
        <w:rPr>
          <w:rFonts w:hint="eastAsia"/>
          <w:sz w:val="30"/>
          <w:szCs w:val="30"/>
        </w:rPr>
        <w:t>2</w:t>
      </w:r>
      <w:r>
        <w:rPr>
          <w:rFonts w:hint="eastAsia"/>
          <w:sz w:val="30"/>
          <w:szCs w:val="30"/>
        </w:rPr>
        <w:t>万元，接着我向黎锦锋提出每本证要收取</w:t>
      </w:r>
      <w:r>
        <w:rPr>
          <w:rFonts w:hint="eastAsia"/>
          <w:sz w:val="30"/>
          <w:szCs w:val="30"/>
        </w:rPr>
        <w:t>4</w:t>
      </w:r>
      <w:r>
        <w:rPr>
          <w:rFonts w:hint="eastAsia"/>
          <w:sz w:val="30"/>
          <w:szCs w:val="30"/>
        </w:rPr>
        <w:t>万元，黎锦锋答应了，其中的差价</w:t>
      </w:r>
      <w:r>
        <w:rPr>
          <w:rFonts w:hint="eastAsia"/>
          <w:sz w:val="30"/>
          <w:szCs w:val="30"/>
        </w:rPr>
        <w:t>2</w:t>
      </w:r>
      <w:r>
        <w:rPr>
          <w:rFonts w:hint="eastAsia"/>
          <w:sz w:val="30"/>
          <w:szCs w:val="30"/>
        </w:rPr>
        <w:t>万元是我个人收取的介绍费。同时，黎锦锋对我说，他的东莞朋友卢某也想办证，他问我能否在介绍卢某办证的过程中按照每本证多收</w:t>
      </w:r>
      <w:r>
        <w:rPr>
          <w:rFonts w:hint="eastAsia"/>
          <w:sz w:val="30"/>
          <w:szCs w:val="30"/>
        </w:rPr>
        <w:t>1</w:t>
      </w:r>
      <w:r>
        <w:rPr>
          <w:rFonts w:hint="eastAsia"/>
          <w:sz w:val="30"/>
          <w:szCs w:val="30"/>
        </w:rPr>
        <w:t>万元作为他的介绍费，我对他说随便你，因此，对卢某收取办证费的标准是每本证</w:t>
      </w:r>
      <w:r>
        <w:rPr>
          <w:rFonts w:hint="eastAsia"/>
          <w:sz w:val="30"/>
          <w:szCs w:val="30"/>
        </w:rPr>
        <w:t>5</w:t>
      </w:r>
      <w:r>
        <w:rPr>
          <w:rFonts w:hint="eastAsia"/>
          <w:sz w:val="30"/>
          <w:szCs w:val="30"/>
        </w:rPr>
        <w:t>万元。一开始，卢某是不知道黎锦锋从中收取了回扣，直到后来卢某的房子被拆时，我找到卢某才告诉他黎锦锋从中收取了回扣。之后我将办证所需要的材料告诉了黎锦锋，他将</w:t>
      </w:r>
      <w:r>
        <w:rPr>
          <w:rFonts w:hint="eastAsia"/>
          <w:sz w:val="30"/>
          <w:szCs w:val="30"/>
        </w:rPr>
        <w:t>9</w:t>
      </w:r>
      <w:r>
        <w:rPr>
          <w:rFonts w:hint="eastAsia"/>
          <w:sz w:val="30"/>
          <w:szCs w:val="30"/>
        </w:rPr>
        <w:t>本证所需要的材料加盖村小组和村委公章之后就在他家里交给了我。我找了国土局测绘队阿康为他和卢某需要办证的地去测量、绘图，之后我将材料准备好就交给了张惠宽去办证。过了约半个月，张惠宽对我说，证办好了。于是当晚我约张惠宽、黎锦锋、卢某等人一起在江湾大酒店吃饭，并将办好的证拿给他们。饭后张惠宽带着他们去了国土局的打印证件系统上查明证件真伪，查证之后，黎锦锋和卢某在我车上共给了我</w:t>
      </w:r>
      <w:r>
        <w:rPr>
          <w:rFonts w:hint="eastAsia"/>
          <w:sz w:val="30"/>
          <w:szCs w:val="30"/>
        </w:rPr>
        <w:t>34</w:t>
      </w:r>
      <w:r>
        <w:rPr>
          <w:rFonts w:hint="eastAsia"/>
          <w:sz w:val="30"/>
          <w:szCs w:val="30"/>
        </w:rPr>
        <w:t>万元的现金，</w:t>
      </w:r>
      <w:r>
        <w:rPr>
          <w:rFonts w:hint="eastAsia"/>
          <w:sz w:val="30"/>
          <w:szCs w:val="30"/>
        </w:rPr>
        <w:t>卢某给了我</w:t>
      </w:r>
      <w:r>
        <w:rPr>
          <w:rFonts w:hint="eastAsia"/>
          <w:sz w:val="30"/>
          <w:szCs w:val="30"/>
        </w:rPr>
        <w:t>25</w:t>
      </w:r>
      <w:r>
        <w:rPr>
          <w:rFonts w:hint="eastAsia"/>
          <w:sz w:val="30"/>
          <w:szCs w:val="30"/>
        </w:rPr>
        <w:t>万元的现金，黎锦锋给了我</w:t>
      </w:r>
      <w:r>
        <w:rPr>
          <w:rFonts w:hint="eastAsia"/>
          <w:sz w:val="30"/>
          <w:szCs w:val="30"/>
        </w:rPr>
        <w:t>9</w:t>
      </w:r>
      <w:r>
        <w:rPr>
          <w:rFonts w:hint="eastAsia"/>
          <w:sz w:val="30"/>
          <w:szCs w:val="30"/>
        </w:rPr>
        <w:t>万元的现金。黎锦锋没有按照约定给我</w:t>
      </w:r>
      <w:r>
        <w:rPr>
          <w:rFonts w:hint="eastAsia"/>
          <w:sz w:val="30"/>
          <w:szCs w:val="30"/>
        </w:rPr>
        <w:t>16</w:t>
      </w:r>
      <w:r>
        <w:rPr>
          <w:rFonts w:hint="eastAsia"/>
          <w:sz w:val="30"/>
          <w:szCs w:val="30"/>
        </w:rPr>
        <w:t>万元，是因为他之前给了</w:t>
      </w:r>
      <w:r>
        <w:rPr>
          <w:rFonts w:hint="eastAsia"/>
          <w:sz w:val="30"/>
          <w:szCs w:val="30"/>
        </w:rPr>
        <w:t>2</w:t>
      </w:r>
      <w:r>
        <w:rPr>
          <w:rFonts w:hint="eastAsia"/>
          <w:sz w:val="30"/>
          <w:szCs w:val="30"/>
        </w:rPr>
        <w:t>万元定金，他将从卢某处得到的</w:t>
      </w:r>
      <w:r>
        <w:rPr>
          <w:rFonts w:hint="eastAsia"/>
          <w:sz w:val="30"/>
          <w:szCs w:val="30"/>
        </w:rPr>
        <w:t>5</w:t>
      </w:r>
      <w:r>
        <w:rPr>
          <w:rFonts w:hint="eastAsia"/>
          <w:sz w:val="30"/>
          <w:szCs w:val="30"/>
        </w:rPr>
        <w:t>万元回扣款冲抵了自己的办证费用。我拿到</w:t>
      </w:r>
      <w:r>
        <w:rPr>
          <w:rFonts w:hint="eastAsia"/>
          <w:sz w:val="30"/>
          <w:szCs w:val="30"/>
        </w:rPr>
        <w:t>36</w:t>
      </w:r>
      <w:r>
        <w:rPr>
          <w:rFonts w:hint="eastAsia"/>
          <w:sz w:val="30"/>
          <w:szCs w:val="30"/>
        </w:rPr>
        <w:t>万之后，将其中的</w:t>
      </w:r>
      <w:r>
        <w:rPr>
          <w:rFonts w:hint="eastAsia"/>
          <w:sz w:val="30"/>
          <w:szCs w:val="30"/>
        </w:rPr>
        <w:t>18</w:t>
      </w:r>
      <w:r>
        <w:rPr>
          <w:rFonts w:hint="eastAsia"/>
          <w:sz w:val="30"/>
          <w:szCs w:val="30"/>
        </w:rPr>
        <w:t>万元给了张惠宽。</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月份，卢某的违法建筑被强拆，黎锦锋两次找到我，要求我退钱，他说办的证是假的，于是我将从黎锦锋处收取的</w:t>
      </w:r>
      <w:r>
        <w:rPr>
          <w:rFonts w:hint="eastAsia"/>
          <w:sz w:val="30"/>
          <w:szCs w:val="30"/>
        </w:rPr>
        <w:t>16</w:t>
      </w:r>
      <w:r>
        <w:rPr>
          <w:rFonts w:hint="eastAsia"/>
          <w:sz w:val="30"/>
          <w:szCs w:val="30"/>
        </w:rPr>
        <w:t>万元退回给了他，黎锦锋将</w:t>
      </w:r>
      <w:r>
        <w:rPr>
          <w:rFonts w:hint="eastAsia"/>
          <w:sz w:val="30"/>
          <w:szCs w:val="30"/>
        </w:rPr>
        <w:t>4</w:t>
      </w:r>
      <w:r>
        <w:rPr>
          <w:rFonts w:hint="eastAsia"/>
          <w:sz w:val="30"/>
          <w:szCs w:val="30"/>
        </w:rPr>
        <w:t>本证给回我，我将这</w:t>
      </w:r>
      <w:r>
        <w:rPr>
          <w:rFonts w:hint="eastAsia"/>
          <w:sz w:val="30"/>
          <w:szCs w:val="30"/>
        </w:rPr>
        <w:t>4</w:t>
      </w:r>
      <w:r>
        <w:rPr>
          <w:rFonts w:hint="eastAsia"/>
          <w:sz w:val="30"/>
          <w:szCs w:val="30"/>
        </w:rPr>
        <w:t>本证撕掉，但是卢某不肯将证退回，所以那</w:t>
      </w:r>
      <w:r>
        <w:rPr>
          <w:rFonts w:hint="eastAsia"/>
          <w:sz w:val="30"/>
          <w:szCs w:val="30"/>
        </w:rPr>
        <w:t>5</w:t>
      </w:r>
      <w:r>
        <w:rPr>
          <w:rFonts w:hint="eastAsia"/>
          <w:sz w:val="30"/>
          <w:szCs w:val="30"/>
        </w:rPr>
        <w:t>本证还在卢某处。</w:t>
      </w:r>
    </w:p>
    <w:p w:rsidR="00E95E9D" w:rsidRDefault="00E95E9D">
      <w:pPr>
        <w:spacing w:line="500" w:lineRule="atLeast"/>
        <w:ind w:firstLine="600"/>
        <w:divId w:val="657615977"/>
        <w:rPr>
          <w:rFonts w:hint="eastAsia"/>
          <w:sz w:val="30"/>
          <w:szCs w:val="30"/>
        </w:rPr>
      </w:pPr>
      <w:r>
        <w:rPr>
          <w:rFonts w:hint="eastAsia"/>
          <w:sz w:val="30"/>
          <w:szCs w:val="30"/>
        </w:rPr>
        <w:t>3.</w:t>
      </w:r>
      <w:r>
        <w:rPr>
          <w:rFonts w:hint="eastAsia"/>
          <w:sz w:val="30"/>
          <w:szCs w:val="30"/>
        </w:rPr>
        <w:t>证人张惠宽证言，黎锦锋、卢某等</w:t>
      </w:r>
      <w:r>
        <w:rPr>
          <w:rFonts w:hint="eastAsia"/>
          <w:sz w:val="30"/>
          <w:szCs w:val="30"/>
        </w:rPr>
        <w:t>9</w:t>
      </w:r>
      <w:r>
        <w:rPr>
          <w:rFonts w:hint="eastAsia"/>
          <w:sz w:val="30"/>
          <w:szCs w:val="30"/>
        </w:rPr>
        <w:t>人的宅基地使用证是廖伟红于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月份通过我找到周洋办理的。开始周洋要求每本收取</w:t>
      </w:r>
      <w:r>
        <w:rPr>
          <w:rFonts w:hint="eastAsia"/>
          <w:sz w:val="30"/>
          <w:szCs w:val="30"/>
        </w:rPr>
        <w:t>2.5</w:t>
      </w:r>
      <w:r>
        <w:rPr>
          <w:rFonts w:hint="eastAsia"/>
          <w:sz w:val="30"/>
          <w:szCs w:val="30"/>
        </w:rPr>
        <w:t>万元或</w:t>
      </w:r>
      <w:r>
        <w:rPr>
          <w:rFonts w:hint="eastAsia"/>
          <w:sz w:val="30"/>
          <w:szCs w:val="30"/>
        </w:rPr>
        <w:t>2.8</w:t>
      </w:r>
      <w:r>
        <w:rPr>
          <w:rFonts w:hint="eastAsia"/>
          <w:sz w:val="30"/>
          <w:szCs w:val="30"/>
        </w:rPr>
        <w:t>万元，廖伟红不同意，最后以每本</w:t>
      </w:r>
      <w:r>
        <w:rPr>
          <w:rFonts w:hint="eastAsia"/>
          <w:sz w:val="30"/>
          <w:szCs w:val="30"/>
        </w:rPr>
        <w:t>2</w:t>
      </w:r>
      <w:r>
        <w:rPr>
          <w:rFonts w:hint="eastAsia"/>
          <w:sz w:val="30"/>
          <w:szCs w:val="30"/>
        </w:rPr>
        <w:t>万元谈妥。廖伟红将办证所需要的户口本、身份证信息、宗地图草图及加盖了村小组、村委公章的材料交给我，之后我帮他们填写地籍档案并打印出宅基地使用证及宗地图。最后我将打印好的证交给周洋，由他负责去盖章。约一周后，周洋将盖好章的证交给我，我给回了廖伟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月份的一天晚上，廖伟红带了办证的人和我一起在江湾大酒店吃饭，所以买证的</w:t>
      </w:r>
      <w:r>
        <w:rPr>
          <w:rFonts w:hint="eastAsia"/>
          <w:sz w:val="30"/>
          <w:szCs w:val="30"/>
        </w:rPr>
        <w:t>9</w:t>
      </w:r>
      <w:r>
        <w:rPr>
          <w:rFonts w:hint="eastAsia"/>
          <w:sz w:val="30"/>
          <w:szCs w:val="30"/>
        </w:rPr>
        <w:t>个人我都见过，但我只认得廖伟红称呼的“锋哥”。饭后，我带着他们去国土局五楼打证系统查看证件真伪，他们看完办理的证在系统上能够查到后就将证拿走了。</w:t>
      </w:r>
    </w:p>
    <w:p w:rsidR="00E95E9D" w:rsidRDefault="00E95E9D">
      <w:pPr>
        <w:spacing w:line="500" w:lineRule="atLeast"/>
        <w:ind w:firstLine="600"/>
        <w:divId w:val="763960046"/>
        <w:rPr>
          <w:rFonts w:hint="eastAsia"/>
          <w:sz w:val="30"/>
          <w:szCs w:val="30"/>
        </w:rPr>
      </w:pPr>
      <w:r>
        <w:rPr>
          <w:rFonts w:hint="eastAsia"/>
          <w:sz w:val="30"/>
          <w:szCs w:val="30"/>
        </w:rPr>
        <w:t>办理这</w:t>
      </w:r>
      <w:r>
        <w:rPr>
          <w:rFonts w:hint="eastAsia"/>
          <w:sz w:val="30"/>
          <w:szCs w:val="30"/>
        </w:rPr>
        <w:t>XX</w:t>
      </w:r>
      <w:r>
        <w:rPr>
          <w:rFonts w:hint="eastAsia"/>
          <w:sz w:val="30"/>
          <w:szCs w:val="30"/>
        </w:rPr>
        <w:t>本证廖伟红给周洋一共</w:t>
      </w:r>
      <w:r>
        <w:rPr>
          <w:rFonts w:hint="eastAsia"/>
          <w:sz w:val="30"/>
          <w:szCs w:val="30"/>
        </w:rPr>
        <w:t>18</w:t>
      </w:r>
      <w:r>
        <w:rPr>
          <w:rFonts w:hint="eastAsia"/>
          <w:sz w:val="30"/>
          <w:szCs w:val="30"/>
        </w:rPr>
        <w:t>万元，其中</w:t>
      </w:r>
      <w:r>
        <w:rPr>
          <w:rFonts w:hint="eastAsia"/>
          <w:sz w:val="30"/>
          <w:szCs w:val="30"/>
        </w:rPr>
        <w:t>9</w:t>
      </w:r>
      <w:r>
        <w:rPr>
          <w:rFonts w:hint="eastAsia"/>
          <w:sz w:val="30"/>
          <w:szCs w:val="30"/>
        </w:rPr>
        <w:t>万元是盖章前给的，当时廖伟红通过我给了周洋</w:t>
      </w:r>
      <w:r>
        <w:rPr>
          <w:rFonts w:hint="eastAsia"/>
          <w:sz w:val="30"/>
          <w:szCs w:val="30"/>
        </w:rPr>
        <w:t>9</w:t>
      </w:r>
      <w:r>
        <w:rPr>
          <w:rFonts w:hint="eastAsia"/>
          <w:sz w:val="30"/>
          <w:szCs w:val="30"/>
        </w:rPr>
        <w:t>万元的现金，是在皇都酒店的停车场给的；剩下的</w:t>
      </w:r>
      <w:r>
        <w:rPr>
          <w:rFonts w:hint="eastAsia"/>
          <w:sz w:val="30"/>
          <w:szCs w:val="30"/>
        </w:rPr>
        <w:t>9</w:t>
      </w:r>
      <w:r>
        <w:rPr>
          <w:rFonts w:hint="eastAsia"/>
          <w:sz w:val="30"/>
          <w:szCs w:val="30"/>
        </w:rPr>
        <w:t>万元是证办好后在国土局的打证系统上验明是真的以后，廖伟红通过别人的账户用银行转账的形式转到我姑父的账户上，这</w:t>
      </w:r>
      <w:r>
        <w:rPr>
          <w:rFonts w:hint="eastAsia"/>
          <w:sz w:val="30"/>
          <w:szCs w:val="30"/>
        </w:rPr>
        <w:t>9</w:t>
      </w:r>
      <w:r>
        <w:rPr>
          <w:rFonts w:hint="eastAsia"/>
          <w:sz w:val="30"/>
          <w:szCs w:val="30"/>
        </w:rPr>
        <w:t>万元在我买房的时候消费了。</w:t>
      </w:r>
    </w:p>
    <w:p w:rsidR="00E95E9D" w:rsidRDefault="00E95E9D">
      <w:pPr>
        <w:spacing w:line="500" w:lineRule="atLeast"/>
        <w:ind w:firstLine="600"/>
        <w:divId w:val="820074806"/>
        <w:rPr>
          <w:rFonts w:hint="eastAsia"/>
          <w:sz w:val="30"/>
          <w:szCs w:val="30"/>
        </w:rPr>
      </w:pPr>
      <w:r>
        <w:rPr>
          <w:rFonts w:hint="eastAsia"/>
          <w:sz w:val="30"/>
          <w:szCs w:val="30"/>
        </w:rPr>
        <w:t>（三）被告人黎锦锋供述和辩解，</w:t>
      </w:r>
      <w:r>
        <w:rPr>
          <w:rFonts w:hint="eastAsia"/>
          <w:sz w:val="30"/>
          <w:szCs w:val="30"/>
        </w:rPr>
        <w:t>2005</w:t>
      </w:r>
      <w:r>
        <w:rPr>
          <w:rFonts w:hint="eastAsia"/>
          <w:sz w:val="30"/>
          <w:szCs w:val="30"/>
        </w:rPr>
        <w:t>年左右，我将户籍从</w:t>
      </w:r>
      <w:r>
        <w:rPr>
          <w:rFonts w:hint="eastAsia"/>
          <w:sz w:val="30"/>
          <w:szCs w:val="30"/>
        </w:rPr>
        <w:t>XXXX</w:t>
      </w:r>
      <w:r>
        <w:rPr>
          <w:rFonts w:hint="eastAsia"/>
          <w:sz w:val="30"/>
          <w:szCs w:val="30"/>
        </w:rPr>
        <w:t>村委</w:t>
      </w:r>
      <w:r>
        <w:rPr>
          <w:rFonts w:hint="eastAsia"/>
          <w:sz w:val="30"/>
          <w:szCs w:val="30"/>
        </w:rPr>
        <w:t>XX</w:t>
      </w:r>
      <w:r>
        <w:rPr>
          <w:rFonts w:hint="eastAsia"/>
          <w:sz w:val="30"/>
          <w:szCs w:val="30"/>
        </w:rPr>
        <w:t>村小组迁移到</w:t>
      </w:r>
      <w:r>
        <w:rPr>
          <w:rFonts w:hint="eastAsia"/>
          <w:sz w:val="30"/>
          <w:szCs w:val="30"/>
        </w:rPr>
        <w:t>XXXX</w:t>
      </w:r>
      <w:r>
        <w:rPr>
          <w:rFonts w:hint="eastAsia"/>
          <w:sz w:val="30"/>
          <w:szCs w:val="30"/>
        </w:rPr>
        <w:t>村委</w:t>
      </w:r>
      <w:r>
        <w:rPr>
          <w:rFonts w:hint="eastAsia"/>
          <w:sz w:val="30"/>
          <w:szCs w:val="30"/>
        </w:rPr>
        <w:t>XX</w:t>
      </w:r>
      <w:r>
        <w:rPr>
          <w:rFonts w:hint="eastAsia"/>
          <w:sz w:val="30"/>
          <w:szCs w:val="30"/>
        </w:rPr>
        <w:t>村小组。我和我弟黎某</w:t>
      </w:r>
      <w:r>
        <w:rPr>
          <w:rFonts w:hint="eastAsia"/>
          <w:sz w:val="30"/>
          <w:szCs w:val="30"/>
        </w:rPr>
        <w:t>2</w:t>
      </w:r>
      <w:r>
        <w:rPr>
          <w:rFonts w:hint="eastAsia"/>
          <w:sz w:val="30"/>
          <w:szCs w:val="30"/>
        </w:rPr>
        <w:t>在</w:t>
      </w:r>
      <w:r>
        <w:rPr>
          <w:rFonts w:hint="eastAsia"/>
          <w:sz w:val="30"/>
          <w:szCs w:val="30"/>
        </w:rPr>
        <w:t>XX</w:t>
      </w:r>
      <w:r>
        <w:rPr>
          <w:rFonts w:hint="eastAsia"/>
          <w:sz w:val="30"/>
          <w:szCs w:val="30"/>
        </w:rPr>
        <w:t>村塘邓山拥有一块约</w:t>
      </w:r>
      <w:r>
        <w:rPr>
          <w:rFonts w:hint="eastAsia"/>
          <w:sz w:val="30"/>
          <w:szCs w:val="30"/>
        </w:rPr>
        <w:t>1200</w:t>
      </w:r>
      <w:r>
        <w:rPr>
          <w:rFonts w:hint="eastAsia"/>
          <w:sz w:val="30"/>
          <w:szCs w:val="30"/>
        </w:rPr>
        <w:t>平方米的荒地，是之前</w:t>
      </w:r>
      <w:r>
        <w:rPr>
          <w:rFonts w:hint="eastAsia"/>
          <w:sz w:val="30"/>
          <w:szCs w:val="30"/>
        </w:rPr>
        <w:t>XXXX</w:t>
      </w:r>
      <w:r>
        <w:rPr>
          <w:rFonts w:hint="eastAsia"/>
          <w:sz w:val="30"/>
          <w:szCs w:val="30"/>
        </w:rPr>
        <w:t>村</w:t>
      </w:r>
      <w:r>
        <w:rPr>
          <w:rFonts w:hint="eastAsia"/>
          <w:sz w:val="30"/>
          <w:szCs w:val="30"/>
        </w:rPr>
        <w:t>XX</w:t>
      </w:r>
      <w:r>
        <w:rPr>
          <w:rFonts w:hint="eastAsia"/>
          <w:sz w:val="30"/>
          <w:szCs w:val="30"/>
        </w:rPr>
        <w:t>村小组分给我们家的，后我弟将他的份额给了我，所以整块地都属于我了。为了给这块地办理宅基地使用证，我经人介绍认识了廖伟红</w:t>
      </w:r>
      <w:r>
        <w:rPr>
          <w:rFonts w:hint="eastAsia"/>
          <w:sz w:val="30"/>
          <w:szCs w:val="30"/>
        </w:rPr>
        <w:t>,</w:t>
      </w:r>
      <w:r>
        <w:rPr>
          <w:rFonts w:hint="eastAsia"/>
          <w:sz w:val="30"/>
          <w:szCs w:val="30"/>
        </w:rPr>
        <w:t>让他帮我办理了</w:t>
      </w:r>
      <w:r>
        <w:rPr>
          <w:rFonts w:hint="eastAsia"/>
          <w:sz w:val="30"/>
          <w:szCs w:val="30"/>
        </w:rPr>
        <w:t>4</w:t>
      </w:r>
      <w:r>
        <w:rPr>
          <w:rFonts w:hint="eastAsia"/>
          <w:sz w:val="30"/>
          <w:szCs w:val="30"/>
        </w:rPr>
        <w:t>本证，经我辨认龙府集用（</w:t>
      </w:r>
      <w:r>
        <w:rPr>
          <w:rFonts w:hint="eastAsia"/>
          <w:sz w:val="30"/>
          <w:szCs w:val="30"/>
        </w:rPr>
        <w:t>2013</w:t>
      </w:r>
      <w:r>
        <w:rPr>
          <w:rFonts w:hint="eastAsia"/>
          <w:sz w:val="30"/>
          <w:szCs w:val="30"/>
        </w:rPr>
        <w:t>）第</w:t>
      </w:r>
      <w:r>
        <w:rPr>
          <w:rFonts w:hint="eastAsia"/>
          <w:sz w:val="30"/>
          <w:szCs w:val="30"/>
        </w:rPr>
        <w:t>1324050011-1324050014</w:t>
      </w:r>
      <w:r>
        <w:rPr>
          <w:rFonts w:hint="eastAsia"/>
          <w:sz w:val="30"/>
          <w:szCs w:val="30"/>
        </w:rPr>
        <w:t>号证书就是我找廖伟红帮我办理的，我办理宅基地使用证的宅基地位于</w:t>
      </w:r>
      <w:r>
        <w:rPr>
          <w:rFonts w:hint="eastAsia"/>
          <w:sz w:val="30"/>
          <w:szCs w:val="30"/>
        </w:rPr>
        <w:t>XXXX</w:t>
      </w:r>
      <w:r>
        <w:rPr>
          <w:rFonts w:hint="eastAsia"/>
          <w:sz w:val="30"/>
          <w:szCs w:val="30"/>
        </w:rPr>
        <w:t>村</w:t>
      </w:r>
      <w:r>
        <w:rPr>
          <w:rFonts w:hint="eastAsia"/>
          <w:sz w:val="30"/>
          <w:szCs w:val="30"/>
        </w:rPr>
        <w:t>XX</w:t>
      </w:r>
      <w:r>
        <w:rPr>
          <w:rFonts w:hint="eastAsia"/>
          <w:sz w:val="30"/>
          <w:szCs w:val="30"/>
        </w:rPr>
        <w:t>村民小组，</w:t>
      </w:r>
      <w:r>
        <w:rPr>
          <w:rFonts w:hint="eastAsia"/>
          <w:sz w:val="30"/>
          <w:szCs w:val="30"/>
        </w:rPr>
        <w:t>4</w:t>
      </w:r>
      <w:r>
        <w:rPr>
          <w:rFonts w:hint="eastAsia"/>
          <w:sz w:val="30"/>
          <w:szCs w:val="30"/>
        </w:rPr>
        <w:t>本证登记的名字分别是张某</w:t>
      </w:r>
      <w:r>
        <w:rPr>
          <w:rFonts w:hint="eastAsia"/>
          <w:sz w:val="30"/>
          <w:szCs w:val="30"/>
        </w:rPr>
        <w:t>1</w:t>
      </w:r>
      <w:r>
        <w:rPr>
          <w:rFonts w:hint="eastAsia"/>
          <w:sz w:val="30"/>
          <w:szCs w:val="30"/>
        </w:rPr>
        <w:t>、廖某、张某</w:t>
      </w:r>
      <w:r>
        <w:rPr>
          <w:rFonts w:hint="eastAsia"/>
          <w:sz w:val="30"/>
          <w:szCs w:val="30"/>
        </w:rPr>
        <w:t>2</w:t>
      </w:r>
      <w:r>
        <w:rPr>
          <w:rFonts w:hint="eastAsia"/>
          <w:sz w:val="30"/>
          <w:szCs w:val="30"/>
        </w:rPr>
        <w:t>和我自己。我和我妻子共用一个户口，我自住的房屋没有办理宅基地使用证，我也不清楚一户一宅的规定，我以为只要是本地人，每个人都可以办理</w:t>
      </w:r>
      <w:r>
        <w:rPr>
          <w:rFonts w:hint="eastAsia"/>
          <w:sz w:val="30"/>
          <w:szCs w:val="30"/>
        </w:rPr>
        <w:t>150</w:t>
      </w:r>
      <w:r>
        <w:rPr>
          <w:rFonts w:hint="eastAsia"/>
          <w:sz w:val="30"/>
          <w:szCs w:val="30"/>
        </w:rPr>
        <w:t>平方米的土地。因为当时</w:t>
      </w:r>
      <w:r>
        <w:rPr>
          <w:rFonts w:hint="eastAsia"/>
          <w:sz w:val="30"/>
          <w:szCs w:val="30"/>
        </w:rPr>
        <w:t>XX</w:t>
      </w:r>
      <w:r>
        <w:rPr>
          <w:rFonts w:hint="eastAsia"/>
          <w:sz w:val="30"/>
          <w:szCs w:val="30"/>
        </w:rPr>
        <w:t>有些人建的房子被政府强拆了，所以我就想尽快办出证，不管廖伟红通过什么途径帮我办理，以免以后建房子被拆。我和廖伟红确定每本证</w:t>
      </w:r>
      <w:r>
        <w:rPr>
          <w:rFonts w:hint="eastAsia"/>
          <w:sz w:val="30"/>
          <w:szCs w:val="30"/>
        </w:rPr>
        <w:t>4</w:t>
      </w:r>
      <w:r>
        <w:rPr>
          <w:rFonts w:hint="eastAsia"/>
          <w:sz w:val="30"/>
          <w:szCs w:val="30"/>
        </w:rPr>
        <w:t>万元，每本证的面积是</w:t>
      </w:r>
      <w:r>
        <w:rPr>
          <w:rFonts w:hint="eastAsia"/>
          <w:sz w:val="30"/>
          <w:szCs w:val="30"/>
        </w:rPr>
        <w:t>150</w:t>
      </w:r>
      <w:r>
        <w:rPr>
          <w:rFonts w:hint="eastAsia"/>
          <w:sz w:val="30"/>
          <w:szCs w:val="30"/>
        </w:rPr>
        <w:t>平方米，我还介绍朋友卢某认识了廖伟红，并让他帮卢某办</w:t>
      </w:r>
      <w:r>
        <w:rPr>
          <w:rFonts w:hint="eastAsia"/>
          <w:sz w:val="30"/>
          <w:szCs w:val="30"/>
        </w:rPr>
        <w:t>5</w:t>
      </w:r>
      <w:r>
        <w:rPr>
          <w:rFonts w:hint="eastAsia"/>
          <w:sz w:val="30"/>
          <w:szCs w:val="30"/>
        </w:rPr>
        <w:t>本证，每本证的面积也是</w:t>
      </w:r>
      <w:r>
        <w:rPr>
          <w:rFonts w:hint="eastAsia"/>
          <w:sz w:val="30"/>
          <w:szCs w:val="30"/>
        </w:rPr>
        <w:t>150</w:t>
      </w:r>
      <w:r>
        <w:rPr>
          <w:rFonts w:hint="eastAsia"/>
          <w:sz w:val="30"/>
          <w:szCs w:val="30"/>
        </w:rPr>
        <w:t>平方米，卢某是东莞人，他要办证的土地位于</w:t>
      </w:r>
      <w:r>
        <w:rPr>
          <w:rFonts w:hint="eastAsia"/>
          <w:sz w:val="30"/>
          <w:szCs w:val="30"/>
        </w:rPr>
        <w:t>XX</w:t>
      </w:r>
      <w:r>
        <w:rPr>
          <w:rFonts w:hint="eastAsia"/>
          <w:sz w:val="30"/>
          <w:szCs w:val="30"/>
        </w:rPr>
        <w:t>村丰林口村小组。我对卢某说每本证收取</w:t>
      </w:r>
      <w:r>
        <w:rPr>
          <w:rFonts w:hint="eastAsia"/>
          <w:sz w:val="30"/>
          <w:szCs w:val="30"/>
        </w:rPr>
        <w:t>5</w:t>
      </w:r>
      <w:r>
        <w:rPr>
          <w:rFonts w:hint="eastAsia"/>
          <w:sz w:val="30"/>
          <w:szCs w:val="30"/>
        </w:rPr>
        <w:t>万元，其中</w:t>
      </w:r>
      <w:r>
        <w:rPr>
          <w:rFonts w:hint="eastAsia"/>
          <w:sz w:val="30"/>
          <w:szCs w:val="30"/>
        </w:rPr>
        <w:t>4</w:t>
      </w:r>
      <w:r>
        <w:rPr>
          <w:rFonts w:hint="eastAsia"/>
          <w:sz w:val="30"/>
          <w:szCs w:val="30"/>
        </w:rPr>
        <w:t>万元是给廖伟红的，另外每本多收取的</w:t>
      </w:r>
      <w:r>
        <w:rPr>
          <w:rFonts w:hint="eastAsia"/>
          <w:sz w:val="30"/>
          <w:szCs w:val="30"/>
        </w:rPr>
        <w:t>1</w:t>
      </w:r>
      <w:r>
        <w:rPr>
          <w:rFonts w:hint="eastAsia"/>
          <w:sz w:val="30"/>
          <w:szCs w:val="30"/>
        </w:rPr>
        <w:t>万元是给我的介绍费。我按照廖伟红的要求提供了办证所需要的材料，还通过农商行的账户转账了</w:t>
      </w:r>
      <w:r>
        <w:rPr>
          <w:rFonts w:hint="eastAsia"/>
          <w:sz w:val="30"/>
          <w:szCs w:val="30"/>
        </w:rPr>
        <w:t>2</w:t>
      </w:r>
      <w:r>
        <w:rPr>
          <w:rFonts w:hint="eastAsia"/>
          <w:sz w:val="30"/>
          <w:szCs w:val="30"/>
        </w:rPr>
        <w:t>万元作为定金给廖伟红。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月份左右，廖伟红打电话给我，让我去拿办好的证并去国土局验证。我当时带着张某</w:t>
      </w:r>
      <w:r>
        <w:rPr>
          <w:rFonts w:hint="eastAsia"/>
          <w:sz w:val="30"/>
          <w:szCs w:val="30"/>
        </w:rPr>
        <w:t>1</w:t>
      </w:r>
      <w:r>
        <w:rPr>
          <w:rFonts w:hint="eastAsia"/>
          <w:sz w:val="30"/>
          <w:szCs w:val="30"/>
        </w:rPr>
        <w:t>、卢某和卢某的</w:t>
      </w:r>
      <w:r>
        <w:rPr>
          <w:rFonts w:hint="eastAsia"/>
          <w:sz w:val="30"/>
          <w:szCs w:val="30"/>
        </w:rPr>
        <w:t>2</w:t>
      </w:r>
      <w:r>
        <w:rPr>
          <w:rFonts w:hint="eastAsia"/>
          <w:sz w:val="30"/>
          <w:szCs w:val="30"/>
        </w:rPr>
        <w:t>个朋友共</w:t>
      </w:r>
      <w:r>
        <w:rPr>
          <w:rFonts w:hint="eastAsia"/>
          <w:sz w:val="30"/>
          <w:szCs w:val="30"/>
        </w:rPr>
        <w:t>5</w:t>
      </w:r>
      <w:r>
        <w:rPr>
          <w:rFonts w:hint="eastAsia"/>
          <w:sz w:val="30"/>
          <w:szCs w:val="30"/>
        </w:rPr>
        <w:t>个人来到江湾大酒店吃饭，期间，廖伟红还介绍了一名在国土局工作的张姓男子给我认识。饭后我们跟随那名张姓男子去了国土局打证系统验证，验证属实后，我就和卢某上了廖伟红的车，当时我和卢某是分开给钱的，我应该是给了廖伟红</w:t>
      </w:r>
      <w:r>
        <w:rPr>
          <w:rFonts w:hint="eastAsia"/>
          <w:sz w:val="30"/>
          <w:szCs w:val="30"/>
        </w:rPr>
        <w:t>9</w:t>
      </w:r>
      <w:r>
        <w:rPr>
          <w:rFonts w:hint="eastAsia"/>
          <w:sz w:val="30"/>
          <w:szCs w:val="30"/>
        </w:rPr>
        <w:t>万元，因为我办</w:t>
      </w:r>
      <w:r>
        <w:rPr>
          <w:rFonts w:hint="eastAsia"/>
          <w:sz w:val="30"/>
          <w:szCs w:val="30"/>
        </w:rPr>
        <w:t>4</w:t>
      </w:r>
      <w:r>
        <w:rPr>
          <w:rFonts w:hint="eastAsia"/>
          <w:sz w:val="30"/>
          <w:szCs w:val="30"/>
        </w:rPr>
        <w:t>本证，一共是</w:t>
      </w:r>
      <w:r>
        <w:rPr>
          <w:rFonts w:hint="eastAsia"/>
          <w:sz w:val="30"/>
          <w:szCs w:val="30"/>
        </w:rPr>
        <w:t>16</w:t>
      </w:r>
      <w:r>
        <w:rPr>
          <w:rFonts w:hint="eastAsia"/>
          <w:sz w:val="30"/>
          <w:szCs w:val="30"/>
        </w:rPr>
        <w:t>万元，扣除卢某给我的</w:t>
      </w:r>
      <w:r>
        <w:rPr>
          <w:rFonts w:hint="eastAsia"/>
          <w:sz w:val="30"/>
          <w:szCs w:val="30"/>
        </w:rPr>
        <w:t>5</w:t>
      </w:r>
      <w:r>
        <w:rPr>
          <w:rFonts w:hint="eastAsia"/>
          <w:sz w:val="30"/>
          <w:szCs w:val="30"/>
        </w:rPr>
        <w:t>万元费用和</w:t>
      </w:r>
      <w:r>
        <w:rPr>
          <w:rFonts w:hint="eastAsia"/>
          <w:sz w:val="30"/>
          <w:szCs w:val="30"/>
        </w:rPr>
        <w:t>2</w:t>
      </w:r>
      <w:r>
        <w:rPr>
          <w:rFonts w:hint="eastAsia"/>
          <w:sz w:val="30"/>
          <w:szCs w:val="30"/>
        </w:rPr>
        <w:t>万元定金</w:t>
      </w:r>
      <w:r>
        <w:rPr>
          <w:rFonts w:hint="eastAsia"/>
          <w:sz w:val="30"/>
          <w:szCs w:val="30"/>
        </w:rPr>
        <w:t>,</w:t>
      </w:r>
      <w:r>
        <w:rPr>
          <w:rFonts w:hint="eastAsia"/>
          <w:sz w:val="30"/>
          <w:szCs w:val="30"/>
        </w:rPr>
        <w:t>所以我当晚应该就给了廖伟红</w:t>
      </w:r>
      <w:r>
        <w:rPr>
          <w:rFonts w:hint="eastAsia"/>
          <w:sz w:val="30"/>
          <w:szCs w:val="30"/>
        </w:rPr>
        <w:t>9</w:t>
      </w:r>
      <w:r>
        <w:rPr>
          <w:rFonts w:hint="eastAsia"/>
          <w:sz w:val="30"/>
          <w:szCs w:val="30"/>
        </w:rPr>
        <w:t>万元，卢某应该给了</w:t>
      </w:r>
      <w:r>
        <w:rPr>
          <w:rFonts w:hint="eastAsia"/>
          <w:sz w:val="30"/>
          <w:szCs w:val="30"/>
        </w:rPr>
        <w:t>25</w:t>
      </w:r>
      <w:r>
        <w:rPr>
          <w:rFonts w:hint="eastAsia"/>
          <w:sz w:val="30"/>
          <w:szCs w:val="30"/>
        </w:rPr>
        <w:t>万元。后来卢某的房屋被强拆，我就找到廖伟红要求退钱，廖伟红退回</w:t>
      </w:r>
      <w:r>
        <w:rPr>
          <w:rFonts w:hint="eastAsia"/>
          <w:sz w:val="30"/>
          <w:szCs w:val="30"/>
        </w:rPr>
        <w:t>16</w:t>
      </w:r>
      <w:r>
        <w:rPr>
          <w:rFonts w:hint="eastAsia"/>
          <w:sz w:val="30"/>
          <w:szCs w:val="30"/>
        </w:rPr>
        <w:t>万元给我并把</w:t>
      </w:r>
      <w:r>
        <w:rPr>
          <w:rFonts w:hint="eastAsia"/>
          <w:sz w:val="30"/>
          <w:szCs w:val="30"/>
        </w:rPr>
        <w:t>4</w:t>
      </w:r>
      <w:r>
        <w:rPr>
          <w:rFonts w:hint="eastAsia"/>
          <w:sz w:val="30"/>
          <w:szCs w:val="30"/>
        </w:rPr>
        <w:t>本证收了回去，但是卢某不同意将证退回给廖伟红，所以那</w:t>
      </w:r>
      <w:r>
        <w:rPr>
          <w:rFonts w:hint="eastAsia"/>
          <w:sz w:val="30"/>
          <w:szCs w:val="30"/>
        </w:rPr>
        <w:t>5</w:t>
      </w:r>
      <w:r>
        <w:rPr>
          <w:rFonts w:hint="eastAsia"/>
          <w:sz w:val="30"/>
          <w:szCs w:val="30"/>
        </w:rPr>
        <w:t>本证还在卢某处。开始我和卢某知道这样办证是违规的，但是既然办的证是真的也就没在意了。直到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月份，卢某的违建被查处，我们就知道政府不允许违规办证。</w:t>
      </w:r>
    </w:p>
    <w:p w:rsidR="00E95E9D" w:rsidRDefault="00E95E9D">
      <w:pPr>
        <w:spacing w:line="500" w:lineRule="atLeast"/>
        <w:ind w:firstLine="600"/>
        <w:divId w:val="430515117"/>
        <w:rPr>
          <w:rFonts w:hint="eastAsia"/>
          <w:sz w:val="30"/>
          <w:szCs w:val="30"/>
        </w:rPr>
      </w:pPr>
      <w:r>
        <w:rPr>
          <w:rFonts w:hint="eastAsia"/>
          <w:sz w:val="30"/>
          <w:szCs w:val="30"/>
        </w:rPr>
        <w:t>（四）视频资料，证实侦查机关依法对被告人黎锦锋进行讯问的过程。</w:t>
      </w:r>
    </w:p>
    <w:p w:rsidR="00E95E9D" w:rsidRDefault="00E95E9D">
      <w:pPr>
        <w:spacing w:line="500" w:lineRule="atLeast"/>
        <w:ind w:firstLine="600"/>
        <w:divId w:val="1121729745"/>
        <w:rPr>
          <w:rFonts w:hint="eastAsia"/>
          <w:sz w:val="30"/>
          <w:szCs w:val="30"/>
        </w:rPr>
      </w:pPr>
      <w:r>
        <w:rPr>
          <w:rFonts w:hint="eastAsia"/>
          <w:sz w:val="30"/>
          <w:szCs w:val="30"/>
        </w:rPr>
        <w:t>以上证据均经庭审质证、认证，符合真实性、合法性、关联性的证据规则，本院予以采纳。</w:t>
      </w:r>
    </w:p>
    <w:p w:rsidR="00E95E9D" w:rsidRDefault="00E95E9D">
      <w:pPr>
        <w:spacing w:line="500" w:lineRule="atLeast"/>
        <w:ind w:firstLine="600"/>
        <w:divId w:val="908341581"/>
        <w:rPr>
          <w:rFonts w:hint="eastAsia"/>
          <w:sz w:val="30"/>
          <w:szCs w:val="30"/>
        </w:rPr>
      </w:pPr>
      <w:r>
        <w:rPr>
          <w:rFonts w:hint="eastAsia"/>
          <w:sz w:val="30"/>
          <w:szCs w:val="30"/>
        </w:rPr>
        <w:t>本院认为，周洋受广东省国土资源测绘院委派担任龙门办事处主任，张惠宽是广东省国土资源测绘院聘用人员，属于受国家机关委托、聘用从事公务活动的人员。周洋、张惠宽具备国家工作人员的主体资格。廖伟红伙同张惠宽、周洋等人，经共同合谋后，分工合作，利用张惠宽的职务便利，共同为被告人黎锦锋违规办理地籍调查、打印（发放）农村宅基地《集体土地使用证》，为他人谋取非法利益，并从中收取好处费，然后共同分赃。廖伟红虽然不具有办理土地测绘、地籍调查和发放农村宅基地《集体土地使用证》的职权，但其与张惠宽、周洋等人相互勾结、伙同受贿，构成受贿罪共犯。被告人黎锦锋为谋取不正当利益，给予廖伟红等人</w:t>
      </w:r>
      <w:r>
        <w:rPr>
          <w:rFonts w:hint="eastAsia"/>
          <w:sz w:val="30"/>
          <w:szCs w:val="30"/>
        </w:rPr>
        <w:t>16</w:t>
      </w:r>
      <w:r>
        <w:rPr>
          <w:rFonts w:hint="eastAsia"/>
          <w:sz w:val="30"/>
          <w:szCs w:val="30"/>
        </w:rPr>
        <w:t>万元，其行为构成行贿罪。公诉机关指控被告人黎锦锋犯行贿罪的事实清楚、证据确实充分，本院予以支持。被告人黎锦锋提出辩解意见认为，其是将办证的钱给了廖伟红，让廖伟红帮忙办证，廖伟红不是国家机关工作人员，不知道其行为是否构成行贿罪。经查，被告人黎锦锋明知自己是违规办证而给予廖伟红钱财，廖伟红构成受贿罪的共犯，故被告人黎锦锋的行为构成行贿罪。被告人黎锦锋的行贿行为发生在《刑法修正案（九）》以前，按当时刑法规定一般情节的行贿犯罪，处五年以下有期徒刑或者拘役，未规定并处罚金，根据“从旧兼从轻”刑法原则，应适用《刑法修正案（九）》以前的法律予以定罪处罚。被告人黎锦锋归案后如实供述犯罪事实，依法可从轻处罚。同时，结合龙门县司法局出具调查评估意见，认为被告人黎锦锋适宜社区矫正，故对被告人黎锦锋依法可宣告缓刑。</w:t>
      </w:r>
    </w:p>
    <w:p w:rsidR="00E95E9D" w:rsidRDefault="00E95E9D">
      <w:pPr>
        <w:spacing w:line="500" w:lineRule="atLeast"/>
        <w:ind w:firstLine="600"/>
        <w:divId w:val="2040278420"/>
        <w:rPr>
          <w:rFonts w:hint="eastAsia"/>
          <w:sz w:val="30"/>
          <w:szCs w:val="30"/>
        </w:rPr>
      </w:pPr>
      <w:r>
        <w:rPr>
          <w:rFonts w:hint="eastAsia"/>
          <w:sz w:val="30"/>
          <w:szCs w:val="30"/>
        </w:rPr>
        <w:t>综上所述，为严肃国家法律，保护国家经济管理秩序，维护国家工作人员职务廉洁性，结合被告人黎锦锋的犯罪事实、性质、情节及社会危害程度，根据罪刑相适应原则，案经本院审判委员会讨论决定，依照《中华人民共和国刑法》第三百八十九条第一款、第三百九十条第一款、第十二条第一款、第六十七条第三款、第七十二条第一款、第七十三条第二款、第三款之规定，判决如下：</w:t>
      </w:r>
    </w:p>
    <w:p w:rsidR="00E95E9D" w:rsidRDefault="00E95E9D">
      <w:pPr>
        <w:spacing w:line="500" w:lineRule="atLeast"/>
        <w:ind w:firstLine="600"/>
        <w:divId w:val="642656249"/>
        <w:rPr>
          <w:rFonts w:hint="eastAsia"/>
          <w:sz w:val="30"/>
          <w:szCs w:val="30"/>
        </w:rPr>
      </w:pPr>
      <w:r>
        <w:rPr>
          <w:rFonts w:hint="eastAsia"/>
          <w:sz w:val="30"/>
          <w:szCs w:val="30"/>
        </w:rPr>
        <w:t>被告人黎锦锋犯行贿罪，判处有期徒刑一年，缓刑二年。</w:t>
      </w:r>
    </w:p>
    <w:p w:rsidR="00E95E9D" w:rsidRDefault="00E95E9D">
      <w:pPr>
        <w:spacing w:line="500" w:lineRule="atLeast"/>
        <w:ind w:firstLine="600"/>
        <w:divId w:val="80302415"/>
        <w:rPr>
          <w:rFonts w:hint="eastAsia"/>
          <w:sz w:val="30"/>
          <w:szCs w:val="30"/>
        </w:rPr>
      </w:pPr>
      <w:r>
        <w:rPr>
          <w:rFonts w:hint="eastAsia"/>
          <w:sz w:val="30"/>
          <w:szCs w:val="30"/>
        </w:rPr>
        <w:t>（缓刑考验期限，从判决确定之日起计算）</w:t>
      </w:r>
    </w:p>
    <w:p w:rsidR="00E95E9D" w:rsidRDefault="00E95E9D">
      <w:pPr>
        <w:spacing w:line="500" w:lineRule="atLeast"/>
        <w:ind w:firstLine="600"/>
        <w:divId w:val="182657959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E95E9D" w:rsidRDefault="00E95E9D">
      <w:pPr>
        <w:spacing w:line="500" w:lineRule="atLeast"/>
        <w:jc w:val="right"/>
        <w:divId w:val="385766588"/>
        <w:rPr>
          <w:rFonts w:hint="eastAsia"/>
          <w:sz w:val="30"/>
          <w:szCs w:val="30"/>
        </w:rPr>
      </w:pPr>
      <w:r>
        <w:rPr>
          <w:rFonts w:hint="eastAsia"/>
          <w:sz w:val="30"/>
          <w:szCs w:val="30"/>
        </w:rPr>
        <w:t>审　判　长　　张善南</w:t>
      </w:r>
    </w:p>
    <w:p w:rsidR="00E95E9D" w:rsidRDefault="00E95E9D">
      <w:pPr>
        <w:spacing w:line="500" w:lineRule="atLeast"/>
        <w:jc w:val="right"/>
        <w:divId w:val="1497266425"/>
        <w:rPr>
          <w:rFonts w:hint="eastAsia"/>
          <w:sz w:val="30"/>
          <w:szCs w:val="30"/>
        </w:rPr>
      </w:pPr>
      <w:r>
        <w:rPr>
          <w:rFonts w:hint="eastAsia"/>
          <w:sz w:val="30"/>
          <w:szCs w:val="30"/>
        </w:rPr>
        <w:t>审　判　员　　谢剑雄</w:t>
      </w:r>
    </w:p>
    <w:p w:rsidR="00E95E9D" w:rsidRDefault="00E95E9D">
      <w:pPr>
        <w:spacing w:line="500" w:lineRule="atLeast"/>
        <w:jc w:val="right"/>
        <w:divId w:val="181210354"/>
        <w:rPr>
          <w:rFonts w:hint="eastAsia"/>
          <w:sz w:val="30"/>
          <w:szCs w:val="30"/>
        </w:rPr>
      </w:pPr>
      <w:r>
        <w:rPr>
          <w:rFonts w:hint="eastAsia"/>
          <w:sz w:val="30"/>
          <w:szCs w:val="30"/>
        </w:rPr>
        <w:t>人民陪审员　　罗荣辉</w:t>
      </w:r>
    </w:p>
    <w:p w:rsidR="00E95E9D" w:rsidRDefault="00E95E9D">
      <w:pPr>
        <w:spacing w:line="500" w:lineRule="atLeast"/>
        <w:jc w:val="right"/>
        <w:divId w:val="748623992"/>
        <w:rPr>
          <w:rFonts w:hint="eastAsia"/>
          <w:sz w:val="30"/>
          <w:szCs w:val="30"/>
        </w:rPr>
      </w:pPr>
      <w:r>
        <w:rPr>
          <w:rFonts w:hint="eastAsia"/>
          <w:sz w:val="30"/>
          <w:szCs w:val="30"/>
        </w:rPr>
        <w:t>二〇一七年七月四日</w:t>
      </w:r>
    </w:p>
    <w:p w:rsidR="00E95E9D" w:rsidRDefault="00E95E9D">
      <w:pPr>
        <w:spacing w:line="500" w:lineRule="atLeast"/>
        <w:ind w:firstLine="600"/>
        <w:divId w:val="1344237932"/>
        <w:rPr>
          <w:rFonts w:hint="eastAsia"/>
          <w:sz w:val="30"/>
          <w:szCs w:val="30"/>
        </w:rPr>
      </w:pPr>
      <w:r>
        <w:rPr>
          <w:rFonts w:hint="eastAsia"/>
          <w:sz w:val="30"/>
          <w:szCs w:val="30"/>
        </w:rPr>
        <w:t>法官助理马君</w:t>
      </w:r>
    </w:p>
    <w:p w:rsidR="00E95E9D" w:rsidRDefault="00E95E9D">
      <w:pPr>
        <w:spacing w:line="500" w:lineRule="atLeast"/>
        <w:ind w:firstLine="600"/>
        <w:divId w:val="1510681283"/>
        <w:rPr>
          <w:rFonts w:hint="eastAsia"/>
          <w:sz w:val="30"/>
          <w:szCs w:val="30"/>
        </w:rPr>
      </w:pPr>
      <w:r>
        <w:rPr>
          <w:rFonts w:hint="eastAsia"/>
          <w:sz w:val="30"/>
          <w:szCs w:val="30"/>
        </w:rPr>
        <w:t>书记员方晓彤</w:t>
      </w:r>
    </w:p>
    <w:p w:rsidR="00E95E9D" w:rsidRDefault="00E95E9D">
      <w:pPr>
        <w:spacing w:line="500" w:lineRule="atLeast"/>
        <w:ind w:firstLine="600"/>
        <w:divId w:val="160776067"/>
        <w:rPr>
          <w:rFonts w:hint="eastAsia"/>
          <w:sz w:val="30"/>
          <w:szCs w:val="30"/>
        </w:rPr>
      </w:pPr>
      <w:r>
        <w:rPr>
          <w:rFonts w:hint="eastAsia"/>
          <w:sz w:val="30"/>
          <w:szCs w:val="30"/>
        </w:rPr>
        <w:t>（附页）本案适用的法律条文：</w:t>
      </w:r>
    </w:p>
    <w:p w:rsidR="00E95E9D" w:rsidRDefault="00E95E9D">
      <w:pPr>
        <w:spacing w:line="500" w:lineRule="atLeast"/>
        <w:ind w:firstLine="600"/>
        <w:divId w:val="749156155"/>
        <w:rPr>
          <w:rFonts w:hint="eastAsia"/>
          <w:sz w:val="30"/>
          <w:szCs w:val="30"/>
        </w:rPr>
      </w:pPr>
      <w:r>
        <w:rPr>
          <w:rFonts w:hint="eastAsia"/>
          <w:sz w:val="30"/>
          <w:szCs w:val="30"/>
        </w:rPr>
        <w:t>《中华人民共和国刑法》</w:t>
      </w:r>
    </w:p>
    <w:p w:rsidR="00E95E9D" w:rsidRDefault="00E95E9D">
      <w:pPr>
        <w:spacing w:line="500" w:lineRule="atLeast"/>
        <w:ind w:firstLine="600"/>
        <w:divId w:val="1546989203"/>
        <w:rPr>
          <w:rFonts w:hint="eastAsia"/>
          <w:sz w:val="30"/>
          <w:szCs w:val="30"/>
        </w:rPr>
      </w:pPr>
      <w:r>
        <w:rPr>
          <w:rFonts w:hint="eastAsia"/>
          <w:sz w:val="30"/>
          <w:szCs w:val="30"/>
        </w:rPr>
        <w:t>第三百八十九条为谋取不正当利益，给予国家工作人员以财物的，是行贿罪。</w:t>
      </w:r>
    </w:p>
    <w:p w:rsidR="00E95E9D" w:rsidRDefault="00E95E9D">
      <w:pPr>
        <w:spacing w:line="500" w:lineRule="atLeast"/>
        <w:ind w:firstLine="600"/>
        <w:divId w:val="10808291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E95E9D" w:rsidRDefault="00E95E9D">
      <w:pPr>
        <w:spacing w:line="500" w:lineRule="atLeast"/>
        <w:ind w:firstLine="600"/>
        <w:divId w:val="847524126"/>
        <w:rPr>
          <w:rFonts w:hint="eastAsia"/>
          <w:sz w:val="30"/>
          <w:szCs w:val="30"/>
        </w:rPr>
      </w:pPr>
      <w:r>
        <w:rPr>
          <w:rFonts w:hint="eastAsia"/>
          <w:sz w:val="30"/>
          <w:szCs w:val="30"/>
        </w:rPr>
        <w:t>因被勒索给予国家工作人员以财物，没有获得不正当利益的，不是行贿。</w:t>
      </w:r>
    </w:p>
    <w:p w:rsidR="00E95E9D" w:rsidRDefault="00E95E9D">
      <w:pPr>
        <w:spacing w:line="500" w:lineRule="atLeast"/>
        <w:ind w:firstLine="600"/>
        <w:divId w:val="196492589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95E9D" w:rsidRDefault="00E95E9D">
      <w:pPr>
        <w:spacing w:line="500" w:lineRule="atLeast"/>
        <w:ind w:firstLine="600"/>
        <w:divId w:val="2022050510"/>
        <w:rPr>
          <w:rFonts w:hint="eastAsia"/>
          <w:sz w:val="30"/>
          <w:szCs w:val="30"/>
        </w:rPr>
      </w:pPr>
      <w:r>
        <w:rPr>
          <w:rFonts w:hint="eastAsia"/>
          <w:sz w:val="30"/>
          <w:szCs w:val="30"/>
        </w:rPr>
        <w:t>行贿人在被追诉前主动交待行贿行为的，可以减轻处罚或者免除处罚。</w:t>
      </w:r>
    </w:p>
    <w:p w:rsidR="00E95E9D" w:rsidRDefault="00E95E9D">
      <w:pPr>
        <w:spacing w:line="500" w:lineRule="atLeast"/>
        <w:ind w:firstLine="600"/>
        <w:divId w:val="203823858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E95E9D" w:rsidRDefault="00E95E9D">
      <w:pPr>
        <w:spacing w:line="500" w:lineRule="atLeast"/>
        <w:ind w:firstLine="600"/>
        <w:divId w:val="1075517896"/>
        <w:rPr>
          <w:rFonts w:hint="eastAsia"/>
          <w:sz w:val="30"/>
          <w:szCs w:val="30"/>
        </w:rPr>
      </w:pPr>
      <w:r>
        <w:rPr>
          <w:rFonts w:hint="eastAsia"/>
          <w:sz w:val="30"/>
          <w:szCs w:val="30"/>
        </w:rPr>
        <w:t>本法施行以前，依照当时的法律已经作出的生效判决，继续有效。</w:t>
      </w:r>
    </w:p>
    <w:p w:rsidR="00E95E9D" w:rsidRDefault="00E95E9D">
      <w:pPr>
        <w:spacing w:line="500" w:lineRule="atLeast"/>
        <w:ind w:firstLine="600"/>
        <w:divId w:val="5193177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95E9D" w:rsidRDefault="00E95E9D">
      <w:pPr>
        <w:spacing w:line="500" w:lineRule="atLeast"/>
        <w:ind w:firstLine="600"/>
        <w:divId w:val="14117301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95E9D" w:rsidRDefault="00E95E9D">
      <w:pPr>
        <w:spacing w:line="500" w:lineRule="atLeast"/>
        <w:ind w:firstLine="600"/>
        <w:divId w:val="16387964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95E9D" w:rsidRDefault="00E95E9D">
      <w:pPr>
        <w:spacing w:line="500" w:lineRule="atLeast"/>
        <w:ind w:firstLine="600"/>
        <w:divId w:val="2533235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95E9D" w:rsidRDefault="00E95E9D">
      <w:pPr>
        <w:spacing w:line="500" w:lineRule="atLeast"/>
        <w:ind w:firstLine="600"/>
        <w:divId w:val="511653888"/>
        <w:rPr>
          <w:rFonts w:hint="eastAsia"/>
          <w:sz w:val="30"/>
          <w:szCs w:val="30"/>
        </w:rPr>
      </w:pPr>
      <w:r>
        <w:rPr>
          <w:rFonts w:hint="eastAsia"/>
          <w:sz w:val="30"/>
          <w:szCs w:val="30"/>
        </w:rPr>
        <w:t>（一）犯罪情节较轻；</w:t>
      </w:r>
    </w:p>
    <w:p w:rsidR="00E95E9D" w:rsidRDefault="00E95E9D">
      <w:pPr>
        <w:spacing w:line="500" w:lineRule="atLeast"/>
        <w:ind w:firstLine="600"/>
        <w:divId w:val="2131581885"/>
        <w:rPr>
          <w:rFonts w:hint="eastAsia"/>
          <w:sz w:val="30"/>
          <w:szCs w:val="30"/>
        </w:rPr>
      </w:pPr>
      <w:r>
        <w:rPr>
          <w:rFonts w:hint="eastAsia"/>
          <w:sz w:val="30"/>
          <w:szCs w:val="30"/>
        </w:rPr>
        <w:t>（二）有悔罪表现；</w:t>
      </w:r>
    </w:p>
    <w:p w:rsidR="00E95E9D" w:rsidRDefault="00E95E9D">
      <w:pPr>
        <w:spacing w:line="500" w:lineRule="atLeast"/>
        <w:ind w:firstLine="600"/>
        <w:divId w:val="2042169489"/>
        <w:rPr>
          <w:rFonts w:hint="eastAsia"/>
          <w:sz w:val="30"/>
          <w:szCs w:val="30"/>
        </w:rPr>
      </w:pPr>
      <w:r>
        <w:rPr>
          <w:rFonts w:hint="eastAsia"/>
          <w:sz w:val="30"/>
          <w:szCs w:val="30"/>
        </w:rPr>
        <w:t>（三）没有再犯罪的危险；</w:t>
      </w:r>
    </w:p>
    <w:p w:rsidR="00E95E9D" w:rsidRDefault="00E95E9D">
      <w:pPr>
        <w:spacing w:line="500" w:lineRule="atLeast"/>
        <w:ind w:firstLine="600"/>
        <w:divId w:val="489249800"/>
        <w:rPr>
          <w:rFonts w:hint="eastAsia"/>
          <w:sz w:val="30"/>
          <w:szCs w:val="30"/>
        </w:rPr>
      </w:pPr>
      <w:r>
        <w:rPr>
          <w:rFonts w:hint="eastAsia"/>
          <w:sz w:val="30"/>
          <w:szCs w:val="30"/>
        </w:rPr>
        <w:t>（四）宣告缓刑对所居住社区没有重大不良影响。</w:t>
      </w:r>
    </w:p>
    <w:p w:rsidR="00E95E9D" w:rsidRDefault="00E95E9D">
      <w:pPr>
        <w:spacing w:line="500" w:lineRule="atLeast"/>
        <w:ind w:firstLine="600"/>
        <w:divId w:val="8932727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95E9D" w:rsidRDefault="00E95E9D">
      <w:pPr>
        <w:spacing w:line="500" w:lineRule="atLeast"/>
        <w:ind w:firstLine="600"/>
        <w:divId w:val="1209150426"/>
        <w:rPr>
          <w:rFonts w:hint="eastAsia"/>
          <w:sz w:val="30"/>
          <w:szCs w:val="30"/>
        </w:rPr>
      </w:pPr>
      <w:r>
        <w:rPr>
          <w:rFonts w:hint="eastAsia"/>
          <w:sz w:val="30"/>
          <w:szCs w:val="30"/>
        </w:rPr>
        <w:t>被宣告缓刑的犯罪分子，如果被判处附加刑，附加刑仍须执行。</w:t>
      </w:r>
    </w:p>
    <w:p w:rsidR="00E95E9D" w:rsidRDefault="00E95E9D">
      <w:pPr>
        <w:spacing w:line="500" w:lineRule="atLeast"/>
        <w:ind w:firstLine="600"/>
        <w:divId w:val="1323704303"/>
        <w:rPr>
          <w:rFonts w:hint="eastAsia"/>
          <w:sz w:val="30"/>
          <w:szCs w:val="30"/>
        </w:rPr>
      </w:pPr>
      <w:r>
        <w:rPr>
          <w:rFonts w:hint="eastAsia"/>
          <w:sz w:val="30"/>
          <w:szCs w:val="30"/>
        </w:rPr>
        <w:t>第七十三条拘役的缓刑考验期限为原判刑期以上一年以下，但是不能少于二个月。</w:t>
      </w:r>
    </w:p>
    <w:p w:rsidR="00E95E9D" w:rsidRDefault="00E95E9D">
      <w:pPr>
        <w:spacing w:line="500" w:lineRule="atLeast"/>
        <w:ind w:firstLine="600"/>
        <w:divId w:val="331370465"/>
        <w:rPr>
          <w:rFonts w:hint="eastAsia"/>
          <w:sz w:val="30"/>
          <w:szCs w:val="30"/>
        </w:rPr>
      </w:pPr>
      <w:r>
        <w:rPr>
          <w:rFonts w:hint="eastAsia"/>
          <w:sz w:val="30"/>
          <w:szCs w:val="30"/>
        </w:rPr>
        <w:t>有期徒刑的缓刑考验期限为原判刑期以上五年以下，但是不能少于一年。</w:t>
      </w:r>
    </w:p>
    <w:p w:rsidR="00E95E9D" w:rsidRDefault="00E95E9D">
      <w:pPr>
        <w:spacing w:line="500" w:lineRule="atLeast"/>
        <w:ind w:firstLine="600"/>
        <w:divId w:val="13633771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5E9D" w:rsidRDefault="00E95E9D" w:rsidP="00E95E9D">
      <w:pPr>
        <w:rPr>
          <w:rFonts w:hint="eastAsia"/>
        </w:rPr>
      </w:pPr>
      <w:r>
        <w:separator/>
      </w:r>
    </w:p>
  </w:endnote>
  <w:endnote w:type="continuationSeparator" w:id="0">
    <w:p w:rsidR="00E95E9D" w:rsidRDefault="00E95E9D" w:rsidP="00E95E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5E9D" w:rsidRDefault="00E95E9D" w:rsidP="00E95E9D">
      <w:pPr>
        <w:rPr>
          <w:rFonts w:hint="eastAsia"/>
        </w:rPr>
      </w:pPr>
      <w:r>
        <w:separator/>
      </w:r>
    </w:p>
  </w:footnote>
  <w:footnote w:type="continuationSeparator" w:id="0">
    <w:p w:rsidR="00E95E9D" w:rsidRDefault="00E95E9D" w:rsidP="00E95E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5E9D"/>
    <w:rsid w:val="002A6721"/>
    <w:rsid w:val="00E95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5E9D"/>
    <w:pPr>
      <w:tabs>
        <w:tab w:val="center" w:pos="4153"/>
        <w:tab w:val="right" w:pos="8306"/>
      </w:tabs>
      <w:snapToGrid w:val="0"/>
      <w:jc w:val="center"/>
    </w:pPr>
    <w:rPr>
      <w:sz w:val="18"/>
      <w:szCs w:val="18"/>
    </w:rPr>
  </w:style>
  <w:style w:type="character" w:customStyle="1" w:styleId="a4">
    <w:name w:val="页眉 字符"/>
    <w:basedOn w:val="a0"/>
    <w:link w:val="a3"/>
    <w:uiPriority w:val="99"/>
    <w:rsid w:val="00E95E9D"/>
    <w:rPr>
      <w:rFonts w:ascii="宋体" w:eastAsia="宋体" w:hAnsi="宋体" w:cs="宋体"/>
      <w:sz w:val="18"/>
      <w:szCs w:val="18"/>
    </w:rPr>
  </w:style>
  <w:style w:type="paragraph" w:styleId="a5">
    <w:name w:val="footer"/>
    <w:basedOn w:val="a"/>
    <w:link w:val="a6"/>
    <w:uiPriority w:val="99"/>
    <w:unhideWhenUsed/>
    <w:rsid w:val="00E95E9D"/>
    <w:pPr>
      <w:tabs>
        <w:tab w:val="center" w:pos="4153"/>
        <w:tab w:val="right" w:pos="8306"/>
      </w:tabs>
      <w:snapToGrid w:val="0"/>
    </w:pPr>
    <w:rPr>
      <w:sz w:val="18"/>
      <w:szCs w:val="18"/>
    </w:rPr>
  </w:style>
  <w:style w:type="character" w:customStyle="1" w:styleId="a6">
    <w:name w:val="页脚 字符"/>
    <w:basedOn w:val="a0"/>
    <w:link w:val="a5"/>
    <w:uiPriority w:val="99"/>
    <w:rsid w:val="00E95E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7656">
      <w:marLeft w:val="0"/>
      <w:marRight w:val="0"/>
      <w:marTop w:val="10"/>
      <w:marBottom w:val="10"/>
      <w:divBdr>
        <w:top w:val="none" w:sz="0" w:space="0" w:color="auto"/>
        <w:left w:val="none" w:sz="0" w:space="0" w:color="auto"/>
        <w:bottom w:val="none" w:sz="0" w:space="0" w:color="auto"/>
        <w:right w:val="none" w:sz="0" w:space="0" w:color="auto"/>
      </w:divBdr>
    </w:div>
    <w:div w:id="80302415">
      <w:marLeft w:val="0"/>
      <w:marRight w:val="0"/>
      <w:marTop w:val="10"/>
      <w:marBottom w:val="10"/>
      <w:divBdr>
        <w:top w:val="none" w:sz="0" w:space="0" w:color="auto"/>
        <w:left w:val="none" w:sz="0" w:space="0" w:color="auto"/>
        <w:bottom w:val="none" w:sz="0" w:space="0" w:color="auto"/>
        <w:right w:val="none" w:sz="0" w:space="0" w:color="auto"/>
      </w:divBdr>
    </w:div>
    <w:div w:id="117652885">
      <w:marLeft w:val="0"/>
      <w:marRight w:val="0"/>
      <w:marTop w:val="10"/>
      <w:marBottom w:val="10"/>
      <w:divBdr>
        <w:top w:val="none" w:sz="0" w:space="0" w:color="auto"/>
        <w:left w:val="none" w:sz="0" w:space="0" w:color="auto"/>
        <w:bottom w:val="none" w:sz="0" w:space="0" w:color="auto"/>
        <w:right w:val="none" w:sz="0" w:space="0" w:color="auto"/>
      </w:divBdr>
    </w:div>
    <w:div w:id="136337716">
      <w:marLeft w:val="0"/>
      <w:marRight w:val="0"/>
      <w:marTop w:val="10"/>
      <w:marBottom w:val="10"/>
      <w:divBdr>
        <w:top w:val="none" w:sz="0" w:space="0" w:color="auto"/>
        <w:left w:val="none" w:sz="0" w:space="0" w:color="auto"/>
        <w:bottom w:val="none" w:sz="0" w:space="0" w:color="auto"/>
        <w:right w:val="none" w:sz="0" w:space="0" w:color="auto"/>
      </w:divBdr>
    </w:div>
    <w:div w:id="160776067">
      <w:marLeft w:val="0"/>
      <w:marRight w:val="0"/>
      <w:marTop w:val="10"/>
      <w:marBottom w:val="10"/>
      <w:divBdr>
        <w:top w:val="none" w:sz="0" w:space="0" w:color="auto"/>
        <w:left w:val="none" w:sz="0" w:space="0" w:color="auto"/>
        <w:bottom w:val="none" w:sz="0" w:space="0" w:color="auto"/>
        <w:right w:val="none" w:sz="0" w:space="0" w:color="auto"/>
      </w:divBdr>
    </w:div>
    <w:div w:id="181210354">
      <w:marLeft w:val="0"/>
      <w:marRight w:val="720"/>
      <w:marTop w:val="10"/>
      <w:marBottom w:val="10"/>
      <w:divBdr>
        <w:top w:val="none" w:sz="0" w:space="0" w:color="auto"/>
        <w:left w:val="none" w:sz="0" w:space="0" w:color="auto"/>
        <w:bottom w:val="none" w:sz="0" w:space="0" w:color="auto"/>
        <w:right w:val="none" w:sz="0" w:space="0" w:color="auto"/>
      </w:divBdr>
    </w:div>
    <w:div w:id="217514605">
      <w:marLeft w:val="0"/>
      <w:marRight w:val="0"/>
      <w:marTop w:val="10"/>
      <w:marBottom w:val="10"/>
      <w:divBdr>
        <w:top w:val="none" w:sz="0" w:space="0" w:color="auto"/>
        <w:left w:val="none" w:sz="0" w:space="0" w:color="auto"/>
        <w:bottom w:val="none" w:sz="0" w:space="0" w:color="auto"/>
        <w:right w:val="none" w:sz="0" w:space="0" w:color="auto"/>
      </w:divBdr>
    </w:div>
    <w:div w:id="253323529">
      <w:marLeft w:val="0"/>
      <w:marRight w:val="0"/>
      <w:marTop w:val="10"/>
      <w:marBottom w:val="10"/>
      <w:divBdr>
        <w:top w:val="none" w:sz="0" w:space="0" w:color="auto"/>
        <w:left w:val="none" w:sz="0" w:space="0" w:color="auto"/>
        <w:bottom w:val="none" w:sz="0" w:space="0" w:color="auto"/>
        <w:right w:val="none" w:sz="0" w:space="0" w:color="auto"/>
      </w:divBdr>
    </w:div>
    <w:div w:id="331370465">
      <w:marLeft w:val="0"/>
      <w:marRight w:val="0"/>
      <w:marTop w:val="10"/>
      <w:marBottom w:val="10"/>
      <w:divBdr>
        <w:top w:val="none" w:sz="0" w:space="0" w:color="auto"/>
        <w:left w:val="none" w:sz="0" w:space="0" w:color="auto"/>
        <w:bottom w:val="none" w:sz="0" w:space="0" w:color="auto"/>
        <w:right w:val="none" w:sz="0" w:space="0" w:color="auto"/>
      </w:divBdr>
    </w:div>
    <w:div w:id="375394890">
      <w:marLeft w:val="0"/>
      <w:marRight w:val="0"/>
      <w:marTop w:val="10"/>
      <w:marBottom w:val="10"/>
      <w:divBdr>
        <w:top w:val="none" w:sz="0" w:space="0" w:color="auto"/>
        <w:left w:val="none" w:sz="0" w:space="0" w:color="auto"/>
        <w:bottom w:val="none" w:sz="0" w:space="0" w:color="auto"/>
        <w:right w:val="none" w:sz="0" w:space="0" w:color="auto"/>
      </w:divBdr>
    </w:div>
    <w:div w:id="385766588">
      <w:marLeft w:val="0"/>
      <w:marRight w:val="720"/>
      <w:marTop w:val="10"/>
      <w:marBottom w:val="10"/>
      <w:divBdr>
        <w:top w:val="none" w:sz="0" w:space="0" w:color="auto"/>
        <w:left w:val="none" w:sz="0" w:space="0" w:color="auto"/>
        <w:bottom w:val="none" w:sz="0" w:space="0" w:color="auto"/>
        <w:right w:val="none" w:sz="0" w:space="0" w:color="auto"/>
      </w:divBdr>
    </w:div>
    <w:div w:id="430515117">
      <w:marLeft w:val="0"/>
      <w:marRight w:val="0"/>
      <w:marTop w:val="10"/>
      <w:marBottom w:val="10"/>
      <w:divBdr>
        <w:top w:val="none" w:sz="0" w:space="0" w:color="auto"/>
        <w:left w:val="none" w:sz="0" w:space="0" w:color="auto"/>
        <w:bottom w:val="none" w:sz="0" w:space="0" w:color="auto"/>
        <w:right w:val="none" w:sz="0" w:space="0" w:color="auto"/>
      </w:divBdr>
    </w:div>
    <w:div w:id="442771345">
      <w:marLeft w:val="0"/>
      <w:marRight w:val="0"/>
      <w:marTop w:val="10"/>
      <w:marBottom w:val="10"/>
      <w:divBdr>
        <w:top w:val="none" w:sz="0" w:space="0" w:color="auto"/>
        <w:left w:val="none" w:sz="0" w:space="0" w:color="auto"/>
        <w:bottom w:val="none" w:sz="0" w:space="0" w:color="auto"/>
        <w:right w:val="none" w:sz="0" w:space="0" w:color="auto"/>
      </w:divBdr>
    </w:div>
    <w:div w:id="489249800">
      <w:marLeft w:val="0"/>
      <w:marRight w:val="0"/>
      <w:marTop w:val="10"/>
      <w:marBottom w:val="10"/>
      <w:divBdr>
        <w:top w:val="none" w:sz="0" w:space="0" w:color="auto"/>
        <w:left w:val="none" w:sz="0" w:space="0" w:color="auto"/>
        <w:bottom w:val="none" w:sz="0" w:space="0" w:color="auto"/>
        <w:right w:val="none" w:sz="0" w:space="0" w:color="auto"/>
      </w:divBdr>
    </w:div>
    <w:div w:id="511653888">
      <w:marLeft w:val="0"/>
      <w:marRight w:val="0"/>
      <w:marTop w:val="10"/>
      <w:marBottom w:val="10"/>
      <w:divBdr>
        <w:top w:val="none" w:sz="0" w:space="0" w:color="auto"/>
        <w:left w:val="none" w:sz="0" w:space="0" w:color="auto"/>
        <w:bottom w:val="none" w:sz="0" w:space="0" w:color="auto"/>
        <w:right w:val="none" w:sz="0" w:space="0" w:color="auto"/>
      </w:divBdr>
    </w:div>
    <w:div w:id="519317702">
      <w:marLeft w:val="0"/>
      <w:marRight w:val="0"/>
      <w:marTop w:val="10"/>
      <w:marBottom w:val="10"/>
      <w:divBdr>
        <w:top w:val="none" w:sz="0" w:space="0" w:color="auto"/>
        <w:left w:val="none" w:sz="0" w:space="0" w:color="auto"/>
        <w:bottom w:val="none" w:sz="0" w:space="0" w:color="auto"/>
        <w:right w:val="none" w:sz="0" w:space="0" w:color="auto"/>
      </w:divBdr>
    </w:div>
    <w:div w:id="586964085">
      <w:marLeft w:val="0"/>
      <w:marRight w:val="0"/>
      <w:marTop w:val="10"/>
      <w:marBottom w:val="10"/>
      <w:divBdr>
        <w:top w:val="none" w:sz="0" w:space="0" w:color="auto"/>
        <w:left w:val="none" w:sz="0" w:space="0" w:color="auto"/>
        <w:bottom w:val="none" w:sz="0" w:space="0" w:color="auto"/>
        <w:right w:val="none" w:sz="0" w:space="0" w:color="auto"/>
      </w:divBdr>
    </w:div>
    <w:div w:id="642656249">
      <w:marLeft w:val="0"/>
      <w:marRight w:val="0"/>
      <w:marTop w:val="10"/>
      <w:marBottom w:val="10"/>
      <w:divBdr>
        <w:top w:val="none" w:sz="0" w:space="0" w:color="auto"/>
        <w:left w:val="none" w:sz="0" w:space="0" w:color="auto"/>
        <w:bottom w:val="none" w:sz="0" w:space="0" w:color="auto"/>
        <w:right w:val="none" w:sz="0" w:space="0" w:color="auto"/>
      </w:divBdr>
    </w:div>
    <w:div w:id="655308585">
      <w:marLeft w:val="0"/>
      <w:marRight w:val="0"/>
      <w:marTop w:val="10"/>
      <w:marBottom w:val="10"/>
      <w:divBdr>
        <w:top w:val="none" w:sz="0" w:space="0" w:color="auto"/>
        <w:left w:val="none" w:sz="0" w:space="0" w:color="auto"/>
        <w:bottom w:val="none" w:sz="0" w:space="0" w:color="auto"/>
        <w:right w:val="none" w:sz="0" w:space="0" w:color="auto"/>
      </w:divBdr>
    </w:div>
    <w:div w:id="657615977">
      <w:marLeft w:val="0"/>
      <w:marRight w:val="0"/>
      <w:marTop w:val="10"/>
      <w:marBottom w:val="10"/>
      <w:divBdr>
        <w:top w:val="none" w:sz="0" w:space="0" w:color="auto"/>
        <w:left w:val="none" w:sz="0" w:space="0" w:color="auto"/>
        <w:bottom w:val="none" w:sz="0" w:space="0" w:color="auto"/>
        <w:right w:val="none" w:sz="0" w:space="0" w:color="auto"/>
      </w:divBdr>
    </w:div>
    <w:div w:id="662660654">
      <w:marLeft w:val="0"/>
      <w:marRight w:val="0"/>
      <w:marTop w:val="10"/>
      <w:marBottom w:val="10"/>
      <w:divBdr>
        <w:top w:val="none" w:sz="0" w:space="0" w:color="auto"/>
        <w:left w:val="none" w:sz="0" w:space="0" w:color="auto"/>
        <w:bottom w:val="none" w:sz="0" w:space="0" w:color="auto"/>
        <w:right w:val="none" w:sz="0" w:space="0" w:color="auto"/>
      </w:divBdr>
    </w:div>
    <w:div w:id="708071185">
      <w:marLeft w:val="0"/>
      <w:marRight w:val="0"/>
      <w:marTop w:val="10"/>
      <w:marBottom w:val="10"/>
      <w:divBdr>
        <w:top w:val="none" w:sz="0" w:space="0" w:color="auto"/>
        <w:left w:val="none" w:sz="0" w:space="0" w:color="auto"/>
        <w:bottom w:val="none" w:sz="0" w:space="0" w:color="auto"/>
        <w:right w:val="none" w:sz="0" w:space="0" w:color="auto"/>
      </w:divBdr>
    </w:div>
    <w:div w:id="711416369">
      <w:marLeft w:val="0"/>
      <w:marRight w:val="0"/>
      <w:marTop w:val="10"/>
      <w:marBottom w:val="10"/>
      <w:divBdr>
        <w:top w:val="none" w:sz="0" w:space="0" w:color="auto"/>
        <w:left w:val="none" w:sz="0" w:space="0" w:color="auto"/>
        <w:bottom w:val="none" w:sz="0" w:space="0" w:color="auto"/>
        <w:right w:val="none" w:sz="0" w:space="0" w:color="auto"/>
      </w:divBdr>
    </w:div>
    <w:div w:id="745615592">
      <w:marLeft w:val="0"/>
      <w:marRight w:val="0"/>
      <w:marTop w:val="10"/>
      <w:marBottom w:val="10"/>
      <w:divBdr>
        <w:top w:val="none" w:sz="0" w:space="0" w:color="auto"/>
        <w:left w:val="none" w:sz="0" w:space="0" w:color="auto"/>
        <w:bottom w:val="none" w:sz="0" w:space="0" w:color="auto"/>
        <w:right w:val="none" w:sz="0" w:space="0" w:color="auto"/>
      </w:divBdr>
    </w:div>
    <w:div w:id="748623992">
      <w:marLeft w:val="0"/>
      <w:marRight w:val="720"/>
      <w:marTop w:val="10"/>
      <w:marBottom w:val="10"/>
      <w:divBdr>
        <w:top w:val="none" w:sz="0" w:space="0" w:color="auto"/>
        <w:left w:val="none" w:sz="0" w:space="0" w:color="auto"/>
        <w:bottom w:val="none" w:sz="0" w:space="0" w:color="auto"/>
        <w:right w:val="none" w:sz="0" w:space="0" w:color="auto"/>
      </w:divBdr>
    </w:div>
    <w:div w:id="749156155">
      <w:marLeft w:val="0"/>
      <w:marRight w:val="0"/>
      <w:marTop w:val="10"/>
      <w:marBottom w:val="10"/>
      <w:divBdr>
        <w:top w:val="none" w:sz="0" w:space="0" w:color="auto"/>
        <w:left w:val="none" w:sz="0" w:space="0" w:color="auto"/>
        <w:bottom w:val="none" w:sz="0" w:space="0" w:color="auto"/>
        <w:right w:val="none" w:sz="0" w:space="0" w:color="auto"/>
      </w:divBdr>
    </w:div>
    <w:div w:id="763960046">
      <w:marLeft w:val="0"/>
      <w:marRight w:val="0"/>
      <w:marTop w:val="10"/>
      <w:marBottom w:val="10"/>
      <w:divBdr>
        <w:top w:val="none" w:sz="0" w:space="0" w:color="auto"/>
        <w:left w:val="none" w:sz="0" w:space="0" w:color="auto"/>
        <w:bottom w:val="none" w:sz="0" w:space="0" w:color="auto"/>
        <w:right w:val="none" w:sz="0" w:space="0" w:color="auto"/>
      </w:divBdr>
    </w:div>
    <w:div w:id="820074806">
      <w:marLeft w:val="0"/>
      <w:marRight w:val="0"/>
      <w:marTop w:val="10"/>
      <w:marBottom w:val="10"/>
      <w:divBdr>
        <w:top w:val="none" w:sz="0" w:space="0" w:color="auto"/>
        <w:left w:val="none" w:sz="0" w:space="0" w:color="auto"/>
        <w:bottom w:val="none" w:sz="0" w:space="0" w:color="auto"/>
        <w:right w:val="none" w:sz="0" w:space="0" w:color="auto"/>
      </w:divBdr>
    </w:div>
    <w:div w:id="847524126">
      <w:marLeft w:val="0"/>
      <w:marRight w:val="0"/>
      <w:marTop w:val="10"/>
      <w:marBottom w:val="10"/>
      <w:divBdr>
        <w:top w:val="none" w:sz="0" w:space="0" w:color="auto"/>
        <w:left w:val="none" w:sz="0" w:space="0" w:color="auto"/>
        <w:bottom w:val="none" w:sz="0" w:space="0" w:color="auto"/>
        <w:right w:val="none" w:sz="0" w:space="0" w:color="auto"/>
      </w:divBdr>
    </w:div>
    <w:div w:id="893272791">
      <w:marLeft w:val="0"/>
      <w:marRight w:val="0"/>
      <w:marTop w:val="10"/>
      <w:marBottom w:val="10"/>
      <w:divBdr>
        <w:top w:val="none" w:sz="0" w:space="0" w:color="auto"/>
        <w:left w:val="none" w:sz="0" w:space="0" w:color="auto"/>
        <w:bottom w:val="none" w:sz="0" w:space="0" w:color="auto"/>
        <w:right w:val="none" w:sz="0" w:space="0" w:color="auto"/>
      </w:divBdr>
    </w:div>
    <w:div w:id="901986570">
      <w:marLeft w:val="0"/>
      <w:marRight w:val="0"/>
      <w:marTop w:val="10"/>
      <w:marBottom w:val="10"/>
      <w:divBdr>
        <w:top w:val="none" w:sz="0" w:space="0" w:color="auto"/>
        <w:left w:val="none" w:sz="0" w:space="0" w:color="auto"/>
        <w:bottom w:val="none" w:sz="0" w:space="0" w:color="auto"/>
        <w:right w:val="none" w:sz="0" w:space="0" w:color="auto"/>
      </w:divBdr>
    </w:div>
    <w:div w:id="908341581">
      <w:marLeft w:val="0"/>
      <w:marRight w:val="0"/>
      <w:marTop w:val="10"/>
      <w:marBottom w:val="10"/>
      <w:divBdr>
        <w:top w:val="none" w:sz="0" w:space="0" w:color="auto"/>
        <w:left w:val="none" w:sz="0" w:space="0" w:color="auto"/>
        <w:bottom w:val="none" w:sz="0" w:space="0" w:color="auto"/>
        <w:right w:val="none" w:sz="0" w:space="0" w:color="auto"/>
      </w:divBdr>
    </w:div>
    <w:div w:id="1053119046">
      <w:marLeft w:val="0"/>
      <w:marRight w:val="0"/>
      <w:marTop w:val="10"/>
      <w:marBottom w:val="10"/>
      <w:divBdr>
        <w:top w:val="none" w:sz="0" w:space="0" w:color="auto"/>
        <w:left w:val="none" w:sz="0" w:space="0" w:color="auto"/>
        <w:bottom w:val="none" w:sz="0" w:space="0" w:color="auto"/>
        <w:right w:val="none" w:sz="0" w:space="0" w:color="auto"/>
      </w:divBdr>
    </w:div>
    <w:div w:id="1075517896">
      <w:marLeft w:val="0"/>
      <w:marRight w:val="0"/>
      <w:marTop w:val="10"/>
      <w:marBottom w:val="10"/>
      <w:divBdr>
        <w:top w:val="none" w:sz="0" w:space="0" w:color="auto"/>
        <w:left w:val="none" w:sz="0" w:space="0" w:color="auto"/>
        <w:bottom w:val="none" w:sz="0" w:space="0" w:color="auto"/>
        <w:right w:val="none" w:sz="0" w:space="0" w:color="auto"/>
      </w:divBdr>
    </w:div>
    <w:div w:id="1080829132">
      <w:marLeft w:val="0"/>
      <w:marRight w:val="0"/>
      <w:marTop w:val="10"/>
      <w:marBottom w:val="10"/>
      <w:divBdr>
        <w:top w:val="none" w:sz="0" w:space="0" w:color="auto"/>
        <w:left w:val="none" w:sz="0" w:space="0" w:color="auto"/>
        <w:bottom w:val="none" w:sz="0" w:space="0" w:color="auto"/>
        <w:right w:val="none" w:sz="0" w:space="0" w:color="auto"/>
      </w:divBdr>
    </w:div>
    <w:div w:id="1088035769">
      <w:marLeft w:val="0"/>
      <w:marRight w:val="0"/>
      <w:marTop w:val="10"/>
      <w:marBottom w:val="10"/>
      <w:divBdr>
        <w:top w:val="none" w:sz="0" w:space="0" w:color="auto"/>
        <w:left w:val="none" w:sz="0" w:space="0" w:color="auto"/>
        <w:bottom w:val="none" w:sz="0" w:space="0" w:color="auto"/>
        <w:right w:val="none" w:sz="0" w:space="0" w:color="auto"/>
      </w:divBdr>
    </w:div>
    <w:div w:id="1121729745">
      <w:marLeft w:val="0"/>
      <w:marRight w:val="0"/>
      <w:marTop w:val="10"/>
      <w:marBottom w:val="10"/>
      <w:divBdr>
        <w:top w:val="none" w:sz="0" w:space="0" w:color="auto"/>
        <w:left w:val="none" w:sz="0" w:space="0" w:color="auto"/>
        <w:bottom w:val="none" w:sz="0" w:space="0" w:color="auto"/>
        <w:right w:val="none" w:sz="0" w:space="0" w:color="auto"/>
      </w:divBdr>
    </w:div>
    <w:div w:id="1142966438">
      <w:marLeft w:val="0"/>
      <w:marRight w:val="0"/>
      <w:marTop w:val="10"/>
      <w:marBottom w:val="10"/>
      <w:divBdr>
        <w:top w:val="none" w:sz="0" w:space="0" w:color="auto"/>
        <w:left w:val="none" w:sz="0" w:space="0" w:color="auto"/>
        <w:bottom w:val="none" w:sz="0" w:space="0" w:color="auto"/>
        <w:right w:val="none" w:sz="0" w:space="0" w:color="auto"/>
      </w:divBdr>
    </w:div>
    <w:div w:id="1209150426">
      <w:marLeft w:val="0"/>
      <w:marRight w:val="0"/>
      <w:marTop w:val="10"/>
      <w:marBottom w:val="10"/>
      <w:divBdr>
        <w:top w:val="none" w:sz="0" w:space="0" w:color="auto"/>
        <w:left w:val="none" w:sz="0" w:space="0" w:color="auto"/>
        <w:bottom w:val="none" w:sz="0" w:space="0" w:color="auto"/>
        <w:right w:val="none" w:sz="0" w:space="0" w:color="auto"/>
      </w:divBdr>
    </w:div>
    <w:div w:id="1213543312">
      <w:marLeft w:val="0"/>
      <w:marRight w:val="0"/>
      <w:marTop w:val="10"/>
      <w:marBottom w:val="10"/>
      <w:divBdr>
        <w:top w:val="none" w:sz="0" w:space="0" w:color="auto"/>
        <w:left w:val="none" w:sz="0" w:space="0" w:color="auto"/>
        <w:bottom w:val="none" w:sz="0" w:space="0" w:color="auto"/>
        <w:right w:val="none" w:sz="0" w:space="0" w:color="auto"/>
      </w:divBdr>
    </w:div>
    <w:div w:id="1323704303">
      <w:marLeft w:val="0"/>
      <w:marRight w:val="0"/>
      <w:marTop w:val="10"/>
      <w:marBottom w:val="10"/>
      <w:divBdr>
        <w:top w:val="none" w:sz="0" w:space="0" w:color="auto"/>
        <w:left w:val="none" w:sz="0" w:space="0" w:color="auto"/>
        <w:bottom w:val="none" w:sz="0" w:space="0" w:color="auto"/>
        <w:right w:val="none" w:sz="0" w:space="0" w:color="auto"/>
      </w:divBdr>
    </w:div>
    <w:div w:id="1344237932">
      <w:marLeft w:val="0"/>
      <w:marRight w:val="0"/>
      <w:marTop w:val="10"/>
      <w:marBottom w:val="10"/>
      <w:divBdr>
        <w:top w:val="none" w:sz="0" w:space="0" w:color="auto"/>
        <w:left w:val="none" w:sz="0" w:space="0" w:color="auto"/>
        <w:bottom w:val="none" w:sz="0" w:space="0" w:color="auto"/>
        <w:right w:val="none" w:sz="0" w:space="0" w:color="auto"/>
      </w:divBdr>
    </w:div>
    <w:div w:id="1373534770">
      <w:marLeft w:val="0"/>
      <w:marRight w:val="0"/>
      <w:marTop w:val="10"/>
      <w:marBottom w:val="10"/>
      <w:divBdr>
        <w:top w:val="none" w:sz="0" w:space="0" w:color="auto"/>
        <w:left w:val="none" w:sz="0" w:space="0" w:color="auto"/>
        <w:bottom w:val="none" w:sz="0" w:space="0" w:color="auto"/>
        <w:right w:val="none" w:sz="0" w:space="0" w:color="auto"/>
      </w:divBdr>
    </w:div>
    <w:div w:id="1411730193">
      <w:marLeft w:val="0"/>
      <w:marRight w:val="0"/>
      <w:marTop w:val="10"/>
      <w:marBottom w:val="10"/>
      <w:divBdr>
        <w:top w:val="none" w:sz="0" w:space="0" w:color="auto"/>
        <w:left w:val="none" w:sz="0" w:space="0" w:color="auto"/>
        <w:bottom w:val="none" w:sz="0" w:space="0" w:color="auto"/>
        <w:right w:val="none" w:sz="0" w:space="0" w:color="auto"/>
      </w:divBdr>
    </w:div>
    <w:div w:id="1497266425">
      <w:marLeft w:val="0"/>
      <w:marRight w:val="720"/>
      <w:marTop w:val="10"/>
      <w:marBottom w:val="10"/>
      <w:divBdr>
        <w:top w:val="none" w:sz="0" w:space="0" w:color="auto"/>
        <w:left w:val="none" w:sz="0" w:space="0" w:color="auto"/>
        <w:bottom w:val="none" w:sz="0" w:space="0" w:color="auto"/>
        <w:right w:val="none" w:sz="0" w:space="0" w:color="auto"/>
      </w:divBdr>
    </w:div>
    <w:div w:id="1510681283">
      <w:marLeft w:val="0"/>
      <w:marRight w:val="0"/>
      <w:marTop w:val="10"/>
      <w:marBottom w:val="10"/>
      <w:divBdr>
        <w:top w:val="none" w:sz="0" w:space="0" w:color="auto"/>
        <w:left w:val="none" w:sz="0" w:space="0" w:color="auto"/>
        <w:bottom w:val="none" w:sz="0" w:space="0" w:color="auto"/>
        <w:right w:val="none" w:sz="0" w:space="0" w:color="auto"/>
      </w:divBdr>
    </w:div>
    <w:div w:id="1546989203">
      <w:marLeft w:val="0"/>
      <w:marRight w:val="0"/>
      <w:marTop w:val="10"/>
      <w:marBottom w:val="10"/>
      <w:divBdr>
        <w:top w:val="none" w:sz="0" w:space="0" w:color="auto"/>
        <w:left w:val="none" w:sz="0" w:space="0" w:color="auto"/>
        <w:bottom w:val="none" w:sz="0" w:space="0" w:color="auto"/>
        <w:right w:val="none" w:sz="0" w:space="0" w:color="auto"/>
      </w:divBdr>
    </w:div>
    <w:div w:id="1551720975">
      <w:marLeft w:val="0"/>
      <w:marRight w:val="0"/>
      <w:marTop w:val="10"/>
      <w:marBottom w:val="10"/>
      <w:divBdr>
        <w:top w:val="none" w:sz="0" w:space="0" w:color="auto"/>
        <w:left w:val="none" w:sz="0" w:space="0" w:color="auto"/>
        <w:bottom w:val="none" w:sz="0" w:space="0" w:color="auto"/>
        <w:right w:val="none" w:sz="0" w:space="0" w:color="auto"/>
      </w:divBdr>
    </w:div>
    <w:div w:id="1570576994">
      <w:marLeft w:val="0"/>
      <w:marRight w:val="0"/>
      <w:marTop w:val="10"/>
      <w:marBottom w:val="10"/>
      <w:divBdr>
        <w:top w:val="none" w:sz="0" w:space="0" w:color="auto"/>
        <w:left w:val="none" w:sz="0" w:space="0" w:color="auto"/>
        <w:bottom w:val="none" w:sz="0" w:space="0" w:color="auto"/>
        <w:right w:val="none" w:sz="0" w:space="0" w:color="auto"/>
      </w:divBdr>
    </w:div>
    <w:div w:id="1638796426">
      <w:marLeft w:val="0"/>
      <w:marRight w:val="0"/>
      <w:marTop w:val="10"/>
      <w:marBottom w:val="10"/>
      <w:divBdr>
        <w:top w:val="none" w:sz="0" w:space="0" w:color="auto"/>
        <w:left w:val="none" w:sz="0" w:space="0" w:color="auto"/>
        <w:bottom w:val="none" w:sz="0" w:space="0" w:color="auto"/>
        <w:right w:val="none" w:sz="0" w:space="0" w:color="auto"/>
      </w:divBdr>
    </w:div>
    <w:div w:id="1678265408">
      <w:marLeft w:val="0"/>
      <w:marRight w:val="0"/>
      <w:marTop w:val="10"/>
      <w:marBottom w:val="10"/>
      <w:divBdr>
        <w:top w:val="none" w:sz="0" w:space="0" w:color="auto"/>
        <w:left w:val="none" w:sz="0" w:space="0" w:color="auto"/>
        <w:bottom w:val="none" w:sz="0" w:space="0" w:color="auto"/>
        <w:right w:val="none" w:sz="0" w:space="0" w:color="auto"/>
      </w:divBdr>
    </w:div>
    <w:div w:id="1691223908">
      <w:marLeft w:val="0"/>
      <w:marRight w:val="0"/>
      <w:marTop w:val="10"/>
      <w:marBottom w:val="10"/>
      <w:divBdr>
        <w:top w:val="none" w:sz="0" w:space="0" w:color="auto"/>
        <w:left w:val="none" w:sz="0" w:space="0" w:color="auto"/>
        <w:bottom w:val="none" w:sz="0" w:space="0" w:color="auto"/>
        <w:right w:val="none" w:sz="0" w:space="0" w:color="auto"/>
      </w:divBdr>
    </w:div>
    <w:div w:id="1826579594">
      <w:marLeft w:val="0"/>
      <w:marRight w:val="0"/>
      <w:marTop w:val="10"/>
      <w:marBottom w:val="10"/>
      <w:divBdr>
        <w:top w:val="none" w:sz="0" w:space="0" w:color="auto"/>
        <w:left w:val="none" w:sz="0" w:space="0" w:color="auto"/>
        <w:bottom w:val="none" w:sz="0" w:space="0" w:color="auto"/>
        <w:right w:val="none" w:sz="0" w:space="0" w:color="auto"/>
      </w:divBdr>
    </w:div>
    <w:div w:id="1832407191">
      <w:marLeft w:val="0"/>
      <w:marRight w:val="0"/>
      <w:marTop w:val="10"/>
      <w:marBottom w:val="10"/>
      <w:divBdr>
        <w:top w:val="none" w:sz="0" w:space="0" w:color="auto"/>
        <w:left w:val="none" w:sz="0" w:space="0" w:color="auto"/>
        <w:bottom w:val="none" w:sz="0" w:space="0" w:color="auto"/>
        <w:right w:val="none" w:sz="0" w:space="0" w:color="auto"/>
      </w:divBdr>
    </w:div>
    <w:div w:id="1947224625">
      <w:marLeft w:val="0"/>
      <w:marRight w:val="0"/>
      <w:marTop w:val="10"/>
      <w:marBottom w:val="10"/>
      <w:divBdr>
        <w:top w:val="none" w:sz="0" w:space="0" w:color="auto"/>
        <w:left w:val="none" w:sz="0" w:space="0" w:color="auto"/>
        <w:bottom w:val="none" w:sz="0" w:space="0" w:color="auto"/>
        <w:right w:val="none" w:sz="0" w:space="0" w:color="auto"/>
      </w:divBdr>
    </w:div>
    <w:div w:id="1964925895">
      <w:marLeft w:val="0"/>
      <w:marRight w:val="0"/>
      <w:marTop w:val="10"/>
      <w:marBottom w:val="10"/>
      <w:divBdr>
        <w:top w:val="none" w:sz="0" w:space="0" w:color="auto"/>
        <w:left w:val="none" w:sz="0" w:space="0" w:color="auto"/>
        <w:bottom w:val="none" w:sz="0" w:space="0" w:color="auto"/>
        <w:right w:val="none" w:sz="0" w:space="0" w:color="auto"/>
      </w:divBdr>
    </w:div>
    <w:div w:id="1979530931">
      <w:marLeft w:val="0"/>
      <w:marRight w:val="0"/>
      <w:marTop w:val="10"/>
      <w:marBottom w:val="10"/>
      <w:divBdr>
        <w:top w:val="none" w:sz="0" w:space="0" w:color="auto"/>
        <w:left w:val="none" w:sz="0" w:space="0" w:color="auto"/>
        <w:bottom w:val="none" w:sz="0" w:space="0" w:color="auto"/>
        <w:right w:val="none" w:sz="0" w:space="0" w:color="auto"/>
      </w:divBdr>
    </w:div>
    <w:div w:id="1989432381">
      <w:marLeft w:val="0"/>
      <w:marRight w:val="0"/>
      <w:marTop w:val="10"/>
      <w:marBottom w:val="10"/>
      <w:divBdr>
        <w:top w:val="none" w:sz="0" w:space="0" w:color="auto"/>
        <w:left w:val="none" w:sz="0" w:space="0" w:color="auto"/>
        <w:bottom w:val="none" w:sz="0" w:space="0" w:color="auto"/>
        <w:right w:val="none" w:sz="0" w:space="0" w:color="auto"/>
      </w:divBdr>
    </w:div>
    <w:div w:id="2022050510">
      <w:marLeft w:val="0"/>
      <w:marRight w:val="0"/>
      <w:marTop w:val="10"/>
      <w:marBottom w:val="10"/>
      <w:divBdr>
        <w:top w:val="none" w:sz="0" w:space="0" w:color="auto"/>
        <w:left w:val="none" w:sz="0" w:space="0" w:color="auto"/>
        <w:bottom w:val="none" w:sz="0" w:space="0" w:color="auto"/>
        <w:right w:val="none" w:sz="0" w:space="0" w:color="auto"/>
      </w:divBdr>
    </w:div>
    <w:div w:id="2038238581">
      <w:marLeft w:val="0"/>
      <w:marRight w:val="0"/>
      <w:marTop w:val="10"/>
      <w:marBottom w:val="10"/>
      <w:divBdr>
        <w:top w:val="none" w:sz="0" w:space="0" w:color="auto"/>
        <w:left w:val="none" w:sz="0" w:space="0" w:color="auto"/>
        <w:bottom w:val="none" w:sz="0" w:space="0" w:color="auto"/>
        <w:right w:val="none" w:sz="0" w:space="0" w:color="auto"/>
      </w:divBdr>
    </w:div>
    <w:div w:id="2040278420">
      <w:marLeft w:val="0"/>
      <w:marRight w:val="0"/>
      <w:marTop w:val="10"/>
      <w:marBottom w:val="10"/>
      <w:divBdr>
        <w:top w:val="none" w:sz="0" w:space="0" w:color="auto"/>
        <w:left w:val="none" w:sz="0" w:space="0" w:color="auto"/>
        <w:bottom w:val="none" w:sz="0" w:space="0" w:color="auto"/>
        <w:right w:val="none" w:sz="0" w:space="0" w:color="auto"/>
      </w:divBdr>
    </w:div>
    <w:div w:id="2042169489">
      <w:marLeft w:val="0"/>
      <w:marRight w:val="0"/>
      <w:marTop w:val="10"/>
      <w:marBottom w:val="10"/>
      <w:divBdr>
        <w:top w:val="none" w:sz="0" w:space="0" w:color="auto"/>
        <w:left w:val="none" w:sz="0" w:space="0" w:color="auto"/>
        <w:bottom w:val="none" w:sz="0" w:space="0" w:color="auto"/>
        <w:right w:val="none" w:sz="0" w:space="0" w:color="auto"/>
      </w:divBdr>
    </w:div>
    <w:div w:id="21315818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