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02E" w:rsidRDefault="00A9702E">
      <w:pPr>
        <w:spacing w:line="500" w:lineRule="atLeast"/>
        <w:jc w:val="center"/>
        <w:divId w:val="821391038"/>
        <w:rPr>
          <w:rFonts w:ascii="黑体" w:eastAsia="黑体" w:hAnsi="黑体"/>
          <w:sz w:val="36"/>
          <w:szCs w:val="36"/>
        </w:rPr>
      </w:pPr>
      <w:r>
        <w:rPr>
          <w:rFonts w:ascii="黑体" w:eastAsia="黑体" w:hAnsi="黑体" w:hint="eastAsia"/>
          <w:sz w:val="36"/>
          <w:szCs w:val="36"/>
        </w:rPr>
        <w:t>广东省郁南县人民法院</w:t>
      </w:r>
    </w:p>
    <w:p w:rsidR="00A9702E" w:rsidRDefault="00A9702E">
      <w:pPr>
        <w:spacing w:line="500" w:lineRule="atLeast"/>
        <w:jc w:val="center"/>
        <w:divId w:val="5398279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702E" w:rsidRDefault="00A9702E">
      <w:pPr>
        <w:spacing w:line="500" w:lineRule="atLeast"/>
        <w:jc w:val="right"/>
        <w:divId w:val="283368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29</w:t>
      </w:r>
      <w:r>
        <w:rPr>
          <w:rFonts w:hint="eastAsia"/>
          <w:sz w:val="30"/>
          <w:szCs w:val="30"/>
        </w:rPr>
        <w:t>号</w:t>
      </w:r>
    </w:p>
    <w:p w:rsidR="00A9702E" w:rsidRDefault="00A9702E">
      <w:pPr>
        <w:spacing w:line="500" w:lineRule="atLeast"/>
        <w:ind w:firstLine="600"/>
        <w:divId w:val="1339775976"/>
        <w:rPr>
          <w:rFonts w:hint="eastAsia"/>
          <w:sz w:val="30"/>
          <w:szCs w:val="30"/>
        </w:rPr>
      </w:pPr>
      <w:r>
        <w:rPr>
          <w:rFonts w:hint="eastAsia"/>
          <w:sz w:val="30"/>
          <w:szCs w:val="30"/>
        </w:rPr>
        <w:t>公诉机关郁南县人民检察院。</w:t>
      </w:r>
    </w:p>
    <w:p w:rsidR="00A9702E" w:rsidRDefault="00A9702E">
      <w:pPr>
        <w:spacing w:line="500" w:lineRule="atLeast"/>
        <w:ind w:firstLine="600"/>
        <w:divId w:val="14507368"/>
        <w:rPr>
          <w:rFonts w:hint="eastAsia"/>
          <w:sz w:val="30"/>
          <w:szCs w:val="30"/>
        </w:rPr>
      </w:pPr>
      <w:r>
        <w:rPr>
          <w:rFonts w:hint="eastAsia"/>
          <w:sz w:val="30"/>
          <w:szCs w:val="30"/>
        </w:rPr>
        <w:t>被告人龙某某，男，</w:t>
      </w:r>
      <w:r>
        <w:rPr>
          <w:rFonts w:hint="eastAsia"/>
          <w:sz w:val="30"/>
          <w:szCs w:val="30"/>
        </w:rPr>
        <w:t>1954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日出生，汉族，广东省郁南县人，高中文化，群众，原是郁南县某场场长，户籍地址郁南县，住郁南县。因本案，于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日被取保候审。</w:t>
      </w:r>
    </w:p>
    <w:p w:rsidR="00A9702E" w:rsidRDefault="00A9702E">
      <w:pPr>
        <w:spacing w:line="500" w:lineRule="atLeast"/>
        <w:ind w:firstLine="600"/>
        <w:divId w:val="294340092"/>
        <w:rPr>
          <w:rFonts w:hint="eastAsia"/>
          <w:sz w:val="30"/>
          <w:szCs w:val="30"/>
        </w:rPr>
      </w:pPr>
      <w:r>
        <w:rPr>
          <w:rFonts w:hint="eastAsia"/>
          <w:sz w:val="30"/>
          <w:szCs w:val="30"/>
        </w:rPr>
        <w:t>郁南县人民检察院以郁检公诉刑诉</w:t>
      </w:r>
      <w:r>
        <w:rPr>
          <w:rFonts w:hint="eastAsia"/>
          <w:sz w:val="30"/>
          <w:szCs w:val="30"/>
        </w:rPr>
        <w:t>[2017]34</w:t>
      </w:r>
      <w:r>
        <w:rPr>
          <w:rFonts w:hint="eastAsia"/>
          <w:sz w:val="30"/>
          <w:szCs w:val="30"/>
        </w:rPr>
        <w:t>号起诉书指控被告人龙某某犯贪污罪，于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日向本院提起公诉。本院依法组成合议庭，适用普通程序公开开庭进行了审理。郁南县人民检察院指派检察员汪晓梅出庭支持公诉，被告人龙某某到庭参加诉讼。现已审理终结。</w:t>
      </w:r>
    </w:p>
    <w:p w:rsidR="00A9702E" w:rsidRDefault="00A9702E">
      <w:pPr>
        <w:spacing w:line="500" w:lineRule="atLeast"/>
        <w:ind w:firstLine="600"/>
        <w:divId w:val="47727214"/>
        <w:rPr>
          <w:rFonts w:hint="eastAsia"/>
          <w:sz w:val="30"/>
          <w:szCs w:val="30"/>
        </w:rPr>
      </w:pPr>
      <w:r>
        <w:rPr>
          <w:rFonts w:hint="eastAsia"/>
          <w:sz w:val="30"/>
          <w:szCs w:val="30"/>
        </w:rPr>
        <w:t>郁南县人民检察院指控，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月间，被告人龙某某受时任郁南县林业局局长卢某某的指使，利用职务之便，通过提供虚假土地修复工程资料的方式共套取公款</w:t>
      </w:r>
      <w:r>
        <w:rPr>
          <w:rFonts w:hint="eastAsia"/>
          <w:sz w:val="30"/>
          <w:szCs w:val="30"/>
        </w:rPr>
        <w:t>155970</w:t>
      </w:r>
      <w:r>
        <w:rPr>
          <w:rFonts w:hint="eastAsia"/>
          <w:sz w:val="30"/>
          <w:szCs w:val="30"/>
        </w:rPr>
        <w:t>元，扣除税费后，被告人龙某某将其中的</w:t>
      </w:r>
      <w:r>
        <w:rPr>
          <w:rFonts w:hint="eastAsia"/>
          <w:sz w:val="30"/>
          <w:szCs w:val="30"/>
        </w:rPr>
        <w:t>68000</w:t>
      </w:r>
      <w:r>
        <w:rPr>
          <w:rFonts w:hint="eastAsia"/>
          <w:sz w:val="30"/>
          <w:szCs w:val="30"/>
        </w:rPr>
        <w:t>元交给卢某某支配使用，</w:t>
      </w:r>
      <w:r>
        <w:rPr>
          <w:rFonts w:hint="eastAsia"/>
          <w:sz w:val="30"/>
          <w:szCs w:val="30"/>
        </w:rPr>
        <w:t>20000</w:t>
      </w:r>
      <w:r>
        <w:rPr>
          <w:rFonts w:hint="eastAsia"/>
          <w:sz w:val="30"/>
          <w:szCs w:val="30"/>
        </w:rPr>
        <w:t>元用于帮卢某某支付购买特产费用，</w:t>
      </w:r>
      <w:r>
        <w:rPr>
          <w:rFonts w:hint="eastAsia"/>
          <w:sz w:val="30"/>
          <w:szCs w:val="30"/>
        </w:rPr>
        <w:t>13098</w:t>
      </w:r>
      <w:r>
        <w:rPr>
          <w:rFonts w:hint="eastAsia"/>
          <w:sz w:val="30"/>
          <w:szCs w:val="30"/>
        </w:rPr>
        <w:t>元交给苗圃场出纳卢某甲保管，余下的</w:t>
      </w:r>
      <w:r>
        <w:rPr>
          <w:rFonts w:hint="eastAsia"/>
          <w:sz w:val="30"/>
          <w:szCs w:val="30"/>
        </w:rPr>
        <w:t>45000</w:t>
      </w:r>
      <w:r>
        <w:rPr>
          <w:rFonts w:hint="eastAsia"/>
          <w:sz w:val="30"/>
          <w:szCs w:val="30"/>
        </w:rPr>
        <w:t>元归自己使用。对指控的上述事实，公诉机关提供了相应的证据，据此指控被告人龙某某的行为已触犯《中华人民共和国刑法》第三百八十二条之规定，应当以贪污罪追究其刑事责任。被告人龙某某在案中起次要作用，是从犯，且能如实供述，依法可以从轻处罚。提请本院依法判处。</w:t>
      </w:r>
    </w:p>
    <w:p w:rsidR="00A9702E" w:rsidRDefault="00A9702E">
      <w:pPr>
        <w:spacing w:line="500" w:lineRule="atLeast"/>
        <w:ind w:firstLine="600"/>
        <w:divId w:val="20329496"/>
        <w:rPr>
          <w:rFonts w:hint="eastAsia"/>
          <w:sz w:val="30"/>
          <w:szCs w:val="30"/>
        </w:rPr>
      </w:pPr>
      <w:r>
        <w:rPr>
          <w:rFonts w:hint="eastAsia"/>
          <w:sz w:val="30"/>
          <w:szCs w:val="30"/>
        </w:rPr>
        <w:t>被告人龙某某对起诉书指控的提供虚假土地修复工程资料的方式共套取公款</w:t>
      </w:r>
      <w:r>
        <w:rPr>
          <w:rFonts w:hint="eastAsia"/>
          <w:sz w:val="30"/>
          <w:szCs w:val="30"/>
        </w:rPr>
        <w:t>155970</w:t>
      </w:r>
      <w:r>
        <w:rPr>
          <w:rFonts w:hint="eastAsia"/>
          <w:sz w:val="30"/>
          <w:szCs w:val="30"/>
        </w:rPr>
        <w:t>元的犯罪事实无异议，提出其交给卢某某支配使用的款项是</w:t>
      </w:r>
      <w:r>
        <w:rPr>
          <w:rFonts w:hint="eastAsia"/>
          <w:sz w:val="30"/>
          <w:szCs w:val="30"/>
        </w:rPr>
        <w:t>90000</w:t>
      </w:r>
      <w:r>
        <w:rPr>
          <w:rFonts w:hint="eastAsia"/>
          <w:sz w:val="30"/>
          <w:szCs w:val="30"/>
        </w:rPr>
        <w:t>元，并认为其行为不构成犯罪。</w:t>
      </w:r>
    </w:p>
    <w:p w:rsidR="00A9702E" w:rsidRDefault="00A9702E">
      <w:pPr>
        <w:spacing w:line="500" w:lineRule="atLeast"/>
        <w:ind w:firstLine="600"/>
        <w:divId w:val="456681558"/>
        <w:rPr>
          <w:rFonts w:hint="eastAsia"/>
          <w:sz w:val="30"/>
          <w:szCs w:val="30"/>
        </w:rPr>
      </w:pPr>
      <w:r>
        <w:rPr>
          <w:rFonts w:hint="eastAsia"/>
          <w:sz w:val="30"/>
          <w:szCs w:val="30"/>
        </w:rPr>
        <w:lastRenderedPageBreak/>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月间，被告人龙某某受时任郁南县林业局局长卢某某的指使，通过提供虚假土地修复工程资料的方式共套取公款</w:t>
      </w:r>
      <w:r>
        <w:rPr>
          <w:rFonts w:hint="eastAsia"/>
          <w:sz w:val="30"/>
          <w:szCs w:val="30"/>
        </w:rPr>
        <w:t>155970</w:t>
      </w:r>
      <w:r>
        <w:rPr>
          <w:rFonts w:hint="eastAsia"/>
          <w:sz w:val="30"/>
          <w:szCs w:val="30"/>
        </w:rPr>
        <w:t>元，扣除税费后，被告人龙某某将其中的</w:t>
      </w:r>
      <w:r>
        <w:rPr>
          <w:rFonts w:hint="eastAsia"/>
          <w:sz w:val="30"/>
          <w:szCs w:val="30"/>
        </w:rPr>
        <w:t>68000</w:t>
      </w:r>
      <w:r>
        <w:rPr>
          <w:rFonts w:hint="eastAsia"/>
          <w:sz w:val="30"/>
          <w:szCs w:val="30"/>
        </w:rPr>
        <w:t>元交给卢某某支配使用，</w:t>
      </w:r>
      <w:r>
        <w:rPr>
          <w:rFonts w:hint="eastAsia"/>
          <w:sz w:val="30"/>
          <w:szCs w:val="30"/>
        </w:rPr>
        <w:t>20000</w:t>
      </w:r>
      <w:r>
        <w:rPr>
          <w:rFonts w:hint="eastAsia"/>
          <w:sz w:val="30"/>
          <w:szCs w:val="30"/>
        </w:rPr>
        <w:t>元用于帮卢某某支付购买特产费用，</w:t>
      </w:r>
      <w:r>
        <w:rPr>
          <w:rFonts w:hint="eastAsia"/>
          <w:sz w:val="30"/>
          <w:szCs w:val="30"/>
        </w:rPr>
        <w:t>13098</w:t>
      </w:r>
      <w:r>
        <w:rPr>
          <w:rFonts w:hint="eastAsia"/>
          <w:sz w:val="30"/>
          <w:szCs w:val="30"/>
        </w:rPr>
        <w:t>元交给苗圃场出纳卢某甲保管，余下的</w:t>
      </w:r>
      <w:r>
        <w:rPr>
          <w:rFonts w:hint="eastAsia"/>
          <w:sz w:val="30"/>
          <w:szCs w:val="30"/>
        </w:rPr>
        <w:t>45000</w:t>
      </w:r>
      <w:r>
        <w:rPr>
          <w:rFonts w:hint="eastAsia"/>
          <w:sz w:val="30"/>
          <w:szCs w:val="30"/>
        </w:rPr>
        <w:t>元归自己使用。</w:t>
      </w:r>
    </w:p>
    <w:p w:rsidR="00A9702E" w:rsidRDefault="00A9702E">
      <w:pPr>
        <w:spacing w:line="500" w:lineRule="atLeast"/>
        <w:ind w:firstLine="600"/>
        <w:divId w:val="1621259012"/>
        <w:rPr>
          <w:rFonts w:hint="eastAsia"/>
          <w:sz w:val="30"/>
          <w:szCs w:val="30"/>
        </w:rPr>
      </w:pPr>
      <w:r>
        <w:rPr>
          <w:rFonts w:hint="eastAsia"/>
          <w:sz w:val="30"/>
          <w:szCs w:val="30"/>
        </w:rPr>
        <w:t>案发后，被告人龙某某退出赃款</w:t>
      </w:r>
      <w:r>
        <w:rPr>
          <w:rFonts w:hint="eastAsia"/>
          <w:sz w:val="30"/>
          <w:szCs w:val="30"/>
        </w:rPr>
        <w:t>45000</w:t>
      </w:r>
      <w:r>
        <w:rPr>
          <w:rFonts w:hint="eastAsia"/>
          <w:sz w:val="30"/>
          <w:szCs w:val="30"/>
        </w:rPr>
        <w:t>元，苗圃场出纳亦将</w:t>
      </w:r>
      <w:r>
        <w:rPr>
          <w:rFonts w:hint="eastAsia"/>
          <w:sz w:val="30"/>
          <w:szCs w:val="30"/>
        </w:rPr>
        <w:t>13098</w:t>
      </w:r>
      <w:r>
        <w:rPr>
          <w:rFonts w:hint="eastAsia"/>
          <w:sz w:val="30"/>
          <w:szCs w:val="30"/>
        </w:rPr>
        <w:t>元退给侦查机关。</w:t>
      </w:r>
    </w:p>
    <w:p w:rsidR="00A9702E" w:rsidRDefault="00A9702E">
      <w:pPr>
        <w:spacing w:line="500" w:lineRule="atLeast"/>
        <w:ind w:firstLine="600"/>
        <w:divId w:val="2123108881"/>
        <w:rPr>
          <w:rFonts w:hint="eastAsia"/>
          <w:sz w:val="30"/>
          <w:szCs w:val="30"/>
        </w:rPr>
      </w:pPr>
      <w:r>
        <w:rPr>
          <w:rFonts w:hint="eastAsia"/>
          <w:sz w:val="30"/>
          <w:szCs w:val="30"/>
        </w:rPr>
        <w:t>上述事实，有公诉机关提交并经法庭质证、认证的下列证据予以证实：</w:t>
      </w:r>
    </w:p>
    <w:p w:rsidR="00A9702E" w:rsidRDefault="00A9702E">
      <w:pPr>
        <w:spacing w:line="500" w:lineRule="atLeast"/>
        <w:ind w:firstLine="600"/>
        <w:divId w:val="585381203"/>
        <w:rPr>
          <w:rFonts w:hint="eastAsia"/>
          <w:sz w:val="30"/>
          <w:szCs w:val="30"/>
        </w:rPr>
      </w:pPr>
      <w:r>
        <w:rPr>
          <w:rFonts w:hint="eastAsia"/>
          <w:sz w:val="30"/>
          <w:szCs w:val="30"/>
        </w:rPr>
        <w:t>（一）书证、物证</w:t>
      </w:r>
    </w:p>
    <w:p w:rsidR="00A9702E" w:rsidRDefault="00A9702E">
      <w:pPr>
        <w:spacing w:line="500" w:lineRule="atLeast"/>
        <w:ind w:firstLine="600"/>
        <w:divId w:val="1311136240"/>
        <w:rPr>
          <w:rFonts w:hint="eastAsia"/>
          <w:sz w:val="30"/>
          <w:szCs w:val="30"/>
        </w:rPr>
      </w:pPr>
      <w:r>
        <w:rPr>
          <w:rFonts w:hint="eastAsia"/>
          <w:sz w:val="30"/>
          <w:szCs w:val="30"/>
        </w:rPr>
        <w:t>1</w:t>
      </w:r>
      <w:r>
        <w:rPr>
          <w:rFonts w:hint="eastAsia"/>
          <w:sz w:val="30"/>
          <w:szCs w:val="30"/>
        </w:rPr>
        <w:t>、立案决定书，证实立案情况。</w:t>
      </w:r>
    </w:p>
    <w:p w:rsidR="00A9702E" w:rsidRDefault="00A9702E">
      <w:pPr>
        <w:spacing w:line="500" w:lineRule="atLeast"/>
        <w:ind w:firstLine="600"/>
        <w:divId w:val="1950158606"/>
        <w:rPr>
          <w:rFonts w:hint="eastAsia"/>
          <w:sz w:val="30"/>
          <w:szCs w:val="30"/>
        </w:rPr>
      </w:pPr>
      <w:r>
        <w:rPr>
          <w:rFonts w:hint="eastAsia"/>
          <w:sz w:val="30"/>
          <w:szCs w:val="30"/>
        </w:rPr>
        <w:t>2</w:t>
      </w:r>
      <w:r>
        <w:rPr>
          <w:rFonts w:hint="eastAsia"/>
          <w:sz w:val="30"/>
          <w:szCs w:val="30"/>
        </w:rPr>
        <w:t>、发破案经过、抓获经过，证实发破案情况和被告人龙某某归案情况。</w:t>
      </w:r>
    </w:p>
    <w:p w:rsidR="00A9702E" w:rsidRDefault="00A9702E">
      <w:pPr>
        <w:spacing w:line="500" w:lineRule="atLeast"/>
        <w:ind w:firstLine="600"/>
        <w:divId w:val="674502878"/>
        <w:rPr>
          <w:rFonts w:hint="eastAsia"/>
          <w:sz w:val="30"/>
          <w:szCs w:val="30"/>
        </w:rPr>
      </w:pPr>
      <w:r>
        <w:rPr>
          <w:rFonts w:hint="eastAsia"/>
          <w:sz w:val="30"/>
          <w:szCs w:val="30"/>
        </w:rPr>
        <w:t>3</w:t>
      </w:r>
      <w:r>
        <w:rPr>
          <w:rFonts w:hint="eastAsia"/>
          <w:sz w:val="30"/>
          <w:szCs w:val="30"/>
        </w:rPr>
        <w:t>、郁南县某场土地修复工程的请示、验收等资料，证实虚假修复资料的情况。</w:t>
      </w:r>
    </w:p>
    <w:p w:rsidR="00A9702E" w:rsidRDefault="00A9702E">
      <w:pPr>
        <w:spacing w:line="500" w:lineRule="atLeast"/>
        <w:ind w:firstLine="600"/>
        <w:divId w:val="66147815"/>
        <w:rPr>
          <w:rFonts w:hint="eastAsia"/>
          <w:sz w:val="30"/>
          <w:szCs w:val="30"/>
        </w:rPr>
      </w:pPr>
      <w:r>
        <w:rPr>
          <w:rFonts w:hint="eastAsia"/>
          <w:sz w:val="30"/>
          <w:szCs w:val="30"/>
        </w:rPr>
        <w:t>4</w:t>
      </w:r>
      <w:r>
        <w:rPr>
          <w:rFonts w:hint="eastAsia"/>
          <w:sz w:val="30"/>
          <w:szCs w:val="30"/>
        </w:rPr>
        <w:t>、郁南县某场收到县财政划拨的工程资金及龙某某提取款项的记帐凭证，证实工程款的数额及具体开支情况。</w:t>
      </w:r>
    </w:p>
    <w:p w:rsidR="00A9702E" w:rsidRDefault="00A9702E">
      <w:pPr>
        <w:spacing w:line="500" w:lineRule="atLeast"/>
        <w:ind w:firstLine="600"/>
        <w:divId w:val="541017556"/>
        <w:rPr>
          <w:rFonts w:hint="eastAsia"/>
          <w:sz w:val="30"/>
          <w:szCs w:val="30"/>
        </w:rPr>
      </w:pPr>
      <w:r>
        <w:rPr>
          <w:rFonts w:hint="eastAsia"/>
          <w:sz w:val="30"/>
          <w:szCs w:val="30"/>
        </w:rPr>
        <w:t>5</w:t>
      </w:r>
      <w:r>
        <w:rPr>
          <w:rFonts w:hint="eastAsia"/>
          <w:sz w:val="30"/>
          <w:szCs w:val="30"/>
        </w:rPr>
        <w:t>、被告人龙某某个人银行流水，证实被告人龙某某银行帐户流水情况。</w:t>
      </w:r>
    </w:p>
    <w:p w:rsidR="00A9702E" w:rsidRDefault="00A9702E">
      <w:pPr>
        <w:spacing w:line="500" w:lineRule="atLeast"/>
        <w:ind w:firstLine="600"/>
        <w:divId w:val="2072921638"/>
        <w:rPr>
          <w:rFonts w:hint="eastAsia"/>
          <w:sz w:val="30"/>
          <w:szCs w:val="30"/>
        </w:rPr>
      </w:pPr>
      <w:r>
        <w:rPr>
          <w:rFonts w:hint="eastAsia"/>
          <w:sz w:val="30"/>
          <w:szCs w:val="30"/>
        </w:rPr>
        <w:t>6</w:t>
      </w:r>
      <w:r>
        <w:rPr>
          <w:rFonts w:hint="eastAsia"/>
          <w:sz w:val="30"/>
          <w:szCs w:val="30"/>
        </w:rPr>
        <w:t>、郁南县某场记帐凭证，证实苗圃场收支的情况。</w:t>
      </w:r>
    </w:p>
    <w:p w:rsidR="00A9702E" w:rsidRDefault="00A9702E">
      <w:pPr>
        <w:spacing w:line="500" w:lineRule="atLeast"/>
        <w:ind w:firstLine="600"/>
        <w:divId w:val="1117984927"/>
        <w:rPr>
          <w:rFonts w:hint="eastAsia"/>
          <w:sz w:val="30"/>
          <w:szCs w:val="30"/>
        </w:rPr>
      </w:pPr>
      <w:r>
        <w:rPr>
          <w:rFonts w:hint="eastAsia"/>
          <w:sz w:val="30"/>
          <w:szCs w:val="30"/>
        </w:rPr>
        <w:t>7</w:t>
      </w:r>
      <w:r>
        <w:rPr>
          <w:rFonts w:hint="eastAsia"/>
          <w:sz w:val="30"/>
          <w:szCs w:val="30"/>
        </w:rPr>
        <w:t>、赃款退缴清单，证实被告人龙某某退赃情况。</w:t>
      </w:r>
    </w:p>
    <w:p w:rsidR="00A9702E" w:rsidRDefault="00A9702E">
      <w:pPr>
        <w:spacing w:line="500" w:lineRule="atLeast"/>
        <w:ind w:firstLine="600"/>
        <w:divId w:val="280765736"/>
        <w:rPr>
          <w:rFonts w:hint="eastAsia"/>
          <w:sz w:val="30"/>
          <w:szCs w:val="30"/>
        </w:rPr>
      </w:pPr>
      <w:r>
        <w:rPr>
          <w:rFonts w:hint="eastAsia"/>
          <w:sz w:val="30"/>
          <w:szCs w:val="30"/>
        </w:rPr>
        <w:t>8</w:t>
      </w:r>
      <w:r>
        <w:rPr>
          <w:rFonts w:hint="eastAsia"/>
          <w:sz w:val="30"/>
          <w:szCs w:val="30"/>
        </w:rPr>
        <w:t>、证明、林木种子生产经营许可证，证实苗圃场的性质。</w:t>
      </w:r>
    </w:p>
    <w:p w:rsidR="00A9702E" w:rsidRDefault="00A9702E">
      <w:pPr>
        <w:spacing w:line="500" w:lineRule="atLeast"/>
        <w:ind w:firstLine="600"/>
        <w:divId w:val="220751089"/>
        <w:rPr>
          <w:rFonts w:hint="eastAsia"/>
          <w:sz w:val="30"/>
          <w:szCs w:val="30"/>
        </w:rPr>
      </w:pPr>
      <w:r>
        <w:rPr>
          <w:rFonts w:hint="eastAsia"/>
          <w:sz w:val="30"/>
          <w:szCs w:val="30"/>
        </w:rPr>
        <w:t>9</w:t>
      </w:r>
      <w:r>
        <w:rPr>
          <w:rFonts w:hint="eastAsia"/>
          <w:sz w:val="30"/>
          <w:szCs w:val="30"/>
        </w:rPr>
        <w:t>、户籍资料，证实被告人龙某某身份的基本情况。</w:t>
      </w:r>
    </w:p>
    <w:p w:rsidR="00A9702E" w:rsidRDefault="00A9702E">
      <w:pPr>
        <w:spacing w:line="500" w:lineRule="atLeast"/>
        <w:ind w:firstLine="600"/>
        <w:divId w:val="118693368"/>
        <w:rPr>
          <w:rFonts w:hint="eastAsia"/>
          <w:sz w:val="30"/>
          <w:szCs w:val="30"/>
        </w:rPr>
      </w:pPr>
      <w:r>
        <w:rPr>
          <w:rFonts w:hint="eastAsia"/>
          <w:sz w:val="30"/>
          <w:szCs w:val="30"/>
        </w:rPr>
        <w:t>（二）证人证言</w:t>
      </w:r>
    </w:p>
    <w:p w:rsidR="00A9702E" w:rsidRDefault="00A9702E">
      <w:pPr>
        <w:spacing w:line="500" w:lineRule="atLeast"/>
        <w:ind w:firstLine="600"/>
        <w:divId w:val="1150639437"/>
        <w:rPr>
          <w:rFonts w:hint="eastAsia"/>
          <w:sz w:val="30"/>
          <w:szCs w:val="30"/>
        </w:rPr>
      </w:pPr>
      <w:r>
        <w:rPr>
          <w:rFonts w:hint="eastAsia"/>
          <w:sz w:val="30"/>
          <w:szCs w:val="30"/>
        </w:rPr>
        <w:t>1.</w:t>
      </w:r>
      <w:r>
        <w:rPr>
          <w:rFonts w:hint="eastAsia"/>
          <w:sz w:val="30"/>
          <w:szCs w:val="30"/>
        </w:rPr>
        <w:t>证人卢某某的证言，证实上述指控的提供虚假土地修复工程资料的方式共套取公款</w:t>
      </w:r>
      <w:r>
        <w:rPr>
          <w:rFonts w:hint="eastAsia"/>
          <w:sz w:val="30"/>
          <w:szCs w:val="30"/>
        </w:rPr>
        <w:t>155970</w:t>
      </w:r>
      <w:r>
        <w:rPr>
          <w:rFonts w:hint="eastAsia"/>
          <w:sz w:val="30"/>
          <w:szCs w:val="30"/>
        </w:rPr>
        <w:t>元的犯罪事实，但其只承认收到龙某某给的</w:t>
      </w:r>
      <w:r>
        <w:rPr>
          <w:rFonts w:hint="eastAsia"/>
          <w:sz w:val="30"/>
          <w:szCs w:val="30"/>
        </w:rPr>
        <w:t>68000</w:t>
      </w:r>
      <w:r>
        <w:rPr>
          <w:rFonts w:hint="eastAsia"/>
          <w:sz w:val="30"/>
          <w:szCs w:val="30"/>
        </w:rPr>
        <w:t>元。</w:t>
      </w:r>
    </w:p>
    <w:p w:rsidR="00A9702E" w:rsidRDefault="00A9702E">
      <w:pPr>
        <w:spacing w:line="500" w:lineRule="atLeast"/>
        <w:ind w:firstLine="600"/>
        <w:divId w:val="1996688444"/>
        <w:rPr>
          <w:rFonts w:hint="eastAsia"/>
          <w:sz w:val="30"/>
          <w:szCs w:val="30"/>
        </w:rPr>
      </w:pPr>
      <w:r>
        <w:rPr>
          <w:rFonts w:hint="eastAsia"/>
          <w:sz w:val="30"/>
          <w:szCs w:val="30"/>
        </w:rPr>
        <w:t>2.</w:t>
      </w:r>
      <w:r>
        <w:rPr>
          <w:rFonts w:hint="eastAsia"/>
          <w:sz w:val="30"/>
          <w:szCs w:val="30"/>
        </w:rPr>
        <w:t>证人胡某某的证言，证实在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年的一天，她看见龙某某用一个环保袋装着一包东西回来，她问龙某某是什么，龙某某说是卢某某的钱。后来龙某某说有人来接他出去，就提出着环保袋出去了。</w:t>
      </w:r>
    </w:p>
    <w:p w:rsidR="00A9702E" w:rsidRDefault="00A9702E">
      <w:pPr>
        <w:spacing w:line="500" w:lineRule="atLeast"/>
        <w:ind w:firstLine="600"/>
        <w:divId w:val="1850293879"/>
        <w:rPr>
          <w:rFonts w:hint="eastAsia"/>
          <w:sz w:val="30"/>
          <w:szCs w:val="30"/>
        </w:rPr>
      </w:pPr>
      <w:r>
        <w:rPr>
          <w:rFonts w:hint="eastAsia"/>
          <w:sz w:val="30"/>
          <w:szCs w:val="30"/>
        </w:rPr>
        <w:t>3.</w:t>
      </w:r>
      <w:r>
        <w:rPr>
          <w:rFonts w:hint="eastAsia"/>
          <w:sz w:val="30"/>
          <w:szCs w:val="30"/>
        </w:rPr>
        <w:t>证人戚某某的证言，证实</w:t>
      </w:r>
      <w:r>
        <w:rPr>
          <w:rFonts w:hint="eastAsia"/>
          <w:sz w:val="30"/>
          <w:szCs w:val="30"/>
        </w:rPr>
        <w:t>2013</w:t>
      </w:r>
      <w:r>
        <w:rPr>
          <w:rFonts w:hint="eastAsia"/>
          <w:sz w:val="30"/>
          <w:szCs w:val="30"/>
        </w:rPr>
        <w:t>年间，他按照卢某某要求，由某场提供具体数据，他经手做过一套苗圃修复改造工程的申请报告和验收报告等资料。</w:t>
      </w:r>
    </w:p>
    <w:p w:rsidR="00A9702E" w:rsidRDefault="00A9702E">
      <w:pPr>
        <w:spacing w:line="500" w:lineRule="atLeast"/>
        <w:ind w:firstLine="600"/>
        <w:divId w:val="2013558641"/>
        <w:rPr>
          <w:rFonts w:hint="eastAsia"/>
          <w:sz w:val="30"/>
          <w:szCs w:val="30"/>
        </w:rPr>
      </w:pPr>
      <w:r>
        <w:rPr>
          <w:rFonts w:hint="eastAsia"/>
          <w:sz w:val="30"/>
          <w:szCs w:val="30"/>
        </w:rPr>
        <w:t>4</w:t>
      </w:r>
      <w:r>
        <w:rPr>
          <w:rFonts w:hint="eastAsia"/>
          <w:sz w:val="30"/>
          <w:szCs w:val="30"/>
        </w:rPr>
        <w:t>、证人卢某甲的证言，证实在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月份，龙某某将</w:t>
      </w:r>
      <w:r>
        <w:rPr>
          <w:rFonts w:hint="eastAsia"/>
          <w:sz w:val="30"/>
          <w:szCs w:val="30"/>
        </w:rPr>
        <w:t>13098</w:t>
      </w:r>
      <w:r>
        <w:rPr>
          <w:rFonts w:hint="eastAsia"/>
          <w:sz w:val="30"/>
          <w:szCs w:val="30"/>
        </w:rPr>
        <w:t>元交他保管。</w:t>
      </w:r>
    </w:p>
    <w:p w:rsidR="00A9702E" w:rsidRDefault="00A9702E">
      <w:pPr>
        <w:spacing w:line="500" w:lineRule="atLeast"/>
        <w:ind w:firstLine="600"/>
        <w:divId w:val="1377512164"/>
        <w:rPr>
          <w:rFonts w:hint="eastAsia"/>
          <w:sz w:val="30"/>
          <w:szCs w:val="30"/>
        </w:rPr>
      </w:pPr>
      <w:r>
        <w:rPr>
          <w:rFonts w:hint="eastAsia"/>
          <w:sz w:val="30"/>
          <w:szCs w:val="30"/>
        </w:rPr>
        <w:t>5</w:t>
      </w:r>
      <w:r>
        <w:rPr>
          <w:rFonts w:hint="eastAsia"/>
          <w:sz w:val="30"/>
          <w:szCs w:val="30"/>
        </w:rPr>
        <w:t>、证人何某某的证言</w:t>
      </w:r>
      <w:r>
        <w:rPr>
          <w:rFonts w:hint="eastAsia"/>
          <w:sz w:val="30"/>
          <w:szCs w:val="30"/>
        </w:rPr>
        <w:t>,</w:t>
      </w:r>
      <w:r>
        <w:rPr>
          <w:rFonts w:hint="eastAsia"/>
          <w:sz w:val="30"/>
          <w:szCs w:val="30"/>
        </w:rPr>
        <w:t>证实</w:t>
      </w:r>
      <w:r>
        <w:rPr>
          <w:rFonts w:hint="eastAsia"/>
          <w:sz w:val="30"/>
          <w:szCs w:val="30"/>
        </w:rPr>
        <w:t>2014</w:t>
      </w:r>
      <w:r>
        <w:rPr>
          <w:rFonts w:hint="eastAsia"/>
          <w:sz w:val="30"/>
          <w:szCs w:val="30"/>
        </w:rPr>
        <w:t>年的一天，他与龙某某一起约好去了国土局对面的酒检酒业特产店结算，龙某某支付了</w:t>
      </w:r>
      <w:r>
        <w:rPr>
          <w:rFonts w:hint="eastAsia"/>
          <w:sz w:val="30"/>
          <w:szCs w:val="30"/>
        </w:rPr>
        <w:t>19000</w:t>
      </w:r>
      <w:r>
        <w:rPr>
          <w:rFonts w:hint="eastAsia"/>
          <w:sz w:val="30"/>
          <w:szCs w:val="30"/>
        </w:rPr>
        <w:t>多元的费用，并由他在收据上作为证明人签了名字。</w:t>
      </w:r>
    </w:p>
    <w:p w:rsidR="00A9702E" w:rsidRDefault="00A9702E">
      <w:pPr>
        <w:spacing w:line="500" w:lineRule="atLeast"/>
        <w:ind w:firstLine="600"/>
        <w:divId w:val="2063290249"/>
        <w:rPr>
          <w:rFonts w:hint="eastAsia"/>
          <w:sz w:val="30"/>
          <w:szCs w:val="30"/>
        </w:rPr>
      </w:pPr>
      <w:r>
        <w:rPr>
          <w:rFonts w:hint="eastAsia"/>
          <w:sz w:val="30"/>
          <w:szCs w:val="30"/>
        </w:rPr>
        <w:t>6</w:t>
      </w:r>
      <w:r>
        <w:rPr>
          <w:rFonts w:hint="eastAsia"/>
          <w:sz w:val="30"/>
          <w:szCs w:val="30"/>
        </w:rPr>
        <w:t>、证人陈某某的证言，证实《苗圃场育苗土地修复工程用工工资总发放表》是龙某某事后要求他补签的，实际不是他制表，具体支付情况他不清楚，他只负责冲销帐目。</w:t>
      </w:r>
    </w:p>
    <w:p w:rsidR="00A9702E" w:rsidRDefault="00A9702E">
      <w:pPr>
        <w:spacing w:line="500" w:lineRule="atLeast"/>
        <w:ind w:firstLine="600"/>
        <w:divId w:val="1669207299"/>
        <w:rPr>
          <w:rFonts w:hint="eastAsia"/>
          <w:sz w:val="30"/>
          <w:szCs w:val="30"/>
        </w:rPr>
      </w:pPr>
      <w:r>
        <w:rPr>
          <w:rFonts w:hint="eastAsia"/>
          <w:sz w:val="30"/>
          <w:szCs w:val="30"/>
        </w:rPr>
        <w:t>7</w:t>
      </w:r>
      <w:r>
        <w:rPr>
          <w:rFonts w:hint="eastAsia"/>
          <w:sz w:val="30"/>
          <w:szCs w:val="30"/>
        </w:rPr>
        <w:t>、证人夏某某、聂某甲、羽某某、吴某甲、夏某乙、卢某、蔡某某的证言，证实《苗圃场育苗土地修复工程用工工资总发放表》上他们的名字不是他们签的，他们也没有领到相应的钱。</w:t>
      </w:r>
    </w:p>
    <w:p w:rsidR="00A9702E" w:rsidRDefault="00A9702E">
      <w:pPr>
        <w:spacing w:line="500" w:lineRule="atLeast"/>
        <w:ind w:firstLine="600"/>
        <w:divId w:val="395857947"/>
        <w:rPr>
          <w:rFonts w:hint="eastAsia"/>
          <w:sz w:val="30"/>
          <w:szCs w:val="30"/>
        </w:rPr>
      </w:pPr>
      <w:r>
        <w:rPr>
          <w:rFonts w:hint="eastAsia"/>
          <w:sz w:val="30"/>
          <w:szCs w:val="30"/>
        </w:rPr>
        <w:t>8</w:t>
      </w:r>
      <w:r>
        <w:rPr>
          <w:rFonts w:hint="eastAsia"/>
          <w:sz w:val="30"/>
          <w:szCs w:val="30"/>
        </w:rPr>
        <w:t>、证人梁某某的证言，证实《苗圃场育苗土地修复工程用工工资总发放表》上他的名字不是他签的。他在苗圃场做钩机工程都是按工程款数额开了燃油发票给龙某某才能取得工程款的。</w:t>
      </w:r>
    </w:p>
    <w:p w:rsidR="00A9702E" w:rsidRDefault="00A9702E">
      <w:pPr>
        <w:spacing w:line="500" w:lineRule="atLeast"/>
        <w:ind w:firstLine="600"/>
        <w:divId w:val="962275301"/>
        <w:rPr>
          <w:rFonts w:hint="eastAsia"/>
          <w:sz w:val="30"/>
          <w:szCs w:val="30"/>
        </w:rPr>
      </w:pPr>
      <w:r>
        <w:rPr>
          <w:rFonts w:hint="eastAsia"/>
          <w:sz w:val="30"/>
          <w:szCs w:val="30"/>
        </w:rPr>
        <w:t>9</w:t>
      </w:r>
      <w:r>
        <w:rPr>
          <w:rFonts w:hint="eastAsia"/>
          <w:sz w:val="30"/>
          <w:szCs w:val="30"/>
        </w:rPr>
        <w:t>、证人覃某乙、陈某乙、莫某乙、刘某某的证言，证实在苗圃场育苗土地修复工程验收报告上签名是他们亲笔签名的，但是这个报告是没有见过相关方案，实际上他们是听戚某某说的，没有到现场看过，具体情况他们都是不了解。</w:t>
      </w:r>
    </w:p>
    <w:p w:rsidR="00A9702E" w:rsidRDefault="00A9702E">
      <w:pPr>
        <w:spacing w:line="500" w:lineRule="atLeast"/>
        <w:ind w:firstLine="600"/>
        <w:divId w:val="439492004"/>
        <w:rPr>
          <w:rFonts w:hint="eastAsia"/>
          <w:sz w:val="30"/>
          <w:szCs w:val="30"/>
        </w:rPr>
      </w:pPr>
      <w:r>
        <w:rPr>
          <w:rFonts w:hint="eastAsia"/>
          <w:sz w:val="30"/>
          <w:szCs w:val="30"/>
        </w:rPr>
        <w:t>（三）被告人龙某某的供述与辩解，对提供虚假土地修复工程资料的方式共套取公款</w:t>
      </w:r>
      <w:r>
        <w:rPr>
          <w:rFonts w:hint="eastAsia"/>
          <w:sz w:val="30"/>
          <w:szCs w:val="30"/>
        </w:rPr>
        <w:t>155970</w:t>
      </w:r>
      <w:r>
        <w:rPr>
          <w:rFonts w:hint="eastAsia"/>
          <w:sz w:val="30"/>
          <w:szCs w:val="30"/>
        </w:rPr>
        <w:t>元的犯罪事实无异议，但提出其交给卢某某支配使用的款项是</w:t>
      </w:r>
      <w:r>
        <w:rPr>
          <w:rFonts w:hint="eastAsia"/>
          <w:sz w:val="30"/>
          <w:szCs w:val="30"/>
        </w:rPr>
        <w:t>90000</w:t>
      </w:r>
      <w:r>
        <w:rPr>
          <w:rFonts w:hint="eastAsia"/>
          <w:sz w:val="30"/>
          <w:szCs w:val="30"/>
        </w:rPr>
        <w:t>元而不是</w:t>
      </w:r>
      <w:r>
        <w:rPr>
          <w:rFonts w:hint="eastAsia"/>
          <w:sz w:val="30"/>
          <w:szCs w:val="30"/>
        </w:rPr>
        <w:t>68000</w:t>
      </w:r>
      <w:r>
        <w:rPr>
          <w:rFonts w:hint="eastAsia"/>
          <w:sz w:val="30"/>
          <w:szCs w:val="30"/>
        </w:rPr>
        <w:t>元。</w:t>
      </w:r>
    </w:p>
    <w:p w:rsidR="00A9702E" w:rsidRDefault="00A9702E">
      <w:pPr>
        <w:spacing w:line="500" w:lineRule="atLeast"/>
        <w:ind w:firstLine="600"/>
        <w:divId w:val="567351291"/>
        <w:rPr>
          <w:rFonts w:hint="eastAsia"/>
          <w:sz w:val="30"/>
          <w:szCs w:val="30"/>
        </w:rPr>
      </w:pPr>
      <w:r>
        <w:rPr>
          <w:rFonts w:hint="eastAsia"/>
          <w:sz w:val="30"/>
          <w:szCs w:val="30"/>
        </w:rPr>
        <w:t>（四）视频资料</w:t>
      </w:r>
    </w:p>
    <w:p w:rsidR="00A9702E" w:rsidRDefault="00A9702E">
      <w:pPr>
        <w:spacing w:line="500" w:lineRule="atLeast"/>
        <w:ind w:firstLine="600"/>
        <w:divId w:val="162403499"/>
        <w:rPr>
          <w:rFonts w:hint="eastAsia"/>
          <w:sz w:val="30"/>
          <w:szCs w:val="30"/>
        </w:rPr>
      </w:pPr>
      <w:r>
        <w:rPr>
          <w:rFonts w:hint="eastAsia"/>
          <w:sz w:val="30"/>
          <w:szCs w:val="30"/>
        </w:rPr>
        <w:t>审讯光盘，证实对被告人龙某某审讯情况。</w:t>
      </w:r>
    </w:p>
    <w:p w:rsidR="00A9702E" w:rsidRDefault="00A9702E">
      <w:pPr>
        <w:spacing w:line="500" w:lineRule="atLeast"/>
        <w:ind w:firstLine="600"/>
        <w:divId w:val="2065566330"/>
        <w:rPr>
          <w:rFonts w:hint="eastAsia"/>
          <w:sz w:val="30"/>
          <w:szCs w:val="30"/>
        </w:rPr>
      </w:pPr>
      <w:r>
        <w:rPr>
          <w:rFonts w:hint="eastAsia"/>
          <w:sz w:val="30"/>
          <w:szCs w:val="30"/>
        </w:rPr>
        <w:t>上述证据能相互印证，足以证实被告人龙某某的犯罪事实。对被告人龙某某提出的其交给卢某某支配使用的款项是</w:t>
      </w:r>
      <w:r>
        <w:rPr>
          <w:rFonts w:hint="eastAsia"/>
          <w:sz w:val="30"/>
          <w:szCs w:val="30"/>
        </w:rPr>
        <w:t>90000</w:t>
      </w:r>
      <w:r>
        <w:rPr>
          <w:rFonts w:hint="eastAsia"/>
          <w:sz w:val="30"/>
          <w:szCs w:val="30"/>
        </w:rPr>
        <w:t>元的辩解，经查只有被告人龙某某的供述，没有其它证据相互引证，不予采纳。</w:t>
      </w:r>
    </w:p>
    <w:p w:rsidR="00A9702E" w:rsidRDefault="00A9702E">
      <w:pPr>
        <w:spacing w:line="500" w:lineRule="atLeast"/>
        <w:ind w:firstLine="600"/>
        <w:divId w:val="88740621"/>
        <w:rPr>
          <w:rFonts w:hint="eastAsia"/>
          <w:sz w:val="30"/>
          <w:szCs w:val="30"/>
        </w:rPr>
      </w:pPr>
      <w:r>
        <w:rPr>
          <w:rFonts w:hint="eastAsia"/>
          <w:sz w:val="30"/>
          <w:szCs w:val="30"/>
        </w:rPr>
        <w:t>本院认为，被告人龙某某伙同国家工作人员，通过虚列土地修复工程的方式侵吞公款，数额较大，其行为已构成贪污罪，依法应处三年以下有期徒刑或者拘役，并处罚金。鉴于被告人龙某某在共同犯罪中起次要作用，是从犯，依法应当从轻或减轻处罚；被告人龙某某在归案后能如实供述自己的犯罪事实，依法可以从轻处罚；被告人龙某某退清了赃款，可酌情从轻处罚。综合考虑本案的犯罪事实、性质和情节，对被告人龙某某适用缓刑对其所居住的社区没有重大不良影响，可以适用缓刑。综上，公诉机关指控被告人龙某某的犯罪事实清楚，证据确实充分，罪名成立，予以支持。对被告人龙某某认为其行为不构成犯罪的辩解不予采纳。依照《中华人民共和国刑法》第三百八十二条、第三百八十三条、第二十七条、第六十一条、第六十四条、第六十七条第三款、第七十二条、第七十三条以及最高人民法院、最高人民检察院《关于办理贪污贿赂刑事案件适用法律若干问题的解释》第一条、第十九条之规定，判决如下：</w:t>
      </w:r>
    </w:p>
    <w:p w:rsidR="00A9702E" w:rsidRDefault="00A9702E">
      <w:pPr>
        <w:spacing w:line="500" w:lineRule="atLeast"/>
        <w:ind w:firstLine="600"/>
        <w:divId w:val="1723358959"/>
        <w:rPr>
          <w:rFonts w:hint="eastAsia"/>
          <w:sz w:val="30"/>
          <w:szCs w:val="30"/>
        </w:rPr>
      </w:pPr>
      <w:r>
        <w:rPr>
          <w:rFonts w:hint="eastAsia"/>
          <w:sz w:val="30"/>
          <w:szCs w:val="30"/>
        </w:rPr>
        <w:t>一、被告人龙某某犯贪污罪，判处有期徒刑一年，缓刑二年，并处罚金</w:t>
      </w:r>
      <w:r>
        <w:rPr>
          <w:rFonts w:hint="eastAsia"/>
          <w:sz w:val="30"/>
          <w:szCs w:val="30"/>
        </w:rPr>
        <w:t>100000</w:t>
      </w:r>
      <w:r>
        <w:rPr>
          <w:rFonts w:hint="eastAsia"/>
          <w:sz w:val="30"/>
          <w:szCs w:val="30"/>
        </w:rPr>
        <w:t>元（缓刑考验期从判决确定之日起计算，罚金限于本判决生效后十日内缴纳）。</w:t>
      </w:r>
    </w:p>
    <w:p w:rsidR="00A9702E" w:rsidRDefault="00A9702E">
      <w:pPr>
        <w:spacing w:line="500" w:lineRule="atLeast"/>
        <w:ind w:firstLine="600"/>
        <w:divId w:val="568613244"/>
        <w:rPr>
          <w:rFonts w:hint="eastAsia"/>
          <w:sz w:val="30"/>
          <w:szCs w:val="30"/>
        </w:rPr>
      </w:pPr>
      <w:r>
        <w:rPr>
          <w:rFonts w:hint="eastAsia"/>
          <w:sz w:val="30"/>
          <w:szCs w:val="30"/>
        </w:rPr>
        <w:t>二、被告人龙某某退出的赃款</w:t>
      </w:r>
      <w:r>
        <w:rPr>
          <w:rFonts w:hint="eastAsia"/>
          <w:sz w:val="30"/>
          <w:szCs w:val="30"/>
        </w:rPr>
        <w:t>45000</w:t>
      </w:r>
      <w:r>
        <w:rPr>
          <w:rFonts w:hint="eastAsia"/>
          <w:sz w:val="30"/>
          <w:szCs w:val="30"/>
        </w:rPr>
        <w:t>元以及苗圃场出纳退出的</w:t>
      </w:r>
      <w:r>
        <w:rPr>
          <w:rFonts w:hint="eastAsia"/>
          <w:sz w:val="30"/>
          <w:szCs w:val="30"/>
        </w:rPr>
        <w:t>13098</w:t>
      </w:r>
      <w:r>
        <w:rPr>
          <w:rFonts w:hint="eastAsia"/>
          <w:sz w:val="30"/>
          <w:szCs w:val="30"/>
        </w:rPr>
        <w:t>元均予以没收，上缴国库（其中</w:t>
      </w:r>
      <w:r>
        <w:rPr>
          <w:rFonts w:hint="eastAsia"/>
          <w:sz w:val="30"/>
          <w:szCs w:val="30"/>
        </w:rPr>
        <w:t>36098</w:t>
      </w:r>
      <w:r>
        <w:rPr>
          <w:rFonts w:hint="eastAsia"/>
          <w:sz w:val="30"/>
          <w:szCs w:val="30"/>
        </w:rPr>
        <w:t>元由侦查机关上缴，</w:t>
      </w:r>
      <w:r>
        <w:rPr>
          <w:rFonts w:hint="eastAsia"/>
          <w:sz w:val="30"/>
          <w:szCs w:val="30"/>
        </w:rPr>
        <w:t>22000</w:t>
      </w:r>
      <w:r>
        <w:rPr>
          <w:rFonts w:hint="eastAsia"/>
          <w:sz w:val="30"/>
          <w:szCs w:val="30"/>
        </w:rPr>
        <w:t>元由本院上缴）。</w:t>
      </w:r>
    </w:p>
    <w:p w:rsidR="00A9702E" w:rsidRDefault="00A9702E">
      <w:pPr>
        <w:spacing w:line="500" w:lineRule="atLeast"/>
        <w:ind w:firstLine="600"/>
        <w:divId w:val="9517982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rsidR="00A9702E" w:rsidRDefault="00A9702E">
      <w:pPr>
        <w:spacing w:line="500" w:lineRule="atLeast"/>
        <w:jc w:val="right"/>
        <w:divId w:val="145365589"/>
        <w:rPr>
          <w:rFonts w:hint="eastAsia"/>
          <w:sz w:val="30"/>
          <w:szCs w:val="30"/>
        </w:rPr>
      </w:pPr>
      <w:r>
        <w:rPr>
          <w:rFonts w:hint="eastAsia"/>
          <w:sz w:val="30"/>
          <w:szCs w:val="30"/>
        </w:rPr>
        <w:t>审　判　长　　黄文寿</w:t>
      </w:r>
    </w:p>
    <w:p w:rsidR="00A9702E" w:rsidRDefault="00A9702E">
      <w:pPr>
        <w:spacing w:line="500" w:lineRule="atLeast"/>
        <w:jc w:val="right"/>
        <w:divId w:val="1021785336"/>
        <w:rPr>
          <w:rFonts w:hint="eastAsia"/>
          <w:sz w:val="30"/>
          <w:szCs w:val="30"/>
        </w:rPr>
      </w:pPr>
      <w:r>
        <w:rPr>
          <w:rFonts w:hint="eastAsia"/>
          <w:sz w:val="30"/>
          <w:szCs w:val="30"/>
        </w:rPr>
        <w:t>审　判　员　　黄绍红</w:t>
      </w:r>
    </w:p>
    <w:p w:rsidR="00A9702E" w:rsidRDefault="00A9702E">
      <w:pPr>
        <w:spacing w:line="500" w:lineRule="atLeast"/>
        <w:jc w:val="right"/>
        <w:divId w:val="624429240"/>
        <w:rPr>
          <w:rFonts w:hint="eastAsia"/>
          <w:sz w:val="30"/>
          <w:szCs w:val="30"/>
        </w:rPr>
      </w:pPr>
      <w:r>
        <w:rPr>
          <w:rFonts w:hint="eastAsia"/>
          <w:sz w:val="30"/>
          <w:szCs w:val="30"/>
        </w:rPr>
        <w:t>人民陪审员　　刘海清</w:t>
      </w:r>
    </w:p>
    <w:p w:rsidR="00A9702E" w:rsidRDefault="00A9702E">
      <w:pPr>
        <w:spacing w:line="500" w:lineRule="atLeast"/>
        <w:jc w:val="right"/>
        <w:divId w:val="1963799279"/>
        <w:rPr>
          <w:rFonts w:hint="eastAsia"/>
          <w:sz w:val="30"/>
          <w:szCs w:val="30"/>
        </w:rPr>
      </w:pPr>
      <w:r>
        <w:rPr>
          <w:rFonts w:hint="eastAsia"/>
          <w:sz w:val="30"/>
          <w:szCs w:val="30"/>
        </w:rPr>
        <w:t>二〇一七年六月二十一日</w:t>
      </w:r>
    </w:p>
    <w:p w:rsidR="00A9702E" w:rsidRDefault="00A9702E">
      <w:pPr>
        <w:spacing w:line="500" w:lineRule="atLeast"/>
        <w:jc w:val="right"/>
        <w:divId w:val="305625748"/>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702E" w:rsidRDefault="00A9702E" w:rsidP="00A9702E">
      <w:pPr>
        <w:rPr>
          <w:rFonts w:hint="eastAsia"/>
        </w:rPr>
      </w:pPr>
      <w:r>
        <w:separator/>
      </w:r>
    </w:p>
  </w:endnote>
  <w:endnote w:type="continuationSeparator" w:id="0">
    <w:p w:rsidR="00A9702E" w:rsidRDefault="00A9702E" w:rsidP="00A970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702E" w:rsidRDefault="00A9702E" w:rsidP="00A9702E">
      <w:pPr>
        <w:rPr>
          <w:rFonts w:hint="eastAsia"/>
        </w:rPr>
      </w:pPr>
      <w:r>
        <w:separator/>
      </w:r>
    </w:p>
  </w:footnote>
  <w:footnote w:type="continuationSeparator" w:id="0">
    <w:p w:rsidR="00A9702E" w:rsidRDefault="00A9702E" w:rsidP="00A970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702E"/>
    <w:rsid w:val="002A6721"/>
    <w:rsid w:val="00A97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702E"/>
    <w:pPr>
      <w:tabs>
        <w:tab w:val="center" w:pos="4153"/>
        <w:tab w:val="right" w:pos="8306"/>
      </w:tabs>
      <w:snapToGrid w:val="0"/>
      <w:jc w:val="center"/>
    </w:pPr>
    <w:rPr>
      <w:sz w:val="18"/>
      <w:szCs w:val="18"/>
    </w:rPr>
  </w:style>
  <w:style w:type="character" w:customStyle="1" w:styleId="a4">
    <w:name w:val="页眉 字符"/>
    <w:basedOn w:val="a0"/>
    <w:link w:val="a3"/>
    <w:uiPriority w:val="99"/>
    <w:rsid w:val="00A9702E"/>
    <w:rPr>
      <w:rFonts w:ascii="宋体" w:eastAsia="宋体" w:hAnsi="宋体" w:cs="宋体"/>
      <w:sz w:val="18"/>
      <w:szCs w:val="18"/>
    </w:rPr>
  </w:style>
  <w:style w:type="paragraph" w:styleId="a5">
    <w:name w:val="footer"/>
    <w:basedOn w:val="a"/>
    <w:link w:val="a6"/>
    <w:uiPriority w:val="99"/>
    <w:unhideWhenUsed/>
    <w:rsid w:val="00A9702E"/>
    <w:pPr>
      <w:tabs>
        <w:tab w:val="center" w:pos="4153"/>
        <w:tab w:val="right" w:pos="8306"/>
      </w:tabs>
      <w:snapToGrid w:val="0"/>
    </w:pPr>
    <w:rPr>
      <w:sz w:val="18"/>
      <w:szCs w:val="18"/>
    </w:rPr>
  </w:style>
  <w:style w:type="character" w:customStyle="1" w:styleId="a6">
    <w:name w:val="页脚 字符"/>
    <w:basedOn w:val="a0"/>
    <w:link w:val="a5"/>
    <w:uiPriority w:val="99"/>
    <w:rsid w:val="00A970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7368">
      <w:marLeft w:val="0"/>
      <w:marRight w:val="0"/>
      <w:marTop w:val="10"/>
      <w:marBottom w:val="10"/>
      <w:divBdr>
        <w:top w:val="none" w:sz="0" w:space="0" w:color="auto"/>
        <w:left w:val="none" w:sz="0" w:space="0" w:color="auto"/>
        <w:bottom w:val="none" w:sz="0" w:space="0" w:color="auto"/>
        <w:right w:val="none" w:sz="0" w:space="0" w:color="auto"/>
      </w:divBdr>
    </w:div>
    <w:div w:id="20329496">
      <w:marLeft w:val="0"/>
      <w:marRight w:val="0"/>
      <w:marTop w:val="10"/>
      <w:marBottom w:val="10"/>
      <w:divBdr>
        <w:top w:val="none" w:sz="0" w:space="0" w:color="auto"/>
        <w:left w:val="none" w:sz="0" w:space="0" w:color="auto"/>
        <w:bottom w:val="none" w:sz="0" w:space="0" w:color="auto"/>
        <w:right w:val="none" w:sz="0" w:space="0" w:color="auto"/>
      </w:divBdr>
    </w:div>
    <w:div w:id="28336871">
      <w:marLeft w:val="0"/>
      <w:marRight w:val="0"/>
      <w:marTop w:val="10"/>
      <w:marBottom w:val="10"/>
      <w:divBdr>
        <w:top w:val="none" w:sz="0" w:space="0" w:color="auto"/>
        <w:left w:val="none" w:sz="0" w:space="0" w:color="auto"/>
        <w:bottom w:val="none" w:sz="0" w:space="0" w:color="auto"/>
        <w:right w:val="none" w:sz="0" w:space="0" w:color="auto"/>
      </w:divBdr>
    </w:div>
    <w:div w:id="47727214">
      <w:marLeft w:val="0"/>
      <w:marRight w:val="0"/>
      <w:marTop w:val="10"/>
      <w:marBottom w:val="10"/>
      <w:divBdr>
        <w:top w:val="none" w:sz="0" w:space="0" w:color="auto"/>
        <w:left w:val="none" w:sz="0" w:space="0" w:color="auto"/>
        <w:bottom w:val="none" w:sz="0" w:space="0" w:color="auto"/>
        <w:right w:val="none" w:sz="0" w:space="0" w:color="auto"/>
      </w:divBdr>
    </w:div>
    <w:div w:id="66147815">
      <w:marLeft w:val="0"/>
      <w:marRight w:val="0"/>
      <w:marTop w:val="10"/>
      <w:marBottom w:val="10"/>
      <w:divBdr>
        <w:top w:val="none" w:sz="0" w:space="0" w:color="auto"/>
        <w:left w:val="none" w:sz="0" w:space="0" w:color="auto"/>
        <w:bottom w:val="none" w:sz="0" w:space="0" w:color="auto"/>
        <w:right w:val="none" w:sz="0" w:space="0" w:color="auto"/>
      </w:divBdr>
    </w:div>
    <w:div w:id="88740621">
      <w:marLeft w:val="0"/>
      <w:marRight w:val="0"/>
      <w:marTop w:val="10"/>
      <w:marBottom w:val="10"/>
      <w:divBdr>
        <w:top w:val="none" w:sz="0" w:space="0" w:color="auto"/>
        <w:left w:val="none" w:sz="0" w:space="0" w:color="auto"/>
        <w:bottom w:val="none" w:sz="0" w:space="0" w:color="auto"/>
        <w:right w:val="none" w:sz="0" w:space="0" w:color="auto"/>
      </w:divBdr>
    </w:div>
    <w:div w:id="95179822">
      <w:marLeft w:val="0"/>
      <w:marRight w:val="0"/>
      <w:marTop w:val="10"/>
      <w:marBottom w:val="10"/>
      <w:divBdr>
        <w:top w:val="none" w:sz="0" w:space="0" w:color="auto"/>
        <w:left w:val="none" w:sz="0" w:space="0" w:color="auto"/>
        <w:bottom w:val="none" w:sz="0" w:space="0" w:color="auto"/>
        <w:right w:val="none" w:sz="0" w:space="0" w:color="auto"/>
      </w:divBdr>
    </w:div>
    <w:div w:id="118693368">
      <w:marLeft w:val="0"/>
      <w:marRight w:val="0"/>
      <w:marTop w:val="10"/>
      <w:marBottom w:val="10"/>
      <w:divBdr>
        <w:top w:val="none" w:sz="0" w:space="0" w:color="auto"/>
        <w:left w:val="none" w:sz="0" w:space="0" w:color="auto"/>
        <w:bottom w:val="none" w:sz="0" w:space="0" w:color="auto"/>
        <w:right w:val="none" w:sz="0" w:space="0" w:color="auto"/>
      </w:divBdr>
    </w:div>
    <w:div w:id="145365589">
      <w:marLeft w:val="0"/>
      <w:marRight w:val="720"/>
      <w:marTop w:val="10"/>
      <w:marBottom w:val="10"/>
      <w:divBdr>
        <w:top w:val="none" w:sz="0" w:space="0" w:color="auto"/>
        <w:left w:val="none" w:sz="0" w:space="0" w:color="auto"/>
        <w:bottom w:val="none" w:sz="0" w:space="0" w:color="auto"/>
        <w:right w:val="none" w:sz="0" w:space="0" w:color="auto"/>
      </w:divBdr>
    </w:div>
    <w:div w:id="162403499">
      <w:marLeft w:val="0"/>
      <w:marRight w:val="0"/>
      <w:marTop w:val="10"/>
      <w:marBottom w:val="10"/>
      <w:divBdr>
        <w:top w:val="none" w:sz="0" w:space="0" w:color="auto"/>
        <w:left w:val="none" w:sz="0" w:space="0" w:color="auto"/>
        <w:bottom w:val="none" w:sz="0" w:space="0" w:color="auto"/>
        <w:right w:val="none" w:sz="0" w:space="0" w:color="auto"/>
      </w:divBdr>
    </w:div>
    <w:div w:id="220751089">
      <w:marLeft w:val="0"/>
      <w:marRight w:val="0"/>
      <w:marTop w:val="10"/>
      <w:marBottom w:val="10"/>
      <w:divBdr>
        <w:top w:val="none" w:sz="0" w:space="0" w:color="auto"/>
        <w:left w:val="none" w:sz="0" w:space="0" w:color="auto"/>
        <w:bottom w:val="none" w:sz="0" w:space="0" w:color="auto"/>
        <w:right w:val="none" w:sz="0" w:space="0" w:color="auto"/>
      </w:divBdr>
    </w:div>
    <w:div w:id="280765736">
      <w:marLeft w:val="0"/>
      <w:marRight w:val="0"/>
      <w:marTop w:val="10"/>
      <w:marBottom w:val="10"/>
      <w:divBdr>
        <w:top w:val="none" w:sz="0" w:space="0" w:color="auto"/>
        <w:left w:val="none" w:sz="0" w:space="0" w:color="auto"/>
        <w:bottom w:val="none" w:sz="0" w:space="0" w:color="auto"/>
        <w:right w:val="none" w:sz="0" w:space="0" w:color="auto"/>
      </w:divBdr>
    </w:div>
    <w:div w:id="294340092">
      <w:marLeft w:val="0"/>
      <w:marRight w:val="0"/>
      <w:marTop w:val="10"/>
      <w:marBottom w:val="10"/>
      <w:divBdr>
        <w:top w:val="none" w:sz="0" w:space="0" w:color="auto"/>
        <w:left w:val="none" w:sz="0" w:space="0" w:color="auto"/>
        <w:bottom w:val="none" w:sz="0" w:space="0" w:color="auto"/>
        <w:right w:val="none" w:sz="0" w:space="0" w:color="auto"/>
      </w:divBdr>
    </w:div>
    <w:div w:id="305625748">
      <w:marLeft w:val="0"/>
      <w:marRight w:val="720"/>
      <w:marTop w:val="10"/>
      <w:marBottom w:val="10"/>
      <w:divBdr>
        <w:top w:val="none" w:sz="0" w:space="0" w:color="auto"/>
        <w:left w:val="none" w:sz="0" w:space="0" w:color="auto"/>
        <w:bottom w:val="none" w:sz="0" w:space="0" w:color="auto"/>
        <w:right w:val="none" w:sz="0" w:space="0" w:color="auto"/>
      </w:divBdr>
    </w:div>
    <w:div w:id="395857947">
      <w:marLeft w:val="0"/>
      <w:marRight w:val="0"/>
      <w:marTop w:val="10"/>
      <w:marBottom w:val="10"/>
      <w:divBdr>
        <w:top w:val="none" w:sz="0" w:space="0" w:color="auto"/>
        <w:left w:val="none" w:sz="0" w:space="0" w:color="auto"/>
        <w:bottom w:val="none" w:sz="0" w:space="0" w:color="auto"/>
        <w:right w:val="none" w:sz="0" w:space="0" w:color="auto"/>
      </w:divBdr>
    </w:div>
    <w:div w:id="439492004">
      <w:marLeft w:val="0"/>
      <w:marRight w:val="0"/>
      <w:marTop w:val="10"/>
      <w:marBottom w:val="10"/>
      <w:divBdr>
        <w:top w:val="none" w:sz="0" w:space="0" w:color="auto"/>
        <w:left w:val="none" w:sz="0" w:space="0" w:color="auto"/>
        <w:bottom w:val="none" w:sz="0" w:space="0" w:color="auto"/>
        <w:right w:val="none" w:sz="0" w:space="0" w:color="auto"/>
      </w:divBdr>
    </w:div>
    <w:div w:id="456681558">
      <w:marLeft w:val="0"/>
      <w:marRight w:val="0"/>
      <w:marTop w:val="10"/>
      <w:marBottom w:val="10"/>
      <w:divBdr>
        <w:top w:val="none" w:sz="0" w:space="0" w:color="auto"/>
        <w:left w:val="none" w:sz="0" w:space="0" w:color="auto"/>
        <w:bottom w:val="none" w:sz="0" w:space="0" w:color="auto"/>
        <w:right w:val="none" w:sz="0" w:space="0" w:color="auto"/>
      </w:divBdr>
    </w:div>
    <w:div w:id="539827986">
      <w:marLeft w:val="0"/>
      <w:marRight w:val="0"/>
      <w:marTop w:val="10"/>
      <w:marBottom w:val="10"/>
      <w:divBdr>
        <w:top w:val="none" w:sz="0" w:space="0" w:color="auto"/>
        <w:left w:val="none" w:sz="0" w:space="0" w:color="auto"/>
        <w:bottom w:val="none" w:sz="0" w:space="0" w:color="auto"/>
        <w:right w:val="none" w:sz="0" w:space="0" w:color="auto"/>
      </w:divBdr>
    </w:div>
    <w:div w:id="541017556">
      <w:marLeft w:val="0"/>
      <w:marRight w:val="0"/>
      <w:marTop w:val="10"/>
      <w:marBottom w:val="10"/>
      <w:divBdr>
        <w:top w:val="none" w:sz="0" w:space="0" w:color="auto"/>
        <w:left w:val="none" w:sz="0" w:space="0" w:color="auto"/>
        <w:bottom w:val="none" w:sz="0" w:space="0" w:color="auto"/>
        <w:right w:val="none" w:sz="0" w:space="0" w:color="auto"/>
      </w:divBdr>
    </w:div>
    <w:div w:id="567351291">
      <w:marLeft w:val="0"/>
      <w:marRight w:val="0"/>
      <w:marTop w:val="10"/>
      <w:marBottom w:val="10"/>
      <w:divBdr>
        <w:top w:val="none" w:sz="0" w:space="0" w:color="auto"/>
        <w:left w:val="none" w:sz="0" w:space="0" w:color="auto"/>
        <w:bottom w:val="none" w:sz="0" w:space="0" w:color="auto"/>
        <w:right w:val="none" w:sz="0" w:space="0" w:color="auto"/>
      </w:divBdr>
    </w:div>
    <w:div w:id="568613244">
      <w:marLeft w:val="0"/>
      <w:marRight w:val="0"/>
      <w:marTop w:val="10"/>
      <w:marBottom w:val="10"/>
      <w:divBdr>
        <w:top w:val="none" w:sz="0" w:space="0" w:color="auto"/>
        <w:left w:val="none" w:sz="0" w:space="0" w:color="auto"/>
        <w:bottom w:val="none" w:sz="0" w:space="0" w:color="auto"/>
        <w:right w:val="none" w:sz="0" w:space="0" w:color="auto"/>
      </w:divBdr>
    </w:div>
    <w:div w:id="585381203">
      <w:marLeft w:val="0"/>
      <w:marRight w:val="0"/>
      <w:marTop w:val="10"/>
      <w:marBottom w:val="10"/>
      <w:divBdr>
        <w:top w:val="none" w:sz="0" w:space="0" w:color="auto"/>
        <w:left w:val="none" w:sz="0" w:space="0" w:color="auto"/>
        <w:bottom w:val="none" w:sz="0" w:space="0" w:color="auto"/>
        <w:right w:val="none" w:sz="0" w:space="0" w:color="auto"/>
      </w:divBdr>
    </w:div>
    <w:div w:id="624429240">
      <w:marLeft w:val="0"/>
      <w:marRight w:val="720"/>
      <w:marTop w:val="10"/>
      <w:marBottom w:val="10"/>
      <w:divBdr>
        <w:top w:val="none" w:sz="0" w:space="0" w:color="auto"/>
        <w:left w:val="none" w:sz="0" w:space="0" w:color="auto"/>
        <w:bottom w:val="none" w:sz="0" w:space="0" w:color="auto"/>
        <w:right w:val="none" w:sz="0" w:space="0" w:color="auto"/>
      </w:divBdr>
    </w:div>
    <w:div w:id="674502878">
      <w:marLeft w:val="0"/>
      <w:marRight w:val="0"/>
      <w:marTop w:val="10"/>
      <w:marBottom w:val="10"/>
      <w:divBdr>
        <w:top w:val="none" w:sz="0" w:space="0" w:color="auto"/>
        <w:left w:val="none" w:sz="0" w:space="0" w:color="auto"/>
        <w:bottom w:val="none" w:sz="0" w:space="0" w:color="auto"/>
        <w:right w:val="none" w:sz="0" w:space="0" w:color="auto"/>
      </w:divBdr>
    </w:div>
    <w:div w:id="821391038">
      <w:marLeft w:val="0"/>
      <w:marRight w:val="0"/>
      <w:marTop w:val="10"/>
      <w:marBottom w:val="10"/>
      <w:divBdr>
        <w:top w:val="none" w:sz="0" w:space="0" w:color="auto"/>
        <w:left w:val="none" w:sz="0" w:space="0" w:color="auto"/>
        <w:bottom w:val="none" w:sz="0" w:space="0" w:color="auto"/>
        <w:right w:val="none" w:sz="0" w:space="0" w:color="auto"/>
      </w:divBdr>
    </w:div>
    <w:div w:id="962275301">
      <w:marLeft w:val="0"/>
      <w:marRight w:val="0"/>
      <w:marTop w:val="10"/>
      <w:marBottom w:val="10"/>
      <w:divBdr>
        <w:top w:val="none" w:sz="0" w:space="0" w:color="auto"/>
        <w:left w:val="none" w:sz="0" w:space="0" w:color="auto"/>
        <w:bottom w:val="none" w:sz="0" w:space="0" w:color="auto"/>
        <w:right w:val="none" w:sz="0" w:space="0" w:color="auto"/>
      </w:divBdr>
    </w:div>
    <w:div w:id="1021785336">
      <w:marLeft w:val="0"/>
      <w:marRight w:val="720"/>
      <w:marTop w:val="10"/>
      <w:marBottom w:val="10"/>
      <w:divBdr>
        <w:top w:val="none" w:sz="0" w:space="0" w:color="auto"/>
        <w:left w:val="none" w:sz="0" w:space="0" w:color="auto"/>
        <w:bottom w:val="none" w:sz="0" w:space="0" w:color="auto"/>
        <w:right w:val="none" w:sz="0" w:space="0" w:color="auto"/>
      </w:divBdr>
    </w:div>
    <w:div w:id="1117984927">
      <w:marLeft w:val="0"/>
      <w:marRight w:val="0"/>
      <w:marTop w:val="10"/>
      <w:marBottom w:val="10"/>
      <w:divBdr>
        <w:top w:val="none" w:sz="0" w:space="0" w:color="auto"/>
        <w:left w:val="none" w:sz="0" w:space="0" w:color="auto"/>
        <w:bottom w:val="none" w:sz="0" w:space="0" w:color="auto"/>
        <w:right w:val="none" w:sz="0" w:space="0" w:color="auto"/>
      </w:divBdr>
    </w:div>
    <w:div w:id="1150639437">
      <w:marLeft w:val="0"/>
      <w:marRight w:val="0"/>
      <w:marTop w:val="10"/>
      <w:marBottom w:val="10"/>
      <w:divBdr>
        <w:top w:val="none" w:sz="0" w:space="0" w:color="auto"/>
        <w:left w:val="none" w:sz="0" w:space="0" w:color="auto"/>
        <w:bottom w:val="none" w:sz="0" w:space="0" w:color="auto"/>
        <w:right w:val="none" w:sz="0" w:space="0" w:color="auto"/>
      </w:divBdr>
    </w:div>
    <w:div w:id="1311136240">
      <w:marLeft w:val="0"/>
      <w:marRight w:val="0"/>
      <w:marTop w:val="10"/>
      <w:marBottom w:val="10"/>
      <w:divBdr>
        <w:top w:val="none" w:sz="0" w:space="0" w:color="auto"/>
        <w:left w:val="none" w:sz="0" w:space="0" w:color="auto"/>
        <w:bottom w:val="none" w:sz="0" w:space="0" w:color="auto"/>
        <w:right w:val="none" w:sz="0" w:space="0" w:color="auto"/>
      </w:divBdr>
    </w:div>
    <w:div w:id="1339775976">
      <w:marLeft w:val="0"/>
      <w:marRight w:val="0"/>
      <w:marTop w:val="10"/>
      <w:marBottom w:val="10"/>
      <w:divBdr>
        <w:top w:val="none" w:sz="0" w:space="0" w:color="auto"/>
        <w:left w:val="none" w:sz="0" w:space="0" w:color="auto"/>
        <w:bottom w:val="none" w:sz="0" w:space="0" w:color="auto"/>
        <w:right w:val="none" w:sz="0" w:space="0" w:color="auto"/>
      </w:divBdr>
    </w:div>
    <w:div w:id="1377512164">
      <w:marLeft w:val="0"/>
      <w:marRight w:val="0"/>
      <w:marTop w:val="10"/>
      <w:marBottom w:val="10"/>
      <w:divBdr>
        <w:top w:val="none" w:sz="0" w:space="0" w:color="auto"/>
        <w:left w:val="none" w:sz="0" w:space="0" w:color="auto"/>
        <w:bottom w:val="none" w:sz="0" w:space="0" w:color="auto"/>
        <w:right w:val="none" w:sz="0" w:space="0" w:color="auto"/>
      </w:divBdr>
    </w:div>
    <w:div w:id="1621259012">
      <w:marLeft w:val="0"/>
      <w:marRight w:val="0"/>
      <w:marTop w:val="10"/>
      <w:marBottom w:val="10"/>
      <w:divBdr>
        <w:top w:val="none" w:sz="0" w:space="0" w:color="auto"/>
        <w:left w:val="none" w:sz="0" w:space="0" w:color="auto"/>
        <w:bottom w:val="none" w:sz="0" w:space="0" w:color="auto"/>
        <w:right w:val="none" w:sz="0" w:space="0" w:color="auto"/>
      </w:divBdr>
    </w:div>
    <w:div w:id="1669207299">
      <w:marLeft w:val="0"/>
      <w:marRight w:val="0"/>
      <w:marTop w:val="10"/>
      <w:marBottom w:val="10"/>
      <w:divBdr>
        <w:top w:val="none" w:sz="0" w:space="0" w:color="auto"/>
        <w:left w:val="none" w:sz="0" w:space="0" w:color="auto"/>
        <w:bottom w:val="none" w:sz="0" w:space="0" w:color="auto"/>
        <w:right w:val="none" w:sz="0" w:space="0" w:color="auto"/>
      </w:divBdr>
    </w:div>
    <w:div w:id="1723358959">
      <w:marLeft w:val="0"/>
      <w:marRight w:val="0"/>
      <w:marTop w:val="10"/>
      <w:marBottom w:val="10"/>
      <w:divBdr>
        <w:top w:val="none" w:sz="0" w:space="0" w:color="auto"/>
        <w:left w:val="none" w:sz="0" w:space="0" w:color="auto"/>
        <w:bottom w:val="none" w:sz="0" w:space="0" w:color="auto"/>
        <w:right w:val="none" w:sz="0" w:space="0" w:color="auto"/>
      </w:divBdr>
    </w:div>
    <w:div w:id="1850293879">
      <w:marLeft w:val="0"/>
      <w:marRight w:val="0"/>
      <w:marTop w:val="10"/>
      <w:marBottom w:val="10"/>
      <w:divBdr>
        <w:top w:val="none" w:sz="0" w:space="0" w:color="auto"/>
        <w:left w:val="none" w:sz="0" w:space="0" w:color="auto"/>
        <w:bottom w:val="none" w:sz="0" w:space="0" w:color="auto"/>
        <w:right w:val="none" w:sz="0" w:space="0" w:color="auto"/>
      </w:divBdr>
    </w:div>
    <w:div w:id="1950158606">
      <w:marLeft w:val="0"/>
      <w:marRight w:val="0"/>
      <w:marTop w:val="10"/>
      <w:marBottom w:val="10"/>
      <w:divBdr>
        <w:top w:val="none" w:sz="0" w:space="0" w:color="auto"/>
        <w:left w:val="none" w:sz="0" w:space="0" w:color="auto"/>
        <w:bottom w:val="none" w:sz="0" w:space="0" w:color="auto"/>
        <w:right w:val="none" w:sz="0" w:space="0" w:color="auto"/>
      </w:divBdr>
    </w:div>
    <w:div w:id="1963799279">
      <w:marLeft w:val="0"/>
      <w:marRight w:val="720"/>
      <w:marTop w:val="10"/>
      <w:marBottom w:val="10"/>
      <w:divBdr>
        <w:top w:val="none" w:sz="0" w:space="0" w:color="auto"/>
        <w:left w:val="none" w:sz="0" w:space="0" w:color="auto"/>
        <w:bottom w:val="none" w:sz="0" w:space="0" w:color="auto"/>
        <w:right w:val="none" w:sz="0" w:space="0" w:color="auto"/>
      </w:divBdr>
    </w:div>
    <w:div w:id="1996688444">
      <w:marLeft w:val="0"/>
      <w:marRight w:val="0"/>
      <w:marTop w:val="10"/>
      <w:marBottom w:val="10"/>
      <w:divBdr>
        <w:top w:val="none" w:sz="0" w:space="0" w:color="auto"/>
        <w:left w:val="none" w:sz="0" w:space="0" w:color="auto"/>
        <w:bottom w:val="none" w:sz="0" w:space="0" w:color="auto"/>
        <w:right w:val="none" w:sz="0" w:space="0" w:color="auto"/>
      </w:divBdr>
    </w:div>
    <w:div w:id="2013558641">
      <w:marLeft w:val="0"/>
      <w:marRight w:val="0"/>
      <w:marTop w:val="10"/>
      <w:marBottom w:val="10"/>
      <w:divBdr>
        <w:top w:val="none" w:sz="0" w:space="0" w:color="auto"/>
        <w:left w:val="none" w:sz="0" w:space="0" w:color="auto"/>
        <w:bottom w:val="none" w:sz="0" w:space="0" w:color="auto"/>
        <w:right w:val="none" w:sz="0" w:space="0" w:color="auto"/>
      </w:divBdr>
    </w:div>
    <w:div w:id="2063290249">
      <w:marLeft w:val="0"/>
      <w:marRight w:val="0"/>
      <w:marTop w:val="10"/>
      <w:marBottom w:val="10"/>
      <w:divBdr>
        <w:top w:val="none" w:sz="0" w:space="0" w:color="auto"/>
        <w:left w:val="none" w:sz="0" w:space="0" w:color="auto"/>
        <w:bottom w:val="none" w:sz="0" w:space="0" w:color="auto"/>
        <w:right w:val="none" w:sz="0" w:space="0" w:color="auto"/>
      </w:divBdr>
    </w:div>
    <w:div w:id="2065566330">
      <w:marLeft w:val="0"/>
      <w:marRight w:val="0"/>
      <w:marTop w:val="10"/>
      <w:marBottom w:val="10"/>
      <w:divBdr>
        <w:top w:val="none" w:sz="0" w:space="0" w:color="auto"/>
        <w:left w:val="none" w:sz="0" w:space="0" w:color="auto"/>
        <w:bottom w:val="none" w:sz="0" w:space="0" w:color="auto"/>
        <w:right w:val="none" w:sz="0" w:space="0" w:color="auto"/>
      </w:divBdr>
    </w:div>
    <w:div w:id="2072921638">
      <w:marLeft w:val="0"/>
      <w:marRight w:val="0"/>
      <w:marTop w:val="10"/>
      <w:marBottom w:val="10"/>
      <w:divBdr>
        <w:top w:val="none" w:sz="0" w:space="0" w:color="auto"/>
        <w:left w:val="none" w:sz="0" w:space="0" w:color="auto"/>
        <w:bottom w:val="none" w:sz="0" w:space="0" w:color="auto"/>
        <w:right w:val="none" w:sz="0" w:space="0" w:color="auto"/>
      </w:divBdr>
    </w:div>
    <w:div w:id="21231088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