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E8A9" w14:textId="77777777" w:rsidR="003A29AC" w:rsidRDefault="003A29AC">
      <w:pPr>
        <w:spacing w:line="500" w:lineRule="atLeast"/>
        <w:jc w:val="center"/>
        <w:divId w:val="597297593"/>
        <w:rPr>
          <w:rFonts w:ascii="黑体" w:eastAsia="黑体" w:hAnsi="黑体"/>
          <w:sz w:val="36"/>
          <w:szCs w:val="36"/>
        </w:rPr>
      </w:pPr>
      <w:r>
        <w:rPr>
          <w:rFonts w:ascii="黑体" w:eastAsia="黑体" w:hAnsi="黑体" w:hint="eastAsia"/>
          <w:sz w:val="36"/>
          <w:szCs w:val="36"/>
        </w:rPr>
        <w:t>广东省深圳市南山区人民法院</w:t>
      </w:r>
    </w:p>
    <w:p w14:paraId="59C17E39" w14:textId="77777777" w:rsidR="003A29AC" w:rsidRDefault="003A29AC">
      <w:pPr>
        <w:spacing w:line="500" w:lineRule="atLeast"/>
        <w:jc w:val="center"/>
        <w:divId w:val="20587711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1440F2" w14:textId="77777777" w:rsidR="003A29AC" w:rsidRDefault="003A29AC">
      <w:pPr>
        <w:spacing w:line="500" w:lineRule="atLeast"/>
        <w:jc w:val="right"/>
        <w:divId w:val="777261126"/>
        <w:rPr>
          <w:rFonts w:hint="eastAsia"/>
          <w:sz w:val="30"/>
          <w:szCs w:val="30"/>
        </w:rPr>
      </w:pPr>
      <w:r>
        <w:rPr>
          <w:rFonts w:hint="eastAsia"/>
          <w:sz w:val="30"/>
          <w:szCs w:val="30"/>
        </w:rPr>
        <w:t>（</w:t>
      </w:r>
      <w:r>
        <w:rPr>
          <w:rFonts w:hint="eastAsia"/>
          <w:sz w:val="30"/>
          <w:szCs w:val="30"/>
        </w:rPr>
        <w:t>2013</w:t>
      </w:r>
      <w:r>
        <w:rPr>
          <w:rFonts w:hint="eastAsia"/>
          <w:sz w:val="30"/>
          <w:szCs w:val="30"/>
        </w:rPr>
        <w:t>）深南法刑初字第</w:t>
      </w:r>
      <w:r>
        <w:rPr>
          <w:rFonts w:hint="eastAsia"/>
          <w:sz w:val="30"/>
          <w:szCs w:val="30"/>
        </w:rPr>
        <w:t>1314</w:t>
      </w:r>
      <w:r>
        <w:rPr>
          <w:rFonts w:hint="eastAsia"/>
          <w:sz w:val="30"/>
          <w:szCs w:val="30"/>
        </w:rPr>
        <w:t>号</w:t>
      </w:r>
    </w:p>
    <w:p w14:paraId="770C87DC" w14:textId="77777777" w:rsidR="003A29AC" w:rsidRDefault="003A29AC">
      <w:pPr>
        <w:spacing w:line="500" w:lineRule="atLeast"/>
        <w:ind w:firstLine="600"/>
        <w:divId w:val="1402362984"/>
        <w:rPr>
          <w:rFonts w:hint="eastAsia"/>
          <w:sz w:val="30"/>
          <w:szCs w:val="30"/>
        </w:rPr>
      </w:pPr>
      <w:r>
        <w:rPr>
          <w:rFonts w:hint="eastAsia"/>
          <w:sz w:val="30"/>
          <w:szCs w:val="30"/>
        </w:rPr>
        <w:t>公诉机关广东省深圳市南山区人民检察院。</w:t>
      </w:r>
    </w:p>
    <w:p w14:paraId="36C4FE2E" w14:textId="77777777" w:rsidR="003A29AC" w:rsidRDefault="003A29AC">
      <w:pPr>
        <w:spacing w:line="500" w:lineRule="atLeast"/>
        <w:ind w:firstLine="600"/>
        <w:divId w:val="823594865"/>
        <w:rPr>
          <w:rFonts w:hint="eastAsia"/>
          <w:sz w:val="30"/>
          <w:szCs w:val="30"/>
        </w:rPr>
      </w:pPr>
      <w:r>
        <w:rPr>
          <w:rFonts w:hint="eastAsia"/>
          <w:sz w:val="30"/>
          <w:szCs w:val="30"/>
        </w:rPr>
        <w:t>被告人易峰，男，</w:t>
      </w:r>
      <w:r>
        <w:rPr>
          <w:rFonts w:hint="eastAsia"/>
          <w:sz w:val="30"/>
          <w:szCs w:val="30"/>
        </w:rPr>
        <w:t>1985</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日出生，汉族，大专文化，户籍所在地：湖南省岳阳市，在深圳市某贸易公司工作。</w:t>
      </w:r>
    </w:p>
    <w:p w14:paraId="3E57FCE8" w14:textId="77777777" w:rsidR="003A29AC" w:rsidRDefault="003A29AC">
      <w:pPr>
        <w:spacing w:line="500" w:lineRule="atLeast"/>
        <w:ind w:firstLine="600"/>
        <w:divId w:val="2076314352"/>
        <w:rPr>
          <w:rFonts w:hint="eastAsia"/>
          <w:sz w:val="30"/>
          <w:szCs w:val="30"/>
        </w:rPr>
      </w:pPr>
      <w:r>
        <w:rPr>
          <w:rFonts w:hint="eastAsia"/>
          <w:sz w:val="30"/>
          <w:szCs w:val="30"/>
        </w:rPr>
        <w:t>辩护人胡某，广东某律师事务所律师。</w:t>
      </w:r>
    </w:p>
    <w:p w14:paraId="508E3416" w14:textId="77777777" w:rsidR="003A29AC" w:rsidRDefault="003A29AC">
      <w:pPr>
        <w:spacing w:line="500" w:lineRule="atLeast"/>
        <w:ind w:firstLine="600"/>
        <w:divId w:val="726607712"/>
        <w:rPr>
          <w:rFonts w:hint="eastAsia"/>
          <w:sz w:val="30"/>
          <w:szCs w:val="30"/>
        </w:rPr>
      </w:pPr>
      <w:r>
        <w:rPr>
          <w:rFonts w:hint="eastAsia"/>
          <w:sz w:val="30"/>
          <w:szCs w:val="30"/>
        </w:rPr>
        <w:t>被告人陈某甲，男，</w:t>
      </w:r>
      <w:r>
        <w:rPr>
          <w:rFonts w:hint="eastAsia"/>
          <w:sz w:val="30"/>
          <w:szCs w:val="30"/>
        </w:rPr>
        <w:t>1984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日出生，汉族，本科文化，户籍所在地：深圳市宝安区某号某楼，在工商银行深圳市某支行工作。</w:t>
      </w:r>
    </w:p>
    <w:p w14:paraId="7A7107BB" w14:textId="77777777" w:rsidR="003A29AC" w:rsidRDefault="003A29AC">
      <w:pPr>
        <w:spacing w:line="500" w:lineRule="atLeast"/>
        <w:ind w:firstLine="600"/>
        <w:divId w:val="828327633"/>
        <w:rPr>
          <w:rFonts w:hint="eastAsia"/>
          <w:sz w:val="30"/>
          <w:szCs w:val="30"/>
        </w:rPr>
      </w:pPr>
      <w:r>
        <w:rPr>
          <w:rFonts w:hint="eastAsia"/>
          <w:sz w:val="30"/>
          <w:szCs w:val="30"/>
        </w:rPr>
        <w:t>辩护人冯某，广东某律师事务所律师。</w:t>
      </w:r>
    </w:p>
    <w:p w14:paraId="5D4285AC" w14:textId="77777777" w:rsidR="003A29AC" w:rsidRDefault="003A29AC">
      <w:pPr>
        <w:spacing w:line="500" w:lineRule="atLeast"/>
        <w:ind w:firstLine="600"/>
        <w:divId w:val="1667783637"/>
        <w:rPr>
          <w:rFonts w:hint="eastAsia"/>
          <w:sz w:val="30"/>
          <w:szCs w:val="30"/>
        </w:rPr>
      </w:pPr>
      <w:r>
        <w:rPr>
          <w:rFonts w:hint="eastAsia"/>
          <w:sz w:val="30"/>
          <w:szCs w:val="30"/>
        </w:rPr>
        <w:t>被告人王某甲，男，</w:t>
      </w:r>
      <w:r>
        <w:rPr>
          <w:rFonts w:hint="eastAsia"/>
          <w:sz w:val="30"/>
          <w:szCs w:val="30"/>
        </w:rPr>
        <w:t>l984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日出生，汉族，初中文化，户籍所在地：四川省蓬溪县，在深圳市某贸易公司工作。</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日因犯故意伤害罪被四川省蓬溪县人民法院判处有期徒刑三年，缓刑四年。</w:t>
      </w:r>
    </w:p>
    <w:p w14:paraId="5C0EF152" w14:textId="77777777" w:rsidR="003A29AC" w:rsidRDefault="003A29AC">
      <w:pPr>
        <w:spacing w:line="500" w:lineRule="atLeast"/>
        <w:ind w:firstLine="600"/>
        <w:divId w:val="408045892"/>
        <w:rPr>
          <w:rFonts w:hint="eastAsia"/>
          <w:sz w:val="30"/>
          <w:szCs w:val="30"/>
        </w:rPr>
      </w:pPr>
      <w:r>
        <w:rPr>
          <w:rFonts w:hint="eastAsia"/>
          <w:sz w:val="30"/>
          <w:szCs w:val="30"/>
        </w:rPr>
        <w:t>辩护人戴某，广东某律师事务所律师。</w:t>
      </w:r>
    </w:p>
    <w:p w14:paraId="444CCED3" w14:textId="77777777" w:rsidR="003A29AC" w:rsidRDefault="003A29AC">
      <w:pPr>
        <w:spacing w:line="500" w:lineRule="atLeast"/>
        <w:ind w:firstLine="600"/>
        <w:divId w:val="1115103090"/>
        <w:rPr>
          <w:rFonts w:hint="eastAsia"/>
          <w:sz w:val="30"/>
          <w:szCs w:val="30"/>
        </w:rPr>
      </w:pPr>
      <w:r>
        <w:rPr>
          <w:rFonts w:hint="eastAsia"/>
          <w:sz w:val="30"/>
          <w:szCs w:val="30"/>
        </w:rPr>
        <w:t>被告人阮某，男，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日出生，汉族，大专文化，户籍所在地：湖北省郧西县，在深圳市某贸易公司工作。</w:t>
      </w:r>
    </w:p>
    <w:p w14:paraId="51A74E0B" w14:textId="77777777" w:rsidR="003A29AC" w:rsidRDefault="003A29AC">
      <w:pPr>
        <w:spacing w:line="500" w:lineRule="atLeast"/>
        <w:ind w:firstLine="600"/>
        <w:divId w:val="1880360821"/>
        <w:rPr>
          <w:rFonts w:hint="eastAsia"/>
          <w:sz w:val="30"/>
          <w:szCs w:val="30"/>
        </w:rPr>
      </w:pPr>
      <w:r>
        <w:rPr>
          <w:rFonts w:hint="eastAsia"/>
          <w:sz w:val="30"/>
          <w:szCs w:val="30"/>
        </w:rPr>
        <w:t>辩护人董某，广东某律师事务所律师。</w:t>
      </w:r>
    </w:p>
    <w:p w14:paraId="1A69CA39" w14:textId="77777777" w:rsidR="003A29AC" w:rsidRDefault="003A29AC">
      <w:pPr>
        <w:spacing w:line="500" w:lineRule="atLeast"/>
        <w:ind w:firstLine="600"/>
        <w:divId w:val="813253863"/>
        <w:rPr>
          <w:rFonts w:hint="eastAsia"/>
          <w:sz w:val="30"/>
          <w:szCs w:val="30"/>
        </w:rPr>
      </w:pPr>
      <w:r>
        <w:rPr>
          <w:rFonts w:hint="eastAsia"/>
          <w:sz w:val="30"/>
          <w:szCs w:val="30"/>
        </w:rPr>
        <w:t>被告人谢某，男，</w:t>
      </w:r>
      <w:r>
        <w:rPr>
          <w:rFonts w:hint="eastAsia"/>
          <w:sz w:val="30"/>
          <w:szCs w:val="30"/>
        </w:rPr>
        <w:t>1977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日出生，汉族，初中文化，户籍所在地：湖北省郧西县，无业。</w:t>
      </w:r>
    </w:p>
    <w:p w14:paraId="677FB875" w14:textId="77777777" w:rsidR="003A29AC" w:rsidRDefault="003A29AC">
      <w:pPr>
        <w:spacing w:line="500" w:lineRule="atLeast"/>
        <w:ind w:firstLine="600"/>
        <w:divId w:val="1554080605"/>
        <w:rPr>
          <w:rFonts w:hint="eastAsia"/>
          <w:sz w:val="30"/>
          <w:szCs w:val="30"/>
        </w:rPr>
      </w:pPr>
      <w:r>
        <w:rPr>
          <w:rFonts w:hint="eastAsia"/>
          <w:sz w:val="30"/>
          <w:szCs w:val="30"/>
        </w:rPr>
        <w:t>被告人李某，男，</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日出生，汉族，大专文化，户籍所在地：湖南省永州市，在深圳市某贸易公司工作。</w:t>
      </w:r>
    </w:p>
    <w:p w14:paraId="29D452D9" w14:textId="77777777" w:rsidR="003A29AC" w:rsidRDefault="003A29AC">
      <w:pPr>
        <w:spacing w:line="500" w:lineRule="atLeast"/>
        <w:ind w:firstLine="600"/>
        <w:divId w:val="37054213"/>
        <w:rPr>
          <w:rFonts w:hint="eastAsia"/>
          <w:sz w:val="30"/>
          <w:szCs w:val="30"/>
        </w:rPr>
      </w:pPr>
      <w:r>
        <w:rPr>
          <w:rFonts w:hint="eastAsia"/>
          <w:sz w:val="30"/>
          <w:szCs w:val="30"/>
        </w:rPr>
        <w:t>辩护人经某，广东某律师事务所律师。</w:t>
      </w:r>
    </w:p>
    <w:p w14:paraId="517B095A" w14:textId="77777777" w:rsidR="003A29AC" w:rsidRDefault="003A29AC">
      <w:pPr>
        <w:spacing w:line="500" w:lineRule="atLeast"/>
        <w:ind w:firstLine="600"/>
        <w:divId w:val="1282490919"/>
        <w:rPr>
          <w:rFonts w:hint="eastAsia"/>
          <w:sz w:val="30"/>
          <w:szCs w:val="30"/>
        </w:rPr>
      </w:pPr>
      <w:r>
        <w:rPr>
          <w:rFonts w:hint="eastAsia"/>
          <w:sz w:val="30"/>
          <w:szCs w:val="30"/>
        </w:rPr>
        <w:t>上述六被告人均因本案于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日被抓获，同日被刑事拘留，同年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日被逮捕，现均羁押于深圳市南山区看守所。</w:t>
      </w:r>
    </w:p>
    <w:p w14:paraId="78229636" w14:textId="77777777" w:rsidR="003A29AC" w:rsidRDefault="003A29AC">
      <w:pPr>
        <w:spacing w:line="500" w:lineRule="atLeast"/>
        <w:ind w:firstLine="600"/>
        <w:divId w:val="2051493951"/>
        <w:rPr>
          <w:rFonts w:hint="eastAsia"/>
          <w:sz w:val="30"/>
          <w:szCs w:val="30"/>
        </w:rPr>
      </w:pPr>
      <w:r>
        <w:rPr>
          <w:rFonts w:hint="eastAsia"/>
          <w:sz w:val="30"/>
          <w:szCs w:val="30"/>
        </w:rPr>
        <w:lastRenderedPageBreak/>
        <w:t>深圳市南山区人民检察院以深南检刑诉（</w:t>
      </w:r>
      <w:r>
        <w:rPr>
          <w:rFonts w:hint="eastAsia"/>
          <w:sz w:val="30"/>
          <w:szCs w:val="30"/>
        </w:rPr>
        <w:t>2013</w:t>
      </w:r>
      <w:r>
        <w:rPr>
          <w:rFonts w:hint="eastAsia"/>
          <w:sz w:val="30"/>
          <w:szCs w:val="30"/>
        </w:rPr>
        <w:t>）</w:t>
      </w:r>
      <w:r>
        <w:rPr>
          <w:rFonts w:hint="eastAsia"/>
          <w:sz w:val="30"/>
          <w:szCs w:val="30"/>
        </w:rPr>
        <w:t>1336</w:t>
      </w:r>
      <w:r>
        <w:rPr>
          <w:rFonts w:hint="eastAsia"/>
          <w:sz w:val="30"/>
          <w:szCs w:val="30"/>
        </w:rPr>
        <w:t>号起诉书指控被告人易峰犯行贿罪、非法拘禁罪，被告人陈某甲、王某甲、阮某、谢某、李某犯非法拘禁罪一案，本院于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受理后，依法组成合议庭，适用简易程序公开开庭审理了本案。公诉机关指派检察员张诚出庭支持公诉。被告人易峰及其辩护人胡某、被告人陈某甲及其辩护人冯某、被告人王某甲及其辩护人戴某、被告人阮某及其辩护人董某、被告人谢某、被告人李某及其辩护人经某到庭参加了诉讼。本案现已审理终结。</w:t>
      </w:r>
    </w:p>
    <w:p w14:paraId="61E9919F" w14:textId="77777777" w:rsidR="003A29AC" w:rsidRDefault="003A29AC">
      <w:pPr>
        <w:spacing w:line="500" w:lineRule="atLeast"/>
        <w:ind w:firstLine="600"/>
        <w:divId w:val="71512891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月间，被告人易峰为了给一些在深圳不具有购房资格的投资者办理虚假完税证明并从中谋取非法利益，向深圳市地税局宝安分局某地税所办税大厅协税员苏某（另案处理）行贿人民币</w:t>
      </w:r>
      <w:r>
        <w:rPr>
          <w:rFonts w:hint="eastAsia"/>
          <w:sz w:val="30"/>
          <w:szCs w:val="30"/>
        </w:rPr>
        <w:t>24.9</w:t>
      </w:r>
      <w:r>
        <w:rPr>
          <w:rFonts w:hint="eastAsia"/>
          <w:sz w:val="30"/>
          <w:szCs w:val="30"/>
        </w:rPr>
        <w:t>万元。</w:t>
      </w:r>
      <w:r>
        <w:rPr>
          <w:rFonts w:hint="eastAsia"/>
          <w:sz w:val="30"/>
          <w:szCs w:val="30"/>
        </w:rPr>
        <w:t>20l2</w:t>
      </w:r>
      <w:r>
        <w:rPr>
          <w:rFonts w:hint="eastAsia"/>
          <w:sz w:val="30"/>
          <w:szCs w:val="30"/>
        </w:rPr>
        <w:t>年</w:t>
      </w:r>
      <w:r>
        <w:rPr>
          <w:rFonts w:hint="eastAsia"/>
          <w:sz w:val="30"/>
          <w:szCs w:val="30"/>
        </w:rPr>
        <w:t>l2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月间，被告人易峰向帮其办理虚假完税证明的深圳市宝安区地方税务局某税所办税大厅协税员邓某（另案处理）行贿人民币</w:t>
      </w:r>
      <w:r>
        <w:rPr>
          <w:rFonts w:hint="eastAsia"/>
          <w:sz w:val="30"/>
          <w:szCs w:val="30"/>
        </w:rPr>
        <w:t>30</w:t>
      </w:r>
      <w:r>
        <w:rPr>
          <w:rFonts w:hint="eastAsia"/>
          <w:sz w:val="30"/>
          <w:szCs w:val="30"/>
        </w:rPr>
        <w:t>万元。在此期间，为了让虚假完税证明在进行房产转移登记的资料审核时能够顺利通过，易峰向深圳市房地产权登记中心某科的蒋某（另案处理）行贿人民币</w:t>
      </w:r>
      <w:r>
        <w:rPr>
          <w:rFonts w:hint="eastAsia"/>
          <w:sz w:val="30"/>
          <w:szCs w:val="30"/>
        </w:rPr>
        <w:t>4</w:t>
      </w:r>
      <w:r>
        <w:rPr>
          <w:rFonts w:hint="eastAsia"/>
          <w:sz w:val="30"/>
          <w:szCs w:val="30"/>
        </w:rPr>
        <w:t>万元。</w:t>
      </w:r>
    </w:p>
    <w:p w14:paraId="58847247" w14:textId="77777777" w:rsidR="003A29AC" w:rsidRDefault="003A29AC">
      <w:pPr>
        <w:spacing w:line="500" w:lineRule="atLeast"/>
        <w:ind w:firstLine="600"/>
        <w:divId w:val="2082019246"/>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月底，被害人张某乙在深圳市南山区某商城二楼经营某酒吧。因酒吧装修等事宜，张某乙向被告人陈某甲、王某甲等人借款</w:t>
      </w:r>
      <w:r>
        <w:rPr>
          <w:rFonts w:hint="eastAsia"/>
          <w:sz w:val="30"/>
          <w:szCs w:val="30"/>
        </w:rPr>
        <w:t>10</w:t>
      </w:r>
      <w:r>
        <w:rPr>
          <w:rFonts w:hint="eastAsia"/>
          <w:sz w:val="30"/>
          <w:szCs w:val="30"/>
        </w:rPr>
        <w:t>万元人民币。后经王某甲等人多次追讨，张某乙均未按时偿还债务。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19</w:t>
      </w:r>
      <w:r>
        <w:rPr>
          <w:rFonts w:hint="eastAsia"/>
          <w:sz w:val="30"/>
          <w:szCs w:val="30"/>
        </w:rPr>
        <w:t>时许，被告人易峰、陈某甲、王某甲、阮某、谢某、李某等人一起到某酒吧向张某乙追讨债务，张某乙仍未偿还债务。易峰等人遂决定将张某乙带到深圳市龙华新区控制起来。当日</w:t>
      </w:r>
      <w:r>
        <w:rPr>
          <w:rFonts w:hint="eastAsia"/>
          <w:sz w:val="30"/>
          <w:szCs w:val="30"/>
        </w:rPr>
        <w:t>22</w:t>
      </w:r>
      <w:r>
        <w:rPr>
          <w:rFonts w:hint="eastAsia"/>
          <w:sz w:val="30"/>
          <w:szCs w:val="30"/>
        </w:rPr>
        <w:t>时许，阮某与谢某强行将张某乙拉上易峰驾驶的小汽车并将其带至深圳市龙华新区和平路龙某宾馆某房，后又转至某房。其间，易峰、陈某甲、王某甲、阮某、谢某、李某等人一直在宾馆看守，不让张某乙离开，并向其索要债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2</w:t>
      </w:r>
      <w:r>
        <w:rPr>
          <w:rFonts w:hint="eastAsia"/>
          <w:sz w:val="30"/>
          <w:szCs w:val="30"/>
        </w:rPr>
        <w:t>时许，公安机关在上述宾馆某房解救了张某乙，并抓获被告人易峰、陈某甲、王某甲、谢某、李某等人。</w:t>
      </w:r>
    </w:p>
    <w:p w14:paraId="6C20EEBF" w14:textId="77777777" w:rsidR="003A29AC" w:rsidRDefault="003A29AC">
      <w:pPr>
        <w:spacing w:line="500" w:lineRule="atLeast"/>
        <w:ind w:firstLine="600"/>
        <w:divId w:val="1802261488"/>
        <w:rPr>
          <w:rFonts w:hint="eastAsia"/>
          <w:sz w:val="30"/>
          <w:szCs w:val="30"/>
        </w:rPr>
      </w:pPr>
      <w:r>
        <w:rPr>
          <w:rFonts w:hint="eastAsia"/>
          <w:sz w:val="30"/>
          <w:szCs w:val="30"/>
        </w:rPr>
        <w:t>为证实上述指控，公诉机关向本院提交了被害人张某乙的陈述，证人陈某乙、张某甲、牛某、易某、沈某、王某乙、陈某丙、苏某、邓某、蒋某的证言，抓获经过，被告人身份情况及前科情况，现场勘查笔录及照片，辨认笔录，宾馆监控录像，各被告人的供述和辩解等经庭审示证、质证的证据证实，足以认定。</w:t>
      </w:r>
    </w:p>
    <w:p w14:paraId="4674173D" w14:textId="77777777" w:rsidR="003A29AC" w:rsidRDefault="003A29AC">
      <w:pPr>
        <w:spacing w:line="500" w:lineRule="atLeast"/>
        <w:ind w:firstLine="600"/>
        <w:divId w:val="1167556188"/>
        <w:rPr>
          <w:rFonts w:hint="eastAsia"/>
          <w:sz w:val="30"/>
          <w:szCs w:val="30"/>
        </w:rPr>
      </w:pPr>
      <w:r>
        <w:rPr>
          <w:rFonts w:hint="eastAsia"/>
          <w:sz w:val="30"/>
          <w:szCs w:val="30"/>
        </w:rPr>
        <w:t>公诉机关认为，被告人易峰为谋取不正当利益，给予国家工作人员财物，情节特别严重，应以行贿罪追究其刑事责任；被告人易峰、陈某甲、王某甲、阮某、谢某、李某为索取债务，非法剥夺他人人身自由，应以非法拘禁罪追究各自的刑事责任，并建议本院对被告人易峰判处十年以上有期徒刑，对被告人陈某甲、王某甲、阮某、谢某、李某判处一年以下有期徒刑。</w:t>
      </w:r>
    </w:p>
    <w:p w14:paraId="6EAC50C1" w14:textId="77777777" w:rsidR="003A29AC" w:rsidRDefault="003A29AC">
      <w:pPr>
        <w:spacing w:line="500" w:lineRule="atLeast"/>
        <w:ind w:firstLine="600"/>
        <w:divId w:val="899636063"/>
        <w:rPr>
          <w:rFonts w:hint="eastAsia"/>
          <w:sz w:val="30"/>
          <w:szCs w:val="30"/>
        </w:rPr>
      </w:pPr>
      <w:r>
        <w:rPr>
          <w:rFonts w:hint="eastAsia"/>
          <w:sz w:val="30"/>
          <w:szCs w:val="30"/>
        </w:rPr>
        <w:t>被告人易峰对公诉机关指控其犯行贿罪、非法拘禁罪均无异议，但认为其向苏某行贿的数额应为</w:t>
      </w:r>
      <w:r>
        <w:rPr>
          <w:rFonts w:hint="eastAsia"/>
          <w:sz w:val="30"/>
          <w:szCs w:val="30"/>
        </w:rPr>
        <w:t>15.1</w:t>
      </w:r>
      <w:r>
        <w:rPr>
          <w:rFonts w:hint="eastAsia"/>
          <w:sz w:val="30"/>
          <w:szCs w:val="30"/>
        </w:rPr>
        <w:t>万元，公诉机关指控该项数额为</w:t>
      </w:r>
      <w:r>
        <w:rPr>
          <w:rFonts w:hint="eastAsia"/>
          <w:sz w:val="30"/>
          <w:szCs w:val="30"/>
        </w:rPr>
        <w:t>24.9</w:t>
      </w:r>
      <w:r>
        <w:rPr>
          <w:rFonts w:hint="eastAsia"/>
          <w:sz w:val="30"/>
          <w:szCs w:val="30"/>
        </w:rPr>
        <w:t>万元系在</w:t>
      </w:r>
      <w:r>
        <w:rPr>
          <w:rFonts w:hint="eastAsia"/>
          <w:sz w:val="30"/>
          <w:szCs w:val="30"/>
        </w:rPr>
        <w:t>15.1</w:t>
      </w:r>
      <w:r>
        <w:rPr>
          <w:rFonts w:hint="eastAsia"/>
          <w:sz w:val="30"/>
          <w:szCs w:val="30"/>
        </w:rPr>
        <w:t>万元的基础上加</w:t>
      </w:r>
      <w:r>
        <w:rPr>
          <w:rFonts w:hint="eastAsia"/>
          <w:sz w:val="30"/>
          <w:szCs w:val="30"/>
        </w:rPr>
        <w:t>9.8</w:t>
      </w:r>
      <w:r>
        <w:rPr>
          <w:rFonts w:hint="eastAsia"/>
          <w:sz w:val="30"/>
          <w:szCs w:val="30"/>
        </w:rPr>
        <w:t>万元得来，但该</w:t>
      </w:r>
      <w:r>
        <w:rPr>
          <w:rFonts w:hint="eastAsia"/>
          <w:sz w:val="30"/>
          <w:szCs w:val="30"/>
        </w:rPr>
        <w:t>9.8</w:t>
      </w:r>
      <w:r>
        <w:rPr>
          <w:rFonts w:hint="eastAsia"/>
          <w:sz w:val="30"/>
          <w:szCs w:val="30"/>
        </w:rPr>
        <w:t>万元原已包括在</w:t>
      </w:r>
      <w:r>
        <w:rPr>
          <w:rFonts w:hint="eastAsia"/>
          <w:sz w:val="30"/>
          <w:szCs w:val="30"/>
        </w:rPr>
        <w:t>15.1</w:t>
      </w:r>
      <w:r>
        <w:rPr>
          <w:rFonts w:hint="eastAsia"/>
          <w:sz w:val="30"/>
          <w:szCs w:val="30"/>
        </w:rPr>
        <w:t>万元内，该</w:t>
      </w:r>
      <w:r>
        <w:rPr>
          <w:rFonts w:hint="eastAsia"/>
          <w:sz w:val="30"/>
          <w:szCs w:val="30"/>
        </w:rPr>
        <w:t>9.8</w:t>
      </w:r>
      <w:r>
        <w:rPr>
          <w:rFonts w:hint="eastAsia"/>
          <w:sz w:val="30"/>
          <w:szCs w:val="30"/>
        </w:rPr>
        <w:t>万元系重复计算，对公诉机关指控的其他犯罪事实无异议。其辩护人辩称：</w:t>
      </w:r>
      <w:r>
        <w:rPr>
          <w:rFonts w:hint="eastAsia"/>
          <w:sz w:val="30"/>
          <w:szCs w:val="30"/>
        </w:rPr>
        <w:t>1</w:t>
      </w:r>
      <w:r>
        <w:rPr>
          <w:rFonts w:hint="eastAsia"/>
          <w:sz w:val="30"/>
          <w:szCs w:val="30"/>
        </w:rPr>
        <w:t>、易峰作为公司的股东仅履行出资义务。并未参与实际运营，本案发生时才知悉被害人欠款未还，其亦未参与对被害人的谈判、控制、看守、言语恐吓、身体接触，只是根据王某甲的指示，开车载着被害人到达拘禁地点。在非法拘禁案中其既不是犯意的发起者，也不是行为的召集者，也不是犯罪行为的积极参与者，在案件中起次要作用，认定为从犯。</w:t>
      </w:r>
      <w:r>
        <w:rPr>
          <w:rFonts w:hint="eastAsia"/>
          <w:sz w:val="30"/>
          <w:szCs w:val="30"/>
        </w:rPr>
        <w:t>2</w:t>
      </w:r>
      <w:r>
        <w:rPr>
          <w:rFonts w:hint="eastAsia"/>
          <w:sz w:val="30"/>
          <w:szCs w:val="30"/>
        </w:rPr>
        <w:t>、被害人在非法拘禁的</w:t>
      </w:r>
      <w:r>
        <w:rPr>
          <w:rFonts w:hint="eastAsia"/>
          <w:sz w:val="30"/>
          <w:szCs w:val="30"/>
        </w:rPr>
        <w:t>30</w:t>
      </w:r>
      <w:r>
        <w:rPr>
          <w:rFonts w:hint="eastAsia"/>
          <w:sz w:val="30"/>
          <w:szCs w:val="30"/>
        </w:rPr>
        <w:t>个小时中，各被告人并未控制他的手机，并未禁止被害人与外界联系，被害人完全可以通过电话报警或者短信报警，鉴于非法拘禁案的发生，被害人未能及时报警存在重大过错，应对各被告人减轻处罚。</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日，宝安区人民检察院对郑某受贿向易峰调查取证，易峰对邓某行贿的事实供认不讳，并且主动交代侦查机关尚未掌握的其向蒋某行贿的事实。易峰在被追诉前主动交代行贿行为，依法可以减轻处罚或免除处罚。</w:t>
      </w:r>
      <w:r>
        <w:rPr>
          <w:rFonts w:hint="eastAsia"/>
          <w:sz w:val="30"/>
          <w:szCs w:val="30"/>
        </w:rPr>
        <w:t>4</w:t>
      </w:r>
      <w:r>
        <w:rPr>
          <w:rFonts w:hint="eastAsia"/>
          <w:sz w:val="30"/>
          <w:szCs w:val="30"/>
        </w:rPr>
        <w:t>、易峰向苏某行贿的数额为</w:t>
      </w:r>
      <w:r>
        <w:rPr>
          <w:rFonts w:hint="eastAsia"/>
          <w:sz w:val="30"/>
          <w:szCs w:val="30"/>
        </w:rPr>
        <w:t>15.1</w:t>
      </w:r>
      <w:r>
        <w:rPr>
          <w:rFonts w:hint="eastAsia"/>
          <w:sz w:val="30"/>
          <w:szCs w:val="30"/>
        </w:rPr>
        <w:t>万元而非</w:t>
      </w:r>
      <w:r>
        <w:rPr>
          <w:rFonts w:hint="eastAsia"/>
          <w:sz w:val="30"/>
          <w:szCs w:val="30"/>
        </w:rPr>
        <w:t>24.9</w:t>
      </w:r>
      <w:r>
        <w:rPr>
          <w:rFonts w:hint="eastAsia"/>
          <w:sz w:val="30"/>
          <w:szCs w:val="30"/>
        </w:rPr>
        <w:t>万元，向三人行贿总额为</w:t>
      </w:r>
      <w:r>
        <w:rPr>
          <w:rFonts w:hint="eastAsia"/>
          <w:sz w:val="30"/>
          <w:szCs w:val="30"/>
        </w:rPr>
        <w:t>49.1</w:t>
      </w:r>
      <w:r>
        <w:rPr>
          <w:rFonts w:hint="eastAsia"/>
          <w:sz w:val="30"/>
          <w:szCs w:val="30"/>
        </w:rPr>
        <w:t>万元。</w:t>
      </w:r>
      <w:r>
        <w:rPr>
          <w:rFonts w:hint="eastAsia"/>
          <w:sz w:val="30"/>
          <w:szCs w:val="30"/>
        </w:rPr>
        <w:t>5</w:t>
      </w:r>
      <w:r>
        <w:rPr>
          <w:rFonts w:hint="eastAsia"/>
          <w:sz w:val="30"/>
          <w:szCs w:val="30"/>
        </w:rPr>
        <w:t>、易峰系</w:t>
      </w:r>
      <w:r>
        <w:rPr>
          <w:rFonts w:hint="eastAsia"/>
          <w:sz w:val="30"/>
          <w:szCs w:val="30"/>
        </w:rPr>
        <w:t>初犯、偶犯，且自愿认罪，真诚悔罪。</w:t>
      </w:r>
    </w:p>
    <w:p w14:paraId="63A2F4E5" w14:textId="77777777" w:rsidR="003A29AC" w:rsidRDefault="003A29AC">
      <w:pPr>
        <w:spacing w:line="500" w:lineRule="atLeast"/>
        <w:ind w:firstLine="600"/>
        <w:divId w:val="1664578579"/>
        <w:rPr>
          <w:rFonts w:hint="eastAsia"/>
          <w:sz w:val="30"/>
          <w:szCs w:val="30"/>
        </w:rPr>
      </w:pPr>
      <w:r>
        <w:rPr>
          <w:rFonts w:hint="eastAsia"/>
          <w:sz w:val="30"/>
          <w:szCs w:val="30"/>
        </w:rPr>
        <w:t>被告人陈某甲当庭认罪，并对公诉机关指控的犯罪事实无异议；其辩护人辩称：</w:t>
      </w:r>
      <w:r>
        <w:rPr>
          <w:rFonts w:hint="eastAsia"/>
          <w:sz w:val="30"/>
          <w:szCs w:val="30"/>
        </w:rPr>
        <w:t>1</w:t>
      </w:r>
      <w:r>
        <w:rPr>
          <w:rFonts w:hint="eastAsia"/>
          <w:sz w:val="30"/>
          <w:szCs w:val="30"/>
        </w:rPr>
        <w:t>、陈某甲没有参与事先的预谋，只是接到王某甲的电话告知到酒吧讨债，起初并没有非法拘禁被害人的故意，后来事情的发展是被告人陈某甲无法控制。被害人无法还债时，是易峰等人把被害人带到龙华新区控制，被告人只是看守被害人，其只去了宾馆三次，目的是收账，没有殴打、威胁被害人。王某甲称其为“老板”目的是吓唬被害人，不能证明陈某甲在本案的真实作用，应认定陈某甲为从犯。</w:t>
      </w:r>
      <w:r>
        <w:rPr>
          <w:rFonts w:hint="eastAsia"/>
          <w:sz w:val="30"/>
          <w:szCs w:val="30"/>
        </w:rPr>
        <w:t>2</w:t>
      </w:r>
      <w:r>
        <w:rPr>
          <w:rFonts w:hint="eastAsia"/>
          <w:sz w:val="30"/>
          <w:szCs w:val="30"/>
        </w:rPr>
        <w:t>、陈某甲认罪态度较好，具有悔罪表现，可以从轻处罚。</w:t>
      </w:r>
      <w:r>
        <w:rPr>
          <w:rFonts w:hint="eastAsia"/>
          <w:sz w:val="30"/>
          <w:szCs w:val="30"/>
        </w:rPr>
        <w:t>3</w:t>
      </w:r>
      <w:r>
        <w:rPr>
          <w:rFonts w:hint="eastAsia"/>
          <w:sz w:val="30"/>
          <w:szCs w:val="30"/>
        </w:rPr>
        <w:t>、被害人存在一定的过错，依法可减轻处罚。</w:t>
      </w:r>
      <w:r>
        <w:rPr>
          <w:rFonts w:hint="eastAsia"/>
          <w:sz w:val="30"/>
          <w:szCs w:val="30"/>
        </w:rPr>
        <w:t>4</w:t>
      </w:r>
      <w:r>
        <w:rPr>
          <w:rFonts w:hint="eastAsia"/>
          <w:sz w:val="30"/>
          <w:szCs w:val="30"/>
        </w:rPr>
        <w:t>、陈某甲系初犯、偶犯、无前科，且犯罪情节轻微，主观恶性不大，社会危害性较小，应酌情从轻处罚。</w:t>
      </w:r>
    </w:p>
    <w:p w14:paraId="7D99EDE6" w14:textId="77777777" w:rsidR="003A29AC" w:rsidRDefault="003A29AC">
      <w:pPr>
        <w:spacing w:line="500" w:lineRule="atLeast"/>
        <w:ind w:firstLine="600"/>
        <w:divId w:val="752118779"/>
        <w:rPr>
          <w:rFonts w:hint="eastAsia"/>
          <w:sz w:val="30"/>
          <w:szCs w:val="30"/>
        </w:rPr>
      </w:pPr>
      <w:r>
        <w:rPr>
          <w:rFonts w:hint="eastAsia"/>
          <w:sz w:val="30"/>
          <w:szCs w:val="30"/>
        </w:rPr>
        <w:t>被告人王某甲当庭认罪，并对公诉机关指控的犯罪事实无异议；其辩护人辩称：</w:t>
      </w:r>
      <w:r>
        <w:rPr>
          <w:rFonts w:hint="eastAsia"/>
          <w:sz w:val="30"/>
          <w:szCs w:val="30"/>
        </w:rPr>
        <w:t>1</w:t>
      </w:r>
      <w:r>
        <w:rPr>
          <w:rFonts w:hint="eastAsia"/>
          <w:sz w:val="30"/>
          <w:szCs w:val="30"/>
        </w:rPr>
        <w:t>、整个案件中都是听从陈某甲的安排，做了陈某甲交代的工作，只是在做帮助公司发展客户和催客户还款的工作，系从犯。</w:t>
      </w:r>
      <w:r>
        <w:rPr>
          <w:rFonts w:hint="eastAsia"/>
          <w:sz w:val="30"/>
          <w:szCs w:val="30"/>
        </w:rPr>
        <w:t>2</w:t>
      </w:r>
      <w:r>
        <w:rPr>
          <w:rFonts w:hint="eastAsia"/>
          <w:sz w:val="30"/>
          <w:szCs w:val="30"/>
        </w:rPr>
        <w:t>、王某甲在被害人从某被带走及在酒店留置期间，都在中间做协调，同时也向其他三名公司股东请示是否可以放被害人离开，但没有得到允许，由此可见，王某甲主观恶性不大、情节轻微。</w:t>
      </w:r>
      <w:r>
        <w:rPr>
          <w:rFonts w:hint="eastAsia"/>
          <w:sz w:val="30"/>
          <w:szCs w:val="30"/>
        </w:rPr>
        <w:t>3</w:t>
      </w:r>
      <w:r>
        <w:rPr>
          <w:rFonts w:hint="eastAsia"/>
          <w:sz w:val="30"/>
          <w:szCs w:val="30"/>
        </w:rPr>
        <w:t>、王某甲主动交代犯罪事实，认罪态度较好，没有造成大的影响或严重的后果，其社会危害性小，酌情从轻处罚。</w:t>
      </w:r>
      <w:r>
        <w:rPr>
          <w:rFonts w:hint="eastAsia"/>
          <w:sz w:val="30"/>
          <w:szCs w:val="30"/>
        </w:rPr>
        <w:t>4</w:t>
      </w:r>
      <w:r>
        <w:rPr>
          <w:rFonts w:hint="eastAsia"/>
          <w:sz w:val="30"/>
          <w:szCs w:val="30"/>
        </w:rPr>
        <w:t>、本案系民间借款纠纷引起的犯罪，希望对被告人从轻、减轻处罚。</w:t>
      </w:r>
      <w:r>
        <w:rPr>
          <w:rFonts w:hint="eastAsia"/>
          <w:sz w:val="30"/>
          <w:szCs w:val="30"/>
        </w:rPr>
        <w:t>5</w:t>
      </w:r>
      <w:r>
        <w:rPr>
          <w:rFonts w:hint="eastAsia"/>
          <w:sz w:val="30"/>
          <w:szCs w:val="30"/>
        </w:rPr>
        <w:t>、王某甲积极坦白、配合公安工作并当庭认罪，认罪态度好。</w:t>
      </w:r>
    </w:p>
    <w:p w14:paraId="1548824C" w14:textId="77777777" w:rsidR="003A29AC" w:rsidRDefault="003A29AC">
      <w:pPr>
        <w:spacing w:line="500" w:lineRule="atLeast"/>
        <w:ind w:firstLine="600"/>
        <w:divId w:val="585110826"/>
        <w:rPr>
          <w:rFonts w:hint="eastAsia"/>
          <w:sz w:val="30"/>
          <w:szCs w:val="30"/>
        </w:rPr>
      </w:pPr>
      <w:r>
        <w:rPr>
          <w:rFonts w:hint="eastAsia"/>
          <w:sz w:val="30"/>
          <w:szCs w:val="30"/>
        </w:rPr>
        <w:t>被告人阮某当庭认罪，并对公诉机关指控的犯罪事实无异议；其辩护人辩称：</w:t>
      </w:r>
      <w:r>
        <w:rPr>
          <w:rFonts w:hint="eastAsia"/>
          <w:sz w:val="30"/>
          <w:szCs w:val="30"/>
        </w:rPr>
        <w:t>1</w:t>
      </w:r>
      <w:r>
        <w:rPr>
          <w:rFonts w:hint="eastAsia"/>
          <w:sz w:val="30"/>
          <w:szCs w:val="30"/>
        </w:rPr>
        <w:t>、被害人欠债不还有过错在先，系多次索债未果才进行拘禁。其虽受拘禁，但未完全限制人身自由、未剥夺通信自由、饮食休息，其还与其弟弟一起拖延时间致使刚好达到法定非法拘禁时间。</w:t>
      </w:r>
      <w:r>
        <w:rPr>
          <w:rFonts w:hint="eastAsia"/>
          <w:sz w:val="30"/>
          <w:szCs w:val="30"/>
        </w:rPr>
        <w:t>2</w:t>
      </w:r>
      <w:r>
        <w:rPr>
          <w:rFonts w:hint="eastAsia"/>
          <w:sz w:val="30"/>
          <w:szCs w:val="30"/>
        </w:rPr>
        <w:t>、被告人在拘禁期间并未对被告人打骂，并非是看管被害人的主要成员。</w:t>
      </w:r>
      <w:r>
        <w:rPr>
          <w:rFonts w:hint="eastAsia"/>
          <w:sz w:val="30"/>
          <w:szCs w:val="30"/>
        </w:rPr>
        <w:t>3</w:t>
      </w:r>
      <w:r>
        <w:rPr>
          <w:rFonts w:hint="eastAsia"/>
          <w:sz w:val="30"/>
          <w:szCs w:val="30"/>
        </w:rPr>
        <w:t>、在公安机关抓获其他被告人时阮某不在现场，得知其他几位股东被带到派出所后，其主动投案，有自首情节。</w:t>
      </w:r>
      <w:r>
        <w:rPr>
          <w:rFonts w:hint="eastAsia"/>
          <w:sz w:val="30"/>
          <w:szCs w:val="30"/>
        </w:rPr>
        <w:t>4</w:t>
      </w:r>
      <w:r>
        <w:rPr>
          <w:rFonts w:hint="eastAsia"/>
          <w:sz w:val="30"/>
          <w:szCs w:val="30"/>
        </w:rPr>
        <w:t>、阮某系初犯、偶犯，无前科，认罪态度较好，有悔罪表现。</w:t>
      </w:r>
    </w:p>
    <w:p w14:paraId="19BB6D43" w14:textId="77777777" w:rsidR="003A29AC" w:rsidRDefault="003A29AC">
      <w:pPr>
        <w:spacing w:line="500" w:lineRule="atLeast"/>
        <w:ind w:firstLine="600"/>
        <w:divId w:val="192963862"/>
        <w:rPr>
          <w:rFonts w:hint="eastAsia"/>
          <w:sz w:val="30"/>
          <w:szCs w:val="30"/>
        </w:rPr>
      </w:pPr>
      <w:r>
        <w:rPr>
          <w:rFonts w:hint="eastAsia"/>
          <w:sz w:val="30"/>
          <w:szCs w:val="30"/>
        </w:rPr>
        <w:t>被告人谢某当庭认罪，并对公诉机关指控的犯罪事实无异议。</w:t>
      </w:r>
    </w:p>
    <w:p w14:paraId="465B5A0A" w14:textId="77777777" w:rsidR="003A29AC" w:rsidRDefault="003A29AC">
      <w:pPr>
        <w:spacing w:line="500" w:lineRule="atLeast"/>
        <w:ind w:firstLine="600"/>
        <w:divId w:val="700086624"/>
        <w:rPr>
          <w:rFonts w:hint="eastAsia"/>
          <w:sz w:val="30"/>
          <w:szCs w:val="30"/>
        </w:rPr>
      </w:pPr>
      <w:r>
        <w:rPr>
          <w:rFonts w:hint="eastAsia"/>
          <w:sz w:val="30"/>
          <w:szCs w:val="30"/>
        </w:rPr>
        <w:t>被告人李某当庭认罪，并对公诉机关指控的犯罪事实无异议，其辩护人辩称：</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下午，王某甲等人打电话要李某一起跟他们去找张某乙收借款时，李某在外陪客户，并未一同前去。李某到酒吧时，王某甲等人已经在谈还款事宜，期间出钱雇人及叫人来撑场面之事李某均未参与；在带张某乙走的过程中，李某也未有拉拽、恐吓等协助带走张某乙的行为。</w:t>
      </w:r>
      <w:r>
        <w:rPr>
          <w:rFonts w:hint="eastAsia"/>
          <w:sz w:val="30"/>
          <w:szCs w:val="30"/>
        </w:rPr>
        <w:t>2</w:t>
      </w:r>
      <w:r>
        <w:rPr>
          <w:rFonts w:hint="eastAsia"/>
          <w:sz w:val="30"/>
          <w:szCs w:val="30"/>
        </w:rPr>
        <w:t>、在拘禁期间，李某只是去谈还钱方案，并未有“禁”的行为，并未打骂、恐吓的行为。</w:t>
      </w:r>
      <w:r>
        <w:rPr>
          <w:rFonts w:hint="eastAsia"/>
          <w:sz w:val="30"/>
          <w:szCs w:val="30"/>
        </w:rPr>
        <w:t>3</w:t>
      </w:r>
      <w:r>
        <w:rPr>
          <w:rFonts w:hint="eastAsia"/>
          <w:sz w:val="30"/>
          <w:szCs w:val="30"/>
        </w:rPr>
        <w:t>、被害人及其弟弟拖延报警时间，导致构成法定构成刑事追诉的时限。该“拘禁”行为并未给被害人造成严重后果，被害人至今仍未归还任何借款。</w:t>
      </w:r>
      <w:r>
        <w:rPr>
          <w:rFonts w:hint="eastAsia"/>
          <w:sz w:val="30"/>
          <w:szCs w:val="30"/>
        </w:rPr>
        <w:t>4</w:t>
      </w:r>
      <w:r>
        <w:rPr>
          <w:rFonts w:hint="eastAsia"/>
          <w:sz w:val="30"/>
          <w:szCs w:val="30"/>
        </w:rPr>
        <w:t>、李某系从犯，犯罪情节轻微，社会危害性小。</w:t>
      </w:r>
    </w:p>
    <w:p w14:paraId="3999FC0A" w14:textId="77777777" w:rsidR="003A29AC" w:rsidRDefault="003A29AC">
      <w:pPr>
        <w:spacing w:line="500" w:lineRule="atLeast"/>
        <w:ind w:firstLine="600"/>
        <w:divId w:val="26222964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月间，被告人易峰为了给一些在深圳不具有购房资格的投资者办理虚假完税证明并从中谋取非法利益，分别向深圳市地税局宝安分局某地税所办税大厅协税员苏某（另案处理）行贿人民币</w:t>
      </w:r>
      <w:r>
        <w:rPr>
          <w:rFonts w:hint="eastAsia"/>
          <w:sz w:val="30"/>
          <w:szCs w:val="30"/>
        </w:rPr>
        <w:t>15.1</w:t>
      </w:r>
      <w:r>
        <w:rPr>
          <w:rFonts w:hint="eastAsia"/>
          <w:sz w:val="30"/>
          <w:szCs w:val="30"/>
        </w:rPr>
        <w:t>万元和</w:t>
      </w:r>
      <w:r>
        <w:rPr>
          <w:rFonts w:hint="eastAsia"/>
          <w:sz w:val="30"/>
          <w:szCs w:val="30"/>
        </w:rPr>
        <w:t>9.8</w:t>
      </w:r>
      <w:r>
        <w:rPr>
          <w:rFonts w:hint="eastAsia"/>
          <w:sz w:val="30"/>
          <w:szCs w:val="30"/>
        </w:rPr>
        <w:t>万元。</w:t>
      </w:r>
      <w:r>
        <w:rPr>
          <w:rFonts w:hint="eastAsia"/>
          <w:sz w:val="30"/>
          <w:szCs w:val="30"/>
        </w:rPr>
        <w:t>20l2</w:t>
      </w:r>
      <w:r>
        <w:rPr>
          <w:rFonts w:hint="eastAsia"/>
          <w:sz w:val="30"/>
          <w:szCs w:val="30"/>
        </w:rPr>
        <w:t>年</w:t>
      </w:r>
      <w:r>
        <w:rPr>
          <w:rFonts w:hint="eastAsia"/>
          <w:sz w:val="30"/>
          <w:szCs w:val="30"/>
        </w:rPr>
        <w:t>l2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月间，被告人易峰向帮其办理虚假完税证明的深圳市宝安区地方税务局某税所办税大厅协税员邓某（另案处理）行贿人民币</w:t>
      </w:r>
      <w:r>
        <w:rPr>
          <w:rFonts w:hint="eastAsia"/>
          <w:sz w:val="30"/>
          <w:szCs w:val="30"/>
        </w:rPr>
        <w:t>30</w:t>
      </w:r>
      <w:r>
        <w:rPr>
          <w:rFonts w:hint="eastAsia"/>
          <w:sz w:val="30"/>
          <w:szCs w:val="30"/>
        </w:rPr>
        <w:t>万元。在此期间，为了让虚假完税证明在进行房产转移登记的资料审核时能够顺利通过，易峰向深圳市房地产权登记中心某登记科的蒋某（另案处理）行贿人民币</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日，被告人易峰向侦查机关供述了其向苏某和邓某行贿的事实。其中，被告人易峰在</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17</w:t>
      </w:r>
      <w:r>
        <w:rPr>
          <w:rFonts w:hint="eastAsia"/>
          <w:sz w:val="30"/>
          <w:szCs w:val="30"/>
        </w:rPr>
        <w:t>时</w:t>
      </w:r>
      <w:r>
        <w:rPr>
          <w:rFonts w:hint="eastAsia"/>
          <w:sz w:val="30"/>
          <w:szCs w:val="30"/>
        </w:rPr>
        <w:t>08</w:t>
      </w:r>
      <w:r>
        <w:rPr>
          <w:rFonts w:hint="eastAsia"/>
          <w:sz w:val="30"/>
          <w:szCs w:val="30"/>
        </w:rPr>
        <w:t>分至当日</w:t>
      </w:r>
      <w:r>
        <w:rPr>
          <w:rFonts w:hint="eastAsia"/>
          <w:sz w:val="30"/>
          <w:szCs w:val="30"/>
        </w:rPr>
        <w:t>20</w:t>
      </w:r>
      <w:r>
        <w:rPr>
          <w:rFonts w:hint="eastAsia"/>
          <w:sz w:val="30"/>
          <w:szCs w:val="30"/>
        </w:rPr>
        <w:t>时的笔录中供述向苏某行贿</w:t>
      </w:r>
      <w:r>
        <w:rPr>
          <w:rFonts w:hint="eastAsia"/>
          <w:sz w:val="30"/>
          <w:szCs w:val="30"/>
        </w:rPr>
        <w:t>10</w:t>
      </w:r>
      <w:r>
        <w:rPr>
          <w:rFonts w:hint="eastAsia"/>
          <w:sz w:val="30"/>
          <w:szCs w:val="30"/>
        </w:rPr>
        <w:t>多万元，向邓某行贿</w:t>
      </w:r>
      <w:r>
        <w:rPr>
          <w:rFonts w:hint="eastAsia"/>
          <w:sz w:val="30"/>
          <w:szCs w:val="30"/>
        </w:rPr>
        <w:t>30</w:t>
      </w:r>
      <w:r>
        <w:rPr>
          <w:rFonts w:hint="eastAsia"/>
          <w:sz w:val="30"/>
          <w:szCs w:val="30"/>
        </w:rPr>
        <w:t>万元；当日</w:t>
      </w:r>
      <w:r>
        <w:rPr>
          <w:rFonts w:hint="eastAsia"/>
          <w:sz w:val="30"/>
          <w:szCs w:val="30"/>
        </w:rPr>
        <w:t>20</w:t>
      </w:r>
      <w:r>
        <w:rPr>
          <w:rFonts w:hint="eastAsia"/>
          <w:sz w:val="30"/>
          <w:szCs w:val="30"/>
        </w:rPr>
        <w:t>时</w:t>
      </w:r>
      <w:r>
        <w:rPr>
          <w:rFonts w:hint="eastAsia"/>
          <w:sz w:val="30"/>
          <w:szCs w:val="30"/>
        </w:rPr>
        <w:t>48</w:t>
      </w:r>
      <w:r>
        <w:rPr>
          <w:rFonts w:hint="eastAsia"/>
          <w:sz w:val="30"/>
          <w:szCs w:val="30"/>
        </w:rPr>
        <w:t>分至</w:t>
      </w:r>
      <w:r>
        <w:rPr>
          <w:rFonts w:hint="eastAsia"/>
          <w:sz w:val="30"/>
          <w:szCs w:val="30"/>
        </w:rPr>
        <w:t>21</w:t>
      </w:r>
      <w:r>
        <w:rPr>
          <w:rFonts w:hint="eastAsia"/>
          <w:sz w:val="30"/>
          <w:szCs w:val="30"/>
        </w:rPr>
        <w:t>时</w:t>
      </w:r>
      <w:r>
        <w:rPr>
          <w:rFonts w:hint="eastAsia"/>
          <w:sz w:val="30"/>
          <w:szCs w:val="30"/>
        </w:rPr>
        <w:t>23</w:t>
      </w:r>
      <w:r>
        <w:rPr>
          <w:rFonts w:hint="eastAsia"/>
          <w:sz w:val="30"/>
          <w:szCs w:val="30"/>
        </w:rPr>
        <w:t>分的笔录中供述其向苏某行贿</w:t>
      </w:r>
      <w:r>
        <w:rPr>
          <w:rFonts w:hint="eastAsia"/>
          <w:sz w:val="30"/>
          <w:szCs w:val="30"/>
        </w:rPr>
        <w:t>12.5</w:t>
      </w:r>
      <w:r>
        <w:rPr>
          <w:rFonts w:hint="eastAsia"/>
          <w:sz w:val="30"/>
          <w:szCs w:val="30"/>
        </w:rPr>
        <w:t>万元，向邓某行贿</w:t>
      </w:r>
      <w:r>
        <w:rPr>
          <w:rFonts w:hint="eastAsia"/>
          <w:sz w:val="30"/>
          <w:szCs w:val="30"/>
        </w:rPr>
        <w:t>30</w:t>
      </w:r>
      <w:r>
        <w:rPr>
          <w:rFonts w:hint="eastAsia"/>
          <w:sz w:val="30"/>
          <w:szCs w:val="30"/>
        </w:rPr>
        <w:t>万元；当日</w:t>
      </w:r>
      <w:r>
        <w:rPr>
          <w:rFonts w:hint="eastAsia"/>
          <w:sz w:val="30"/>
          <w:szCs w:val="30"/>
        </w:rPr>
        <w:t>21</w:t>
      </w:r>
      <w:r>
        <w:rPr>
          <w:rFonts w:hint="eastAsia"/>
          <w:sz w:val="30"/>
          <w:szCs w:val="30"/>
        </w:rPr>
        <w:t>时</w:t>
      </w:r>
      <w:r>
        <w:rPr>
          <w:rFonts w:hint="eastAsia"/>
          <w:sz w:val="30"/>
          <w:szCs w:val="30"/>
        </w:rPr>
        <w:t>30</w:t>
      </w:r>
      <w:r>
        <w:rPr>
          <w:rFonts w:hint="eastAsia"/>
          <w:sz w:val="30"/>
          <w:szCs w:val="30"/>
        </w:rPr>
        <w:t>分至</w:t>
      </w:r>
      <w:r>
        <w:rPr>
          <w:rFonts w:hint="eastAsia"/>
          <w:sz w:val="30"/>
          <w:szCs w:val="30"/>
        </w:rPr>
        <w:t>21</w:t>
      </w:r>
      <w:r>
        <w:rPr>
          <w:rFonts w:hint="eastAsia"/>
          <w:sz w:val="30"/>
          <w:szCs w:val="30"/>
        </w:rPr>
        <w:t>时</w:t>
      </w:r>
      <w:r>
        <w:rPr>
          <w:rFonts w:hint="eastAsia"/>
          <w:sz w:val="30"/>
          <w:szCs w:val="30"/>
        </w:rPr>
        <w:t>57</w:t>
      </w:r>
      <w:r>
        <w:rPr>
          <w:rFonts w:hint="eastAsia"/>
          <w:sz w:val="30"/>
          <w:szCs w:val="30"/>
        </w:rPr>
        <w:t>分的笔录中供述其向蒋某行贿</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日，深圳市宝安区人民检察院以行贿罪决定对被告人易峰立案。</w:t>
      </w:r>
    </w:p>
    <w:p w14:paraId="6366CD45" w14:textId="77777777" w:rsidR="003A29AC" w:rsidRDefault="003A29AC">
      <w:pPr>
        <w:spacing w:line="500" w:lineRule="atLeast"/>
        <w:ind w:firstLine="600"/>
        <w:divId w:val="1285842437"/>
        <w:rPr>
          <w:rFonts w:hint="eastAsia"/>
          <w:sz w:val="30"/>
          <w:szCs w:val="30"/>
        </w:rPr>
      </w:pPr>
      <w:r>
        <w:rPr>
          <w:rFonts w:hint="eastAsia"/>
          <w:sz w:val="30"/>
          <w:szCs w:val="30"/>
        </w:rPr>
        <w:t>公诉机关指控各被告人犯非法拘禁罪的事实属实。另查，被告人阮某于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日主动向公安机关投案。</w:t>
      </w:r>
    </w:p>
    <w:p w14:paraId="79DDAE66" w14:textId="77777777" w:rsidR="003A29AC" w:rsidRDefault="003A29AC">
      <w:pPr>
        <w:spacing w:line="500" w:lineRule="atLeast"/>
        <w:ind w:firstLine="600"/>
        <w:divId w:val="1822455832"/>
        <w:rPr>
          <w:rFonts w:hint="eastAsia"/>
          <w:sz w:val="30"/>
          <w:szCs w:val="30"/>
        </w:rPr>
      </w:pPr>
      <w:r>
        <w:rPr>
          <w:rFonts w:hint="eastAsia"/>
          <w:sz w:val="30"/>
          <w:szCs w:val="30"/>
        </w:rPr>
        <w:t>上述事实，被告人陈某甲、王某甲、阮某、谢某、李某在开庭审理时均无异议，并有下列经庭审示证、质证的证据为证，足资认定：</w:t>
      </w:r>
    </w:p>
    <w:p w14:paraId="48787332" w14:textId="77777777" w:rsidR="003A29AC" w:rsidRDefault="003A29AC">
      <w:pPr>
        <w:spacing w:line="500" w:lineRule="atLeast"/>
        <w:ind w:firstLine="600"/>
        <w:divId w:val="1483155211"/>
        <w:rPr>
          <w:rFonts w:hint="eastAsia"/>
          <w:sz w:val="30"/>
          <w:szCs w:val="30"/>
        </w:rPr>
      </w:pPr>
      <w:r>
        <w:rPr>
          <w:rFonts w:hint="eastAsia"/>
          <w:sz w:val="30"/>
          <w:szCs w:val="30"/>
        </w:rPr>
        <w:t>1</w:t>
      </w:r>
      <w:r>
        <w:rPr>
          <w:rFonts w:hint="eastAsia"/>
          <w:sz w:val="30"/>
          <w:szCs w:val="30"/>
        </w:rPr>
        <w:t>、非法拘禁案证据：</w:t>
      </w:r>
    </w:p>
    <w:p w14:paraId="4FE80D9E" w14:textId="77777777" w:rsidR="003A29AC" w:rsidRDefault="003A29AC">
      <w:pPr>
        <w:spacing w:line="500" w:lineRule="atLeast"/>
        <w:ind w:firstLine="600"/>
        <w:divId w:val="1554535218"/>
        <w:rPr>
          <w:rFonts w:hint="eastAsia"/>
          <w:sz w:val="30"/>
          <w:szCs w:val="30"/>
        </w:rPr>
      </w:pPr>
      <w:r>
        <w:rPr>
          <w:rFonts w:hint="eastAsia"/>
          <w:sz w:val="30"/>
          <w:szCs w:val="30"/>
        </w:rPr>
        <w:t>抓获经过、到案经过、被告人身份情况，证人陈某乙、牛某、张某甲、沈某、易某、王某乙、陈某丙的证言，被害人张某乙、张某丙的陈述，各被告人的供述与辩解，勘验、检查笔录，宾馆录像。</w:t>
      </w:r>
    </w:p>
    <w:p w14:paraId="145F590B" w14:textId="77777777" w:rsidR="003A29AC" w:rsidRDefault="003A29AC">
      <w:pPr>
        <w:spacing w:line="500" w:lineRule="atLeast"/>
        <w:ind w:firstLine="600"/>
        <w:divId w:val="1244340974"/>
        <w:rPr>
          <w:rFonts w:hint="eastAsia"/>
          <w:sz w:val="30"/>
          <w:szCs w:val="30"/>
        </w:rPr>
      </w:pPr>
      <w:r>
        <w:rPr>
          <w:rFonts w:hint="eastAsia"/>
          <w:sz w:val="30"/>
          <w:szCs w:val="30"/>
        </w:rPr>
        <w:t>2</w:t>
      </w:r>
      <w:r>
        <w:rPr>
          <w:rFonts w:hint="eastAsia"/>
          <w:sz w:val="30"/>
          <w:szCs w:val="30"/>
        </w:rPr>
        <w:t>、行贿案件的证据：</w:t>
      </w:r>
    </w:p>
    <w:p w14:paraId="28E7AB07" w14:textId="77777777" w:rsidR="003A29AC" w:rsidRDefault="003A29AC">
      <w:pPr>
        <w:spacing w:line="500" w:lineRule="atLeast"/>
        <w:ind w:firstLine="600"/>
        <w:divId w:val="400375349"/>
        <w:rPr>
          <w:rFonts w:hint="eastAsia"/>
          <w:sz w:val="30"/>
          <w:szCs w:val="30"/>
        </w:rPr>
      </w:pPr>
      <w:r>
        <w:rPr>
          <w:rFonts w:hint="eastAsia"/>
          <w:sz w:val="30"/>
          <w:szCs w:val="30"/>
        </w:rPr>
        <w:t>1</w:t>
      </w:r>
      <w:r>
        <w:rPr>
          <w:rFonts w:hint="eastAsia"/>
          <w:sz w:val="30"/>
          <w:szCs w:val="30"/>
        </w:rPr>
        <w:t>、被告人易峰的供述和辩解：其在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17</w:t>
      </w:r>
      <w:r>
        <w:rPr>
          <w:rFonts w:hint="eastAsia"/>
          <w:sz w:val="30"/>
          <w:szCs w:val="30"/>
        </w:rPr>
        <w:t>时</w:t>
      </w:r>
      <w:r>
        <w:rPr>
          <w:rFonts w:hint="eastAsia"/>
          <w:sz w:val="30"/>
          <w:szCs w:val="30"/>
        </w:rPr>
        <w:t>08</w:t>
      </w:r>
      <w:r>
        <w:rPr>
          <w:rFonts w:hint="eastAsia"/>
          <w:sz w:val="30"/>
          <w:szCs w:val="30"/>
        </w:rPr>
        <w:t>分至当日</w:t>
      </w:r>
      <w:r>
        <w:rPr>
          <w:rFonts w:hint="eastAsia"/>
          <w:sz w:val="30"/>
          <w:szCs w:val="30"/>
        </w:rPr>
        <w:t>20</w:t>
      </w:r>
      <w:r>
        <w:rPr>
          <w:rFonts w:hint="eastAsia"/>
          <w:sz w:val="30"/>
          <w:szCs w:val="30"/>
        </w:rPr>
        <w:t>时的笔录中承认向苏某行贿</w:t>
      </w:r>
      <w:r>
        <w:rPr>
          <w:rFonts w:hint="eastAsia"/>
          <w:sz w:val="30"/>
          <w:szCs w:val="30"/>
        </w:rPr>
        <w:t>10</w:t>
      </w:r>
      <w:r>
        <w:rPr>
          <w:rFonts w:hint="eastAsia"/>
          <w:sz w:val="30"/>
          <w:szCs w:val="30"/>
        </w:rPr>
        <w:t>多万元，向邓某行贿</w:t>
      </w:r>
      <w:r>
        <w:rPr>
          <w:rFonts w:hint="eastAsia"/>
          <w:sz w:val="30"/>
          <w:szCs w:val="30"/>
        </w:rPr>
        <w:t>30</w:t>
      </w:r>
      <w:r>
        <w:rPr>
          <w:rFonts w:hint="eastAsia"/>
          <w:sz w:val="30"/>
          <w:szCs w:val="30"/>
        </w:rPr>
        <w:t>万元；当日</w:t>
      </w:r>
      <w:r>
        <w:rPr>
          <w:rFonts w:hint="eastAsia"/>
          <w:sz w:val="30"/>
          <w:szCs w:val="30"/>
        </w:rPr>
        <w:t>20</w:t>
      </w:r>
      <w:r>
        <w:rPr>
          <w:rFonts w:hint="eastAsia"/>
          <w:sz w:val="30"/>
          <w:szCs w:val="30"/>
        </w:rPr>
        <w:t>时</w:t>
      </w:r>
      <w:r>
        <w:rPr>
          <w:rFonts w:hint="eastAsia"/>
          <w:sz w:val="30"/>
          <w:szCs w:val="30"/>
        </w:rPr>
        <w:t>48</w:t>
      </w:r>
      <w:r>
        <w:rPr>
          <w:rFonts w:hint="eastAsia"/>
          <w:sz w:val="30"/>
          <w:szCs w:val="30"/>
        </w:rPr>
        <w:t>分至</w:t>
      </w:r>
      <w:r>
        <w:rPr>
          <w:rFonts w:hint="eastAsia"/>
          <w:sz w:val="30"/>
          <w:szCs w:val="30"/>
        </w:rPr>
        <w:t>21</w:t>
      </w:r>
      <w:r>
        <w:rPr>
          <w:rFonts w:hint="eastAsia"/>
          <w:sz w:val="30"/>
          <w:szCs w:val="30"/>
        </w:rPr>
        <w:t>时</w:t>
      </w:r>
      <w:r>
        <w:rPr>
          <w:rFonts w:hint="eastAsia"/>
          <w:sz w:val="30"/>
          <w:szCs w:val="30"/>
        </w:rPr>
        <w:t>23</w:t>
      </w:r>
      <w:r>
        <w:rPr>
          <w:rFonts w:hint="eastAsia"/>
          <w:sz w:val="30"/>
          <w:szCs w:val="30"/>
        </w:rPr>
        <w:t>分的笔录中承认向苏某行贿</w:t>
      </w:r>
      <w:r>
        <w:rPr>
          <w:rFonts w:hint="eastAsia"/>
          <w:sz w:val="30"/>
          <w:szCs w:val="30"/>
        </w:rPr>
        <w:t>12.5</w:t>
      </w:r>
      <w:r>
        <w:rPr>
          <w:rFonts w:hint="eastAsia"/>
          <w:sz w:val="30"/>
          <w:szCs w:val="30"/>
        </w:rPr>
        <w:t>万元，向邓某行贿</w:t>
      </w:r>
      <w:r>
        <w:rPr>
          <w:rFonts w:hint="eastAsia"/>
          <w:sz w:val="30"/>
          <w:szCs w:val="30"/>
        </w:rPr>
        <w:t>30</w:t>
      </w:r>
      <w:r>
        <w:rPr>
          <w:rFonts w:hint="eastAsia"/>
          <w:sz w:val="30"/>
          <w:szCs w:val="30"/>
        </w:rPr>
        <w:t>万元；当日</w:t>
      </w:r>
      <w:r>
        <w:rPr>
          <w:rFonts w:hint="eastAsia"/>
          <w:sz w:val="30"/>
          <w:szCs w:val="30"/>
        </w:rPr>
        <w:t>21</w:t>
      </w:r>
      <w:r>
        <w:rPr>
          <w:rFonts w:hint="eastAsia"/>
          <w:sz w:val="30"/>
          <w:szCs w:val="30"/>
        </w:rPr>
        <w:t>时</w:t>
      </w:r>
      <w:r>
        <w:rPr>
          <w:rFonts w:hint="eastAsia"/>
          <w:sz w:val="30"/>
          <w:szCs w:val="30"/>
        </w:rPr>
        <w:t>30</w:t>
      </w:r>
      <w:r>
        <w:rPr>
          <w:rFonts w:hint="eastAsia"/>
          <w:sz w:val="30"/>
          <w:szCs w:val="30"/>
        </w:rPr>
        <w:t>分至</w:t>
      </w:r>
      <w:r>
        <w:rPr>
          <w:rFonts w:hint="eastAsia"/>
          <w:sz w:val="30"/>
          <w:szCs w:val="30"/>
        </w:rPr>
        <w:t>21</w:t>
      </w:r>
      <w:r>
        <w:rPr>
          <w:rFonts w:hint="eastAsia"/>
          <w:sz w:val="30"/>
          <w:szCs w:val="30"/>
        </w:rPr>
        <w:t>时</w:t>
      </w:r>
      <w:r>
        <w:rPr>
          <w:rFonts w:hint="eastAsia"/>
          <w:sz w:val="30"/>
          <w:szCs w:val="30"/>
        </w:rPr>
        <w:t>57</w:t>
      </w:r>
      <w:r>
        <w:rPr>
          <w:rFonts w:hint="eastAsia"/>
          <w:sz w:val="30"/>
          <w:szCs w:val="30"/>
        </w:rPr>
        <w:t>分的笔录中承认向蒋某行贿</w:t>
      </w:r>
      <w:r>
        <w:rPr>
          <w:rFonts w:hint="eastAsia"/>
          <w:sz w:val="30"/>
          <w:szCs w:val="30"/>
        </w:rPr>
        <w:t>5</w:t>
      </w:r>
      <w:r>
        <w:rPr>
          <w:rFonts w:hint="eastAsia"/>
          <w:sz w:val="30"/>
          <w:szCs w:val="30"/>
        </w:rPr>
        <w:t>万元。</w:t>
      </w:r>
    </w:p>
    <w:p w14:paraId="5A98EF94" w14:textId="77777777" w:rsidR="003A29AC" w:rsidRDefault="003A29AC">
      <w:pPr>
        <w:spacing w:line="500" w:lineRule="atLeast"/>
        <w:ind w:firstLine="600"/>
        <w:divId w:val="534192654"/>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笔录：承认其在从事房产交易中介业务过程中，为使一些因在深圳缺少个税缴交记录而无购房资格的人能够在深圳购房，通过向当时在相关政府机关工作的苏某、邓某和蒋某行贿的方式办理个税完税证明，从而达到帮助客户在深圳购买房产的目的。前期其按照每人</w:t>
      </w:r>
      <w:r>
        <w:rPr>
          <w:rFonts w:hint="eastAsia"/>
          <w:sz w:val="30"/>
          <w:szCs w:val="30"/>
        </w:rPr>
        <w:t>7000</w:t>
      </w:r>
      <w:r>
        <w:rPr>
          <w:rFonts w:hint="eastAsia"/>
          <w:sz w:val="30"/>
          <w:szCs w:val="30"/>
        </w:rPr>
        <w:t>元或</w:t>
      </w:r>
      <w:r>
        <w:rPr>
          <w:rFonts w:hint="eastAsia"/>
          <w:sz w:val="30"/>
          <w:szCs w:val="30"/>
        </w:rPr>
        <w:t>8000</w:t>
      </w:r>
      <w:r>
        <w:rPr>
          <w:rFonts w:hint="eastAsia"/>
          <w:sz w:val="30"/>
          <w:szCs w:val="30"/>
        </w:rPr>
        <w:t>元的标准向客户收费，并向行贿对象按照每人次</w:t>
      </w:r>
      <w:r>
        <w:rPr>
          <w:rFonts w:hint="eastAsia"/>
          <w:sz w:val="30"/>
          <w:szCs w:val="30"/>
        </w:rPr>
        <w:t>5000</w:t>
      </w:r>
      <w:r>
        <w:rPr>
          <w:rFonts w:hint="eastAsia"/>
          <w:sz w:val="30"/>
          <w:szCs w:val="30"/>
        </w:rPr>
        <w:t>元的标准行贿，剩余部分由其本人获得；后期因政策越来越严，其请邓某帮忙办理时向客户收费的标准提高到了每人</w:t>
      </w:r>
      <w:r>
        <w:rPr>
          <w:rFonts w:hint="eastAsia"/>
          <w:sz w:val="30"/>
          <w:szCs w:val="30"/>
        </w:rPr>
        <w:t>20000</w:t>
      </w:r>
      <w:r>
        <w:rPr>
          <w:rFonts w:hint="eastAsia"/>
          <w:sz w:val="30"/>
          <w:szCs w:val="30"/>
        </w:rPr>
        <w:t>元。具体行贿情节如下：</w:t>
      </w:r>
    </w:p>
    <w:p w14:paraId="382BD7E8" w14:textId="77777777" w:rsidR="003A29AC" w:rsidRDefault="003A29AC">
      <w:pPr>
        <w:spacing w:line="500" w:lineRule="atLeast"/>
        <w:ind w:firstLine="600"/>
        <w:divId w:val="1984846689"/>
        <w:rPr>
          <w:rFonts w:hint="eastAsia"/>
          <w:sz w:val="30"/>
          <w:szCs w:val="30"/>
        </w:rPr>
      </w:pPr>
      <w:r>
        <w:rPr>
          <w:rFonts w:hint="eastAsia"/>
          <w:sz w:val="30"/>
          <w:szCs w:val="30"/>
        </w:rPr>
        <w:t>2011</w:t>
      </w:r>
      <w:r>
        <w:rPr>
          <w:rFonts w:hint="eastAsia"/>
          <w:sz w:val="30"/>
          <w:szCs w:val="30"/>
        </w:rPr>
        <w:t>年上半年，其认识了苏某后，知道苏某在某税务所工作，可以打个人所得税单，其就按照每人次</w:t>
      </w:r>
      <w:r>
        <w:rPr>
          <w:rFonts w:hint="eastAsia"/>
          <w:sz w:val="30"/>
          <w:szCs w:val="30"/>
        </w:rPr>
        <w:t>5000</w:t>
      </w:r>
      <w:r>
        <w:rPr>
          <w:rFonts w:hint="eastAsia"/>
          <w:sz w:val="30"/>
          <w:szCs w:val="30"/>
        </w:rPr>
        <w:t>元的标准找苏某办理了</w:t>
      </w:r>
      <w:r>
        <w:rPr>
          <w:rFonts w:hint="eastAsia"/>
          <w:sz w:val="30"/>
          <w:szCs w:val="30"/>
        </w:rPr>
        <w:t>31</w:t>
      </w:r>
      <w:r>
        <w:rPr>
          <w:rFonts w:hint="eastAsia"/>
          <w:sz w:val="30"/>
          <w:szCs w:val="30"/>
        </w:rPr>
        <w:t>人次的个税完税证明，这</w:t>
      </w:r>
      <w:r>
        <w:rPr>
          <w:rFonts w:hint="eastAsia"/>
          <w:sz w:val="30"/>
          <w:szCs w:val="30"/>
        </w:rPr>
        <w:t>31</w:t>
      </w:r>
      <w:r>
        <w:rPr>
          <w:rFonts w:hint="eastAsia"/>
          <w:sz w:val="30"/>
          <w:szCs w:val="30"/>
        </w:rPr>
        <w:t>人次中有一次是一对双胞胎合买一套房，这两人其只向苏某行贿了</w:t>
      </w:r>
      <w:r>
        <w:rPr>
          <w:rFonts w:hint="eastAsia"/>
          <w:sz w:val="30"/>
          <w:szCs w:val="30"/>
        </w:rPr>
        <w:t>6000</w:t>
      </w:r>
      <w:r>
        <w:rPr>
          <w:rFonts w:hint="eastAsia"/>
          <w:sz w:val="30"/>
          <w:szCs w:val="30"/>
        </w:rPr>
        <w:t>元，其他</w:t>
      </w:r>
      <w:r>
        <w:rPr>
          <w:rFonts w:hint="eastAsia"/>
          <w:sz w:val="30"/>
          <w:szCs w:val="30"/>
        </w:rPr>
        <w:t>29</w:t>
      </w:r>
      <w:r>
        <w:rPr>
          <w:rFonts w:hint="eastAsia"/>
          <w:sz w:val="30"/>
          <w:szCs w:val="30"/>
        </w:rPr>
        <w:t>人次均是</w:t>
      </w:r>
      <w:r>
        <w:rPr>
          <w:rFonts w:hint="eastAsia"/>
          <w:sz w:val="30"/>
          <w:szCs w:val="30"/>
        </w:rPr>
        <w:t>5000</w:t>
      </w:r>
      <w:r>
        <w:rPr>
          <w:rFonts w:hint="eastAsia"/>
          <w:sz w:val="30"/>
          <w:szCs w:val="30"/>
        </w:rPr>
        <w:t>元的标准，故其向苏行贿了</w:t>
      </w:r>
      <w:r>
        <w:rPr>
          <w:rFonts w:hint="eastAsia"/>
          <w:sz w:val="30"/>
          <w:szCs w:val="30"/>
        </w:rPr>
        <w:t>151000</w:t>
      </w:r>
      <w:r>
        <w:rPr>
          <w:rFonts w:hint="eastAsia"/>
          <w:sz w:val="30"/>
          <w:szCs w:val="30"/>
        </w:rPr>
        <w:t>元；后期苏某跟其说他没有权限办理个税补交了，但他可以找人帮忙办理，其就继续找苏某办理了</w:t>
      </w:r>
      <w:r>
        <w:rPr>
          <w:rFonts w:hint="eastAsia"/>
          <w:sz w:val="30"/>
          <w:szCs w:val="30"/>
        </w:rPr>
        <w:t>22</w:t>
      </w:r>
      <w:r>
        <w:rPr>
          <w:rFonts w:hint="eastAsia"/>
          <w:sz w:val="30"/>
          <w:szCs w:val="30"/>
        </w:rPr>
        <w:t>人次，其中有</w:t>
      </w:r>
      <w:r>
        <w:rPr>
          <w:rFonts w:hint="eastAsia"/>
          <w:sz w:val="30"/>
          <w:szCs w:val="30"/>
        </w:rPr>
        <w:t>6</w:t>
      </w:r>
      <w:r>
        <w:rPr>
          <w:rFonts w:hint="eastAsia"/>
          <w:sz w:val="30"/>
          <w:szCs w:val="30"/>
        </w:rPr>
        <w:t>人次是按照</w:t>
      </w:r>
      <w:r>
        <w:rPr>
          <w:rFonts w:hint="eastAsia"/>
          <w:sz w:val="30"/>
          <w:szCs w:val="30"/>
        </w:rPr>
        <w:t>3000</w:t>
      </w:r>
      <w:r>
        <w:rPr>
          <w:rFonts w:hint="eastAsia"/>
          <w:sz w:val="30"/>
          <w:szCs w:val="30"/>
        </w:rPr>
        <w:t>元的标准行贿，其余</w:t>
      </w:r>
      <w:r>
        <w:rPr>
          <w:rFonts w:hint="eastAsia"/>
          <w:sz w:val="30"/>
          <w:szCs w:val="30"/>
        </w:rPr>
        <w:t>16</w:t>
      </w:r>
      <w:r>
        <w:rPr>
          <w:rFonts w:hint="eastAsia"/>
          <w:sz w:val="30"/>
          <w:szCs w:val="30"/>
        </w:rPr>
        <w:t>人次按照</w:t>
      </w:r>
      <w:r>
        <w:rPr>
          <w:rFonts w:hint="eastAsia"/>
          <w:sz w:val="30"/>
          <w:szCs w:val="30"/>
        </w:rPr>
        <w:t>5000</w:t>
      </w:r>
      <w:r>
        <w:rPr>
          <w:rFonts w:hint="eastAsia"/>
          <w:sz w:val="30"/>
          <w:szCs w:val="30"/>
        </w:rPr>
        <w:t>元的标准行贿，故其又向苏某行贿了</w:t>
      </w:r>
      <w:r>
        <w:rPr>
          <w:rFonts w:hint="eastAsia"/>
          <w:sz w:val="30"/>
          <w:szCs w:val="30"/>
        </w:rPr>
        <w:t>98000</w:t>
      </w:r>
      <w:r>
        <w:rPr>
          <w:rFonts w:hint="eastAsia"/>
          <w:sz w:val="30"/>
          <w:szCs w:val="30"/>
        </w:rPr>
        <w:t>元。刚开始其不知道苏某通过谁帮忙，后来其知道苏是通过某税务所的邓某办理的。</w:t>
      </w:r>
    </w:p>
    <w:p w14:paraId="0506C2A4" w14:textId="77777777" w:rsidR="003A29AC" w:rsidRDefault="003A29AC">
      <w:pPr>
        <w:spacing w:line="500" w:lineRule="atLeast"/>
        <w:ind w:firstLine="600"/>
        <w:divId w:val="1044595122"/>
        <w:rPr>
          <w:rFonts w:hint="eastAsia"/>
          <w:sz w:val="30"/>
          <w:szCs w:val="30"/>
        </w:rPr>
      </w:pPr>
      <w:r>
        <w:rPr>
          <w:rFonts w:hint="eastAsia"/>
          <w:sz w:val="30"/>
          <w:szCs w:val="30"/>
        </w:rPr>
        <w:t>2012</w:t>
      </w:r>
      <w:r>
        <w:rPr>
          <w:rFonts w:hint="eastAsia"/>
          <w:sz w:val="30"/>
          <w:szCs w:val="30"/>
        </w:rPr>
        <w:t>年年中，其通过苏某认识了邓某后，以每人次</w:t>
      </w:r>
      <w:r>
        <w:rPr>
          <w:rFonts w:hint="eastAsia"/>
          <w:sz w:val="30"/>
          <w:szCs w:val="30"/>
        </w:rPr>
        <w:t>5000</w:t>
      </w:r>
      <w:r>
        <w:rPr>
          <w:rFonts w:hint="eastAsia"/>
          <w:sz w:val="30"/>
          <w:szCs w:val="30"/>
        </w:rPr>
        <w:t>元的标准直接通过邓某办理了</w:t>
      </w:r>
      <w:r>
        <w:rPr>
          <w:rFonts w:hint="eastAsia"/>
          <w:sz w:val="30"/>
          <w:szCs w:val="30"/>
        </w:rPr>
        <w:t>60</w:t>
      </w:r>
      <w:r>
        <w:rPr>
          <w:rFonts w:hint="eastAsia"/>
          <w:sz w:val="30"/>
          <w:szCs w:val="30"/>
        </w:rPr>
        <w:t>多人次的个税补交，共向邓行贿</w:t>
      </w:r>
      <w:r>
        <w:rPr>
          <w:rFonts w:hint="eastAsia"/>
          <w:sz w:val="30"/>
          <w:szCs w:val="30"/>
        </w:rPr>
        <w:t>30</w:t>
      </w:r>
      <w:r>
        <w:rPr>
          <w:rFonts w:hint="eastAsia"/>
          <w:sz w:val="30"/>
          <w:szCs w:val="30"/>
        </w:rPr>
        <w:t>万元，具体时间为：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月中和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月底其分别向邓某建设银行账户转账／存款</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月下旬和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月中其在大浪地税所门口分别向邓某交付现金</w:t>
      </w:r>
      <w:r>
        <w:rPr>
          <w:rFonts w:hint="eastAsia"/>
          <w:sz w:val="30"/>
          <w:szCs w:val="30"/>
        </w:rPr>
        <w:t>10</w:t>
      </w:r>
      <w:r>
        <w:rPr>
          <w:rFonts w:hint="eastAsia"/>
          <w:sz w:val="30"/>
          <w:szCs w:val="30"/>
        </w:rPr>
        <w:t>万元、</w:t>
      </w:r>
      <w:r>
        <w:rPr>
          <w:rFonts w:hint="eastAsia"/>
          <w:sz w:val="30"/>
          <w:szCs w:val="30"/>
        </w:rPr>
        <w:t>8</w:t>
      </w:r>
      <w:r>
        <w:rPr>
          <w:rFonts w:hint="eastAsia"/>
          <w:sz w:val="30"/>
          <w:szCs w:val="30"/>
        </w:rPr>
        <w:t>万元和</w:t>
      </w:r>
      <w:r>
        <w:rPr>
          <w:rFonts w:hint="eastAsia"/>
          <w:sz w:val="30"/>
          <w:szCs w:val="30"/>
        </w:rPr>
        <w:t>7</w:t>
      </w:r>
      <w:r>
        <w:rPr>
          <w:rFonts w:hint="eastAsia"/>
          <w:sz w:val="30"/>
          <w:szCs w:val="30"/>
        </w:rPr>
        <w:t>万元。</w:t>
      </w:r>
    </w:p>
    <w:p w14:paraId="6F65BB82" w14:textId="77777777" w:rsidR="003A29AC" w:rsidRDefault="003A29AC">
      <w:pPr>
        <w:spacing w:line="500" w:lineRule="atLeast"/>
        <w:ind w:firstLine="600"/>
        <w:divId w:val="1392727497"/>
        <w:rPr>
          <w:rFonts w:hint="eastAsia"/>
          <w:sz w:val="30"/>
          <w:szCs w:val="30"/>
        </w:rPr>
      </w:pPr>
      <w:r>
        <w:rPr>
          <w:rFonts w:hint="eastAsia"/>
          <w:sz w:val="30"/>
          <w:szCs w:val="30"/>
        </w:rPr>
        <w:t>其帮客户办好个税完税证明后，为使这些虚假证明在深圳市房地产权登记中心某登记科进行审核时能够顺利、快速通过审查，其从</w:t>
      </w:r>
      <w:r>
        <w:rPr>
          <w:rFonts w:hint="eastAsia"/>
          <w:sz w:val="30"/>
          <w:szCs w:val="30"/>
        </w:rPr>
        <w:t>2012</w:t>
      </w:r>
      <w:r>
        <w:rPr>
          <w:rFonts w:hint="eastAsia"/>
          <w:sz w:val="30"/>
          <w:szCs w:val="30"/>
        </w:rPr>
        <w:t>年年底开始找蒋某，向其行贿了</w:t>
      </w:r>
      <w:r>
        <w:rPr>
          <w:rFonts w:hint="eastAsia"/>
          <w:sz w:val="30"/>
          <w:szCs w:val="30"/>
        </w:rPr>
        <w:t>2</w:t>
      </w:r>
      <w:r>
        <w:rPr>
          <w:rFonts w:hint="eastAsia"/>
          <w:sz w:val="30"/>
          <w:szCs w:val="30"/>
        </w:rPr>
        <w:t>万元，具体为：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月，其在蒋某单位附近分两次给付蒋某现金</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月份，其有</w:t>
      </w:r>
      <w:r>
        <w:rPr>
          <w:rFonts w:hint="eastAsia"/>
          <w:sz w:val="30"/>
          <w:szCs w:val="30"/>
        </w:rPr>
        <w:t>2</w:t>
      </w:r>
      <w:r>
        <w:rPr>
          <w:rFonts w:hint="eastAsia"/>
          <w:sz w:val="30"/>
          <w:szCs w:val="30"/>
        </w:rPr>
        <w:t>单转移登记找蒋某帮忙，应当送给他</w:t>
      </w:r>
      <w:r>
        <w:rPr>
          <w:rFonts w:hint="eastAsia"/>
          <w:sz w:val="30"/>
          <w:szCs w:val="30"/>
        </w:rPr>
        <w:t>2</w:t>
      </w:r>
      <w:r>
        <w:rPr>
          <w:rFonts w:hint="eastAsia"/>
          <w:sz w:val="30"/>
          <w:szCs w:val="30"/>
        </w:rPr>
        <w:t>万元，但由于当时其正好帮蒋某办理</w:t>
      </w:r>
      <w:r>
        <w:rPr>
          <w:rFonts w:hint="eastAsia"/>
          <w:sz w:val="30"/>
          <w:szCs w:val="30"/>
        </w:rPr>
        <w:t>1</w:t>
      </w:r>
      <w:r>
        <w:rPr>
          <w:rFonts w:hint="eastAsia"/>
          <w:sz w:val="30"/>
          <w:szCs w:val="30"/>
        </w:rPr>
        <w:t>份完税证明，需要给其</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万元其就没有收，相当于送了他</w:t>
      </w:r>
      <w:r>
        <w:rPr>
          <w:rFonts w:hint="eastAsia"/>
          <w:sz w:val="30"/>
          <w:szCs w:val="30"/>
        </w:rPr>
        <w:t>2</w:t>
      </w:r>
      <w:r>
        <w:rPr>
          <w:rFonts w:hint="eastAsia"/>
          <w:sz w:val="30"/>
          <w:szCs w:val="30"/>
        </w:rPr>
        <w:t>万元。</w:t>
      </w:r>
    </w:p>
    <w:p w14:paraId="2CD75154" w14:textId="77777777" w:rsidR="003A29AC" w:rsidRDefault="003A29AC">
      <w:pPr>
        <w:spacing w:line="500" w:lineRule="atLeast"/>
        <w:ind w:firstLine="600"/>
        <w:divId w:val="682585890"/>
        <w:rPr>
          <w:rFonts w:hint="eastAsia"/>
          <w:sz w:val="30"/>
          <w:szCs w:val="30"/>
        </w:rPr>
      </w:pPr>
      <w:r>
        <w:rPr>
          <w:rFonts w:hint="eastAsia"/>
          <w:sz w:val="30"/>
          <w:szCs w:val="30"/>
        </w:rPr>
        <w:t>2</w:t>
      </w:r>
      <w:r>
        <w:rPr>
          <w:rFonts w:hint="eastAsia"/>
          <w:sz w:val="30"/>
          <w:szCs w:val="30"/>
        </w:rPr>
        <w:t>、证人苏某的证言：证实其</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月开始在某地税所担任协税员，</w:t>
      </w:r>
      <w:r>
        <w:rPr>
          <w:rFonts w:hint="eastAsia"/>
          <w:sz w:val="30"/>
          <w:szCs w:val="30"/>
        </w:rPr>
        <w:t>2009</w:t>
      </w:r>
      <w:r>
        <w:rPr>
          <w:rFonts w:hint="eastAsia"/>
          <w:sz w:val="30"/>
          <w:szCs w:val="30"/>
        </w:rPr>
        <w:t>年开始其负责代开发票和纳税申报等工作。大概在</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月间，其和易峰认识后，前后帮易峰办理过</w:t>
      </w:r>
      <w:r>
        <w:rPr>
          <w:rFonts w:hint="eastAsia"/>
          <w:sz w:val="30"/>
          <w:szCs w:val="30"/>
        </w:rPr>
        <w:t>31</w:t>
      </w:r>
      <w:r>
        <w:rPr>
          <w:rFonts w:hint="eastAsia"/>
          <w:sz w:val="30"/>
          <w:szCs w:val="30"/>
        </w:rPr>
        <w:t>个人的个税完税证明，收取易峰</w:t>
      </w:r>
      <w:r>
        <w:rPr>
          <w:rFonts w:hint="eastAsia"/>
          <w:sz w:val="30"/>
          <w:szCs w:val="30"/>
        </w:rPr>
        <w:t>151000</w:t>
      </w:r>
      <w:r>
        <w:rPr>
          <w:rFonts w:hint="eastAsia"/>
          <w:sz w:val="30"/>
          <w:szCs w:val="30"/>
        </w:rPr>
        <w:t>元的好处费，具体情节与易峰供述一致；后期其没有权力办理个税完税证明，易峰请你帮忙找人办理，其就找邓某办理，易峰总共通过其找邓某办理了</w:t>
      </w:r>
      <w:r>
        <w:rPr>
          <w:rFonts w:hint="eastAsia"/>
          <w:sz w:val="30"/>
          <w:szCs w:val="30"/>
        </w:rPr>
        <w:t>22</w:t>
      </w:r>
      <w:r>
        <w:rPr>
          <w:rFonts w:hint="eastAsia"/>
          <w:sz w:val="30"/>
          <w:szCs w:val="30"/>
        </w:rPr>
        <w:t>人的个税完税证明，支付了其</w:t>
      </w:r>
      <w:r>
        <w:rPr>
          <w:rFonts w:hint="eastAsia"/>
          <w:sz w:val="30"/>
          <w:szCs w:val="30"/>
        </w:rPr>
        <w:t>98000</w:t>
      </w:r>
      <w:r>
        <w:rPr>
          <w:rFonts w:hint="eastAsia"/>
          <w:sz w:val="30"/>
          <w:szCs w:val="30"/>
        </w:rPr>
        <w:t>元好处费，其分了一半即</w:t>
      </w:r>
      <w:r>
        <w:rPr>
          <w:rFonts w:hint="eastAsia"/>
          <w:sz w:val="30"/>
          <w:szCs w:val="30"/>
        </w:rPr>
        <w:t>49000</w:t>
      </w:r>
      <w:r>
        <w:rPr>
          <w:rFonts w:hint="eastAsia"/>
          <w:sz w:val="30"/>
          <w:szCs w:val="30"/>
        </w:rPr>
        <w:t>元给邓某。</w:t>
      </w:r>
    </w:p>
    <w:p w14:paraId="5B57DAF5" w14:textId="77777777" w:rsidR="003A29AC" w:rsidRDefault="003A29AC">
      <w:pPr>
        <w:spacing w:line="500" w:lineRule="atLeast"/>
        <w:ind w:firstLine="600"/>
        <w:divId w:val="388305786"/>
        <w:rPr>
          <w:rFonts w:hint="eastAsia"/>
          <w:sz w:val="30"/>
          <w:szCs w:val="30"/>
        </w:rPr>
      </w:pPr>
      <w:r>
        <w:rPr>
          <w:rFonts w:hint="eastAsia"/>
          <w:sz w:val="30"/>
          <w:szCs w:val="30"/>
        </w:rPr>
        <w:t>3</w:t>
      </w:r>
      <w:r>
        <w:rPr>
          <w:rFonts w:hint="eastAsia"/>
          <w:sz w:val="30"/>
          <w:szCs w:val="30"/>
        </w:rPr>
        <w:t>、证人邓某的证言：证实其在某税务所工作期间收取了苏某和易峰的钱，帮他们办理假的个人所得税业务并打印个人所得税完税证明，具体为：</w:t>
      </w:r>
      <w:r>
        <w:rPr>
          <w:rFonts w:hint="eastAsia"/>
          <w:sz w:val="30"/>
          <w:szCs w:val="30"/>
        </w:rPr>
        <w:t>2011</w:t>
      </w:r>
      <w:r>
        <w:rPr>
          <w:rFonts w:hint="eastAsia"/>
          <w:sz w:val="30"/>
          <w:szCs w:val="30"/>
        </w:rPr>
        <w:t>年中，苏某在一次聚会时找到其提出请其帮忙办理一些个税完税证明，每人次给其</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月后每人次</w:t>
      </w:r>
      <w:r>
        <w:rPr>
          <w:rFonts w:hint="eastAsia"/>
          <w:sz w:val="30"/>
          <w:szCs w:val="30"/>
        </w:rPr>
        <w:t>2500</w:t>
      </w:r>
      <w:r>
        <w:rPr>
          <w:rFonts w:hint="eastAsia"/>
          <w:sz w:val="30"/>
          <w:szCs w:val="30"/>
        </w:rPr>
        <w:t>元，其一共帮苏某办理了</w:t>
      </w:r>
      <w:r>
        <w:rPr>
          <w:rFonts w:hint="eastAsia"/>
          <w:sz w:val="30"/>
          <w:szCs w:val="30"/>
        </w:rPr>
        <w:t>22</w:t>
      </w:r>
      <w:r>
        <w:rPr>
          <w:rFonts w:hint="eastAsia"/>
          <w:sz w:val="30"/>
          <w:szCs w:val="30"/>
        </w:rPr>
        <w:t>单，共收取苏某好处费</w:t>
      </w:r>
      <w:r>
        <w:rPr>
          <w:rFonts w:hint="eastAsia"/>
          <w:sz w:val="30"/>
          <w:szCs w:val="30"/>
        </w:rPr>
        <w:t>1500</w:t>
      </w:r>
      <w:r>
        <w:rPr>
          <w:rFonts w:hint="eastAsia"/>
          <w:sz w:val="30"/>
          <w:szCs w:val="30"/>
        </w:rPr>
        <w:t>＊</w:t>
      </w:r>
      <w:r>
        <w:rPr>
          <w:rFonts w:hint="eastAsia"/>
          <w:sz w:val="30"/>
          <w:szCs w:val="30"/>
        </w:rPr>
        <w:t>6</w:t>
      </w:r>
      <w:r>
        <w:rPr>
          <w:rFonts w:hint="eastAsia"/>
          <w:sz w:val="30"/>
          <w:szCs w:val="30"/>
        </w:rPr>
        <w:t>＋</w:t>
      </w:r>
      <w:r>
        <w:rPr>
          <w:rFonts w:hint="eastAsia"/>
          <w:sz w:val="30"/>
          <w:szCs w:val="30"/>
        </w:rPr>
        <w:t>2500</w:t>
      </w:r>
      <w:r>
        <w:rPr>
          <w:rFonts w:hint="eastAsia"/>
          <w:sz w:val="30"/>
          <w:szCs w:val="30"/>
        </w:rPr>
        <w:t>＊</w:t>
      </w:r>
      <w:r>
        <w:rPr>
          <w:rFonts w:hint="eastAsia"/>
          <w:sz w:val="30"/>
          <w:szCs w:val="30"/>
        </w:rPr>
        <w:t>16=49000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月，其与易峰相识，</w:t>
      </w:r>
      <w:r>
        <w:rPr>
          <w:rFonts w:hint="eastAsia"/>
          <w:sz w:val="30"/>
          <w:szCs w:val="30"/>
        </w:rPr>
        <w:t>11</w:t>
      </w:r>
      <w:r>
        <w:rPr>
          <w:rFonts w:hint="eastAsia"/>
          <w:sz w:val="30"/>
          <w:szCs w:val="30"/>
        </w:rPr>
        <w:t>月易峰开始找其帮忙办理个税完税证明，其以每单</w:t>
      </w:r>
      <w:r>
        <w:rPr>
          <w:rFonts w:hint="eastAsia"/>
          <w:sz w:val="30"/>
          <w:szCs w:val="30"/>
        </w:rPr>
        <w:t>5000</w:t>
      </w:r>
      <w:r>
        <w:rPr>
          <w:rFonts w:hint="eastAsia"/>
          <w:sz w:val="30"/>
          <w:szCs w:val="30"/>
        </w:rPr>
        <w:t>元共收取易峰现金</w:t>
      </w:r>
      <w:r>
        <w:rPr>
          <w:rFonts w:hint="eastAsia"/>
          <w:sz w:val="30"/>
          <w:szCs w:val="30"/>
        </w:rPr>
        <w:t>42</w:t>
      </w:r>
      <w:r>
        <w:rPr>
          <w:rFonts w:hint="eastAsia"/>
          <w:sz w:val="30"/>
          <w:szCs w:val="30"/>
        </w:rPr>
        <w:t>万元，转账或无卡存款</w:t>
      </w:r>
      <w:r>
        <w:rPr>
          <w:rFonts w:hint="eastAsia"/>
          <w:sz w:val="30"/>
          <w:szCs w:val="30"/>
        </w:rPr>
        <w:t>5</w:t>
      </w:r>
      <w:r>
        <w:rPr>
          <w:rFonts w:hint="eastAsia"/>
          <w:sz w:val="30"/>
          <w:szCs w:val="30"/>
        </w:rPr>
        <w:t>万元，收取易峰老婆送的现金</w:t>
      </w:r>
      <w:r>
        <w:rPr>
          <w:rFonts w:hint="eastAsia"/>
          <w:sz w:val="30"/>
          <w:szCs w:val="30"/>
        </w:rPr>
        <w:t>1</w:t>
      </w:r>
      <w:r>
        <w:rPr>
          <w:rFonts w:hint="eastAsia"/>
          <w:sz w:val="30"/>
          <w:szCs w:val="30"/>
        </w:rPr>
        <w:t>万元，共计</w:t>
      </w:r>
      <w:r>
        <w:rPr>
          <w:rFonts w:hint="eastAsia"/>
          <w:sz w:val="30"/>
          <w:szCs w:val="30"/>
        </w:rPr>
        <w:t>52.9</w:t>
      </w:r>
      <w:r>
        <w:rPr>
          <w:rFonts w:hint="eastAsia"/>
          <w:sz w:val="30"/>
          <w:szCs w:val="30"/>
        </w:rPr>
        <w:t>万元。</w:t>
      </w:r>
    </w:p>
    <w:p w14:paraId="5477C1DE" w14:textId="77777777" w:rsidR="003A29AC" w:rsidRDefault="003A29AC">
      <w:pPr>
        <w:spacing w:line="500" w:lineRule="atLeast"/>
        <w:ind w:firstLine="600"/>
        <w:divId w:val="1047023740"/>
        <w:rPr>
          <w:rFonts w:hint="eastAsia"/>
          <w:sz w:val="30"/>
          <w:szCs w:val="30"/>
        </w:rPr>
      </w:pPr>
      <w:r>
        <w:rPr>
          <w:rFonts w:hint="eastAsia"/>
          <w:sz w:val="30"/>
          <w:szCs w:val="30"/>
        </w:rPr>
        <w:t>4</w:t>
      </w:r>
      <w:r>
        <w:rPr>
          <w:rFonts w:hint="eastAsia"/>
          <w:sz w:val="30"/>
          <w:szCs w:val="30"/>
        </w:rPr>
        <w:t>、证人蒋某的证言：证实其在某登记科工作期间，认识了易峰。其知晓易峰通过在地税局的内部关系办理假的个税完税证明，易峰担心这些假证明在其审核资料时被查出来，遂自</w:t>
      </w:r>
      <w:r>
        <w:rPr>
          <w:rFonts w:hint="eastAsia"/>
          <w:sz w:val="30"/>
          <w:szCs w:val="30"/>
        </w:rPr>
        <w:t>2012</w:t>
      </w:r>
      <w:r>
        <w:rPr>
          <w:rFonts w:hint="eastAsia"/>
          <w:sz w:val="30"/>
          <w:szCs w:val="30"/>
        </w:rPr>
        <w:t>年底开始找其帮忙通过审查，前后一共做了</w:t>
      </w:r>
      <w:r>
        <w:rPr>
          <w:rFonts w:hint="eastAsia"/>
          <w:sz w:val="30"/>
          <w:szCs w:val="30"/>
        </w:rPr>
        <w:t>8</w:t>
      </w:r>
      <w:r>
        <w:rPr>
          <w:rFonts w:hint="eastAsia"/>
          <w:sz w:val="30"/>
          <w:szCs w:val="30"/>
        </w:rPr>
        <w:t>单，支付其好处费</w:t>
      </w:r>
      <w:r>
        <w:rPr>
          <w:rFonts w:hint="eastAsia"/>
          <w:sz w:val="30"/>
          <w:szCs w:val="30"/>
        </w:rPr>
        <w:t>6</w:t>
      </w:r>
      <w:r>
        <w:rPr>
          <w:rFonts w:hint="eastAsia"/>
          <w:sz w:val="30"/>
          <w:szCs w:val="30"/>
        </w:rPr>
        <w:t>万元，还有</w:t>
      </w:r>
      <w:r>
        <w:rPr>
          <w:rFonts w:hint="eastAsia"/>
          <w:sz w:val="30"/>
          <w:szCs w:val="30"/>
        </w:rPr>
        <w:t>2</w:t>
      </w:r>
      <w:r>
        <w:rPr>
          <w:rFonts w:hint="eastAsia"/>
          <w:sz w:val="30"/>
          <w:szCs w:val="30"/>
        </w:rPr>
        <w:t>万元易峰还没给的时候就出事了。这</w:t>
      </w:r>
      <w:r>
        <w:rPr>
          <w:rFonts w:hint="eastAsia"/>
          <w:sz w:val="30"/>
          <w:szCs w:val="30"/>
        </w:rPr>
        <w:t>6</w:t>
      </w:r>
      <w:r>
        <w:rPr>
          <w:rFonts w:hint="eastAsia"/>
          <w:sz w:val="30"/>
          <w:szCs w:val="30"/>
        </w:rPr>
        <w:t>万元的具体支付情节为：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月，易峰有两单转移登记找到其，在当月中旬，易峰开车到其单位附近，在他车上给了其</w:t>
      </w:r>
      <w:r>
        <w:rPr>
          <w:rFonts w:hint="eastAsia"/>
          <w:sz w:val="30"/>
          <w:szCs w:val="30"/>
        </w:rPr>
        <w:t>1</w:t>
      </w:r>
      <w:r>
        <w:rPr>
          <w:rFonts w:hint="eastAsia"/>
          <w:sz w:val="30"/>
          <w:szCs w:val="30"/>
        </w:rPr>
        <w:t>万元，同月底还是在其单位附近易峰车里又给了其</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年春节前，易峰有两单转移登记找到其，应当支付其</w:t>
      </w:r>
      <w:r>
        <w:rPr>
          <w:rFonts w:hint="eastAsia"/>
          <w:sz w:val="30"/>
          <w:szCs w:val="30"/>
        </w:rPr>
        <w:t>2</w:t>
      </w:r>
      <w:r>
        <w:rPr>
          <w:rFonts w:hint="eastAsia"/>
          <w:sz w:val="30"/>
          <w:szCs w:val="30"/>
        </w:rPr>
        <w:t>万元好处费，但因为其同时找他帮忙办理假的完税证明，应当支付他</w:t>
      </w:r>
      <w:r>
        <w:rPr>
          <w:rFonts w:hint="eastAsia"/>
          <w:sz w:val="30"/>
          <w:szCs w:val="30"/>
        </w:rPr>
        <w:t>2</w:t>
      </w:r>
      <w:r>
        <w:rPr>
          <w:rFonts w:hint="eastAsia"/>
          <w:sz w:val="30"/>
          <w:szCs w:val="30"/>
        </w:rPr>
        <w:t>万元，故两相抵消，双方都没有给对方钱；</w:t>
      </w:r>
      <w:r>
        <w:rPr>
          <w:rFonts w:hint="eastAsia"/>
          <w:sz w:val="30"/>
          <w:szCs w:val="30"/>
        </w:rPr>
        <w:t>2013</w:t>
      </w:r>
      <w:r>
        <w:rPr>
          <w:rFonts w:hint="eastAsia"/>
          <w:sz w:val="30"/>
          <w:szCs w:val="30"/>
        </w:rPr>
        <w:t>年春节后，大概</w:t>
      </w:r>
      <w:r>
        <w:rPr>
          <w:rFonts w:hint="eastAsia"/>
          <w:sz w:val="30"/>
          <w:szCs w:val="30"/>
        </w:rPr>
        <w:t>2</w:t>
      </w:r>
      <w:r>
        <w:rPr>
          <w:rFonts w:hint="eastAsia"/>
          <w:sz w:val="30"/>
          <w:szCs w:val="30"/>
        </w:rPr>
        <w:t>月份时，易峰又有两单转移登记找到其，其同时又找到他办理假的完税证明，双方又同上次一样两相抵消，没有给对方钱。</w:t>
      </w:r>
    </w:p>
    <w:p w14:paraId="11554BD3" w14:textId="77777777" w:rsidR="003A29AC" w:rsidRDefault="003A29AC">
      <w:pPr>
        <w:spacing w:line="500" w:lineRule="atLeast"/>
        <w:ind w:firstLine="600"/>
        <w:divId w:val="951401572"/>
        <w:rPr>
          <w:rFonts w:hint="eastAsia"/>
          <w:sz w:val="30"/>
          <w:szCs w:val="30"/>
        </w:rPr>
      </w:pPr>
      <w:r>
        <w:rPr>
          <w:rFonts w:hint="eastAsia"/>
          <w:sz w:val="30"/>
          <w:szCs w:val="30"/>
        </w:rPr>
        <w:t>5</w:t>
      </w:r>
      <w:r>
        <w:rPr>
          <w:rFonts w:hint="eastAsia"/>
          <w:sz w:val="30"/>
          <w:szCs w:val="30"/>
        </w:rPr>
        <w:t>、邓某、苏某、蒋某的工作职责证明，证实三人的工作职责情况。</w:t>
      </w:r>
    </w:p>
    <w:p w14:paraId="104A9FE4" w14:textId="77777777" w:rsidR="003A29AC" w:rsidRDefault="003A29AC">
      <w:pPr>
        <w:spacing w:line="500" w:lineRule="atLeast"/>
        <w:ind w:firstLine="600"/>
        <w:divId w:val="1474181969"/>
        <w:rPr>
          <w:rFonts w:hint="eastAsia"/>
          <w:sz w:val="30"/>
          <w:szCs w:val="30"/>
        </w:rPr>
      </w:pPr>
      <w:r>
        <w:rPr>
          <w:rFonts w:hint="eastAsia"/>
          <w:sz w:val="30"/>
          <w:szCs w:val="30"/>
        </w:rPr>
        <w:t>6</w:t>
      </w:r>
      <w:r>
        <w:rPr>
          <w:rFonts w:hint="eastAsia"/>
          <w:sz w:val="30"/>
          <w:szCs w:val="30"/>
        </w:rPr>
        <w:t>、易峰的身份证明及归案经过、情况说明，证实易峰因非法拘禁罪被逮捕后，侦查人员就邓某受贿一案向易峰调查取证，易峰对向邓某行贿一事供认不讳，并主动供述了侦查机关未掌握的其向蒋某行贿的犯罪事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日，侦查机关以涉嫌行贿罪对被告人易峰立案侦查。</w:t>
      </w:r>
    </w:p>
    <w:p w14:paraId="19E4B730" w14:textId="77777777" w:rsidR="003A29AC" w:rsidRDefault="003A29AC">
      <w:pPr>
        <w:spacing w:line="500" w:lineRule="atLeast"/>
        <w:ind w:firstLine="600"/>
        <w:divId w:val="981037090"/>
        <w:rPr>
          <w:rFonts w:hint="eastAsia"/>
          <w:sz w:val="30"/>
          <w:szCs w:val="30"/>
        </w:rPr>
      </w:pPr>
      <w:r>
        <w:rPr>
          <w:rFonts w:hint="eastAsia"/>
          <w:sz w:val="30"/>
          <w:szCs w:val="30"/>
        </w:rPr>
        <w:t>本院认为，被告人易峰为谋取不正当利益，给予国家工作人员财物，情节严重，应以行贿罪追究其刑事责任。被告人易峰向苏某行贿</w:t>
      </w:r>
      <w:r>
        <w:rPr>
          <w:rFonts w:hint="eastAsia"/>
          <w:sz w:val="30"/>
          <w:szCs w:val="30"/>
        </w:rPr>
        <w:t>24.9</w:t>
      </w:r>
      <w:r>
        <w:rPr>
          <w:rFonts w:hint="eastAsia"/>
          <w:sz w:val="30"/>
          <w:szCs w:val="30"/>
        </w:rPr>
        <w:t>万元的犯罪事实有其本人的供述和证人苏某的证言为证，该两份证据能够相互印证，证明被告人易峰通过苏某本人直接办理个税资料时，共办理</w:t>
      </w:r>
      <w:r>
        <w:rPr>
          <w:rFonts w:hint="eastAsia"/>
          <w:sz w:val="30"/>
          <w:szCs w:val="30"/>
        </w:rPr>
        <w:t>31</w:t>
      </w:r>
      <w:r>
        <w:rPr>
          <w:rFonts w:hint="eastAsia"/>
          <w:sz w:val="30"/>
          <w:szCs w:val="30"/>
        </w:rPr>
        <w:t>人，向其行贿总计</w:t>
      </w:r>
      <w:r>
        <w:rPr>
          <w:rFonts w:hint="eastAsia"/>
          <w:sz w:val="30"/>
          <w:szCs w:val="30"/>
        </w:rPr>
        <w:t>15.1</w:t>
      </w:r>
      <w:r>
        <w:rPr>
          <w:rFonts w:hint="eastAsia"/>
          <w:sz w:val="30"/>
          <w:szCs w:val="30"/>
        </w:rPr>
        <w:t>万元；后期苏某不能办理个税补交后，易峰通过苏某找其他人办理个税补交资料时，共办理了</w:t>
      </w:r>
      <w:r>
        <w:rPr>
          <w:rFonts w:hint="eastAsia"/>
          <w:sz w:val="30"/>
          <w:szCs w:val="30"/>
        </w:rPr>
        <w:t>22</w:t>
      </w:r>
      <w:r>
        <w:rPr>
          <w:rFonts w:hint="eastAsia"/>
          <w:sz w:val="30"/>
          <w:szCs w:val="30"/>
        </w:rPr>
        <w:t>人，向苏某行贿总计</w:t>
      </w:r>
      <w:r>
        <w:rPr>
          <w:rFonts w:hint="eastAsia"/>
          <w:sz w:val="30"/>
          <w:szCs w:val="30"/>
        </w:rPr>
        <w:t>9.8</w:t>
      </w:r>
      <w:r>
        <w:rPr>
          <w:rFonts w:hint="eastAsia"/>
          <w:sz w:val="30"/>
          <w:szCs w:val="30"/>
        </w:rPr>
        <w:t>万元，故易峰向苏某行贿的总额应为</w:t>
      </w:r>
      <w:r>
        <w:rPr>
          <w:rFonts w:hint="eastAsia"/>
          <w:sz w:val="30"/>
          <w:szCs w:val="30"/>
        </w:rPr>
        <w:t>24.9</w:t>
      </w:r>
      <w:r>
        <w:rPr>
          <w:rFonts w:hint="eastAsia"/>
          <w:sz w:val="30"/>
          <w:szCs w:val="30"/>
        </w:rPr>
        <w:t>万元。被告人易峰及其辩护人辩称侦查机关将两笔数额重复计算的意见与被告人易峰本人的供述及苏某的证言不符，本院依法不予采信。被告人易峰在侦查机关对其立案侦查前主动交待了行贿行为，本院依法对其减轻处罚，辩护人的此项意见本院予以采纳。综上，被告人易峰向苏某行贿</w:t>
      </w:r>
      <w:r>
        <w:rPr>
          <w:rFonts w:hint="eastAsia"/>
          <w:sz w:val="30"/>
          <w:szCs w:val="30"/>
        </w:rPr>
        <w:t>24.9</w:t>
      </w:r>
      <w:r>
        <w:rPr>
          <w:rFonts w:hint="eastAsia"/>
          <w:sz w:val="30"/>
          <w:szCs w:val="30"/>
        </w:rPr>
        <w:t>万元，向邓某行贿</w:t>
      </w:r>
      <w:r>
        <w:rPr>
          <w:rFonts w:hint="eastAsia"/>
          <w:sz w:val="30"/>
          <w:szCs w:val="30"/>
        </w:rPr>
        <w:t>30</w:t>
      </w:r>
      <w:r>
        <w:rPr>
          <w:rFonts w:hint="eastAsia"/>
          <w:sz w:val="30"/>
          <w:szCs w:val="30"/>
        </w:rPr>
        <w:t>万元，向蒋某行贿</w:t>
      </w:r>
      <w:r>
        <w:rPr>
          <w:rFonts w:hint="eastAsia"/>
          <w:sz w:val="30"/>
          <w:szCs w:val="30"/>
        </w:rPr>
        <w:t>4</w:t>
      </w:r>
      <w:r>
        <w:rPr>
          <w:rFonts w:hint="eastAsia"/>
          <w:sz w:val="30"/>
          <w:szCs w:val="30"/>
        </w:rPr>
        <w:t>万元，行贿总额为</w:t>
      </w:r>
      <w:r>
        <w:rPr>
          <w:rFonts w:hint="eastAsia"/>
          <w:sz w:val="30"/>
          <w:szCs w:val="30"/>
        </w:rPr>
        <w:t>58.9</w:t>
      </w:r>
      <w:r>
        <w:rPr>
          <w:rFonts w:hint="eastAsia"/>
          <w:sz w:val="30"/>
          <w:szCs w:val="30"/>
        </w:rPr>
        <w:t>万元，属情节特别严重，依法应处十年以上有期徒刑。</w:t>
      </w:r>
    </w:p>
    <w:p w14:paraId="7654593E" w14:textId="77777777" w:rsidR="003A29AC" w:rsidRDefault="003A29AC">
      <w:pPr>
        <w:spacing w:line="500" w:lineRule="atLeast"/>
        <w:ind w:firstLine="600"/>
        <w:divId w:val="2060931083"/>
        <w:rPr>
          <w:rFonts w:hint="eastAsia"/>
          <w:sz w:val="30"/>
          <w:szCs w:val="30"/>
        </w:rPr>
      </w:pPr>
      <w:r>
        <w:rPr>
          <w:rFonts w:hint="eastAsia"/>
          <w:sz w:val="30"/>
          <w:szCs w:val="30"/>
        </w:rPr>
        <w:t>被告人易峰、陈某甲、王某甲、阮某、谢某、李某为索取债务，非法剥夺他人人身自由，其行为均已构成非法拘禁罪。公诉机关指控的罪名成立。各被告人在非法拘禁的共同犯罪中均系积极参加者，地位相当，本院依法不予区分主、从犯。被告人阮某犯罪后主动投案，如实供述自己的罪行，系自首，本院依法从轻处罚。被告人陈某甲、王某甲、阮某、谢某、李某当庭认罪，如实供述自己的罪行，本院依法从轻处罚。综上，综合本案各被告人的犯罪手法、悔罪态度、前科情况等，依据《中华人民共和国刑法》第二百三十八条第一款，第三百八十九条，第三百九十条，第六十七条，第六十九条之规定，判决如下：</w:t>
      </w:r>
    </w:p>
    <w:p w14:paraId="1CF09131" w14:textId="77777777" w:rsidR="003A29AC" w:rsidRDefault="003A29AC">
      <w:pPr>
        <w:spacing w:line="500" w:lineRule="atLeast"/>
        <w:ind w:firstLine="600"/>
        <w:divId w:val="1576621135"/>
        <w:rPr>
          <w:rFonts w:hint="eastAsia"/>
          <w:sz w:val="30"/>
          <w:szCs w:val="30"/>
        </w:rPr>
      </w:pPr>
      <w:r>
        <w:rPr>
          <w:rFonts w:hint="eastAsia"/>
          <w:sz w:val="30"/>
          <w:szCs w:val="30"/>
        </w:rPr>
        <w:t>一、被告人易峰犯行贿罪，判处有期徒刑八年；犯非法拘禁罪，判处有期徒刑九个月；数罪并罚，决定执行有期徒刑八年六个月。</w:t>
      </w:r>
    </w:p>
    <w:p w14:paraId="53FECD68" w14:textId="77777777" w:rsidR="003A29AC" w:rsidRDefault="003A29AC">
      <w:pPr>
        <w:spacing w:line="500" w:lineRule="atLeast"/>
        <w:ind w:firstLine="600"/>
        <w:divId w:val="18877150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w:t>
      </w:r>
    </w:p>
    <w:p w14:paraId="711AE8FE" w14:textId="77777777" w:rsidR="003A29AC" w:rsidRDefault="003A29AC">
      <w:pPr>
        <w:spacing w:line="500" w:lineRule="atLeast"/>
        <w:ind w:firstLine="600"/>
        <w:divId w:val="1191719035"/>
        <w:rPr>
          <w:rFonts w:hint="eastAsia"/>
          <w:sz w:val="30"/>
          <w:szCs w:val="30"/>
        </w:rPr>
      </w:pPr>
      <w:r>
        <w:rPr>
          <w:rFonts w:hint="eastAsia"/>
          <w:sz w:val="30"/>
          <w:szCs w:val="30"/>
        </w:rPr>
        <w:t>二、被告人陈某甲犯非法拘禁罪，判处有期徒刑九个月。</w:t>
      </w:r>
    </w:p>
    <w:p w14:paraId="30694CCA" w14:textId="77777777" w:rsidR="003A29AC" w:rsidRDefault="003A29AC">
      <w:pPr>
        <w:spacing w:line="500" w:lineRule="atLeast"/>
        <w:ind w:firstLine="600"/>
        <w:divId w:val="1243912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w:t>
      </w:r>
    </w:p>
    <w:p w14:paraId="52B3A63E" w14:textId="77777777" w:rsidR="003A29AC" w:rsidRDefault="003A29AC">
      <w:pPr>
        <w:spacing w:line="500" w:lineRule="atLeast"/>
        <w:ind w:firstLine="600"/>
        <w:divId w:val="1321346443"/>
        <w:rPr>
          <w:rFonts w:hint="eastAsia"/>
          <w:sz w:val="30"/>
          <w:szCs w:val="30"/>
        </w:rPr>
      </w:pPr>
      <w:r>
        <w:rPr>
          <w:rFonts w:hint="eastAsia"/>
          <w:sz w:val="30"/>
          <w:szCs w:val="30"/>
        </w:rPr>
        <w:t>三、被告人王某甲犯非法拘禁罪，判处有期徒刑九个月。</w:t>
      </w:r>
    </w:p>
    <w:p w14:paraId="50FD6F97" w14:textId="77777777" w:rsidR="003A29AC" w:rsidRDefault="003A29AC">
      <w:pPr>
        <w:spacing w:line="500" w:lineRule="atLeast"/>
        <w:ind w:firstLine="600"/>
        <w:divId w:val="16969237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w:t>
      </w:r>
    </w:p>
    <w:p w14:paraId="25AED03E" w14:textId="77777777" w:rsidR="003A29AC" w:rsidRDefault="003A29AC">
      <w:pPr>
        <w:spacing w:line="500" w:lineRule="atLeast"/>
        <w:ind w:firstLine="600"/>
        <w:divId w:val="2144612517"/>
        <w:rPr>
          <w:rFonts w:hint="eastAsia"/>
          <w:sz w:val="30"/>
          <w:szCs w:val="30"/>
        </w:rPr>
      </w:pPr>
      <w:r>
        <w:rPr>
          <w:rFonts w:hint="eastAsia"/>
          <w:sz w:val="30"/>
          <w:szCs w:val="30"/>
        </w:rPr>
        <w:t>四、被告人阮某犯非法拘禁罪，判处有期徒刑九个月。</w:t>
      </w:r>
    </w:p>
    <w:p w14:paraId="3E77B2F0" w14:textId="77777777" w:rsidR="003A29AC" w:rsidRDefault="003A29AC">
      <w:pPr>
        <w:spacing w:line="500" w:lineRule="atLeast"/>
        <w:ind w:firstLine="600"/>
        <w:divId w:val="11508266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w:t>
      </w:r>
    </w:p>
    <w:p w14:paraId="111887EB" w14:textId="77777777" w:rsidR="003A29AC" w:rsidRDefault="003A29AC">
      <w:pPr>
        <w:spacing w:line="500" w:lineRule="atLeast"/>
        <w:ind w:firstLine="600"/>
        <w:divId w:val="1403521301"/>
        <w:rPr>
          <w:rFonts w:hint="eastAsia"/>
          <w:sz w:val="30"/>
          <w:szCs w:val="30"/>
        </w:rPr>
      </w:pPr>
      <w:r>
        <w:rPr>
          <w:rFonts w:hint="eastAsia"/>
          <w:sz w:val="30"/>
          <w:szCs w:val="30"/>
        </w:rPr>
        <w:t>五、被告人谢某犯非法拘禁罪，判处有期徒刑九个月。</w:t>
      </w:r>
    </w:p>
    <w:p w14:paraId="7522F6F8" w14:textId="77777777" w:rsidR="003A29AC" w:rsidRDefault="003A29AC">
      <w:pPr>
        <w:spacing w:line="500" w:lineRule="atLeast"/>
        <w:ind w:firstLine="600"/>
        <w:divId w:val="20109098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w:t>
      </w:r>
    </w:p>
    <w:p w14:paraId="59697590" w14:textId="77777777" w:rsidR="003A29AC" w:rsidRDefault="003A29AC">
      <w:pPr>
        <w:spacing w:line="500" w:lineRule="atLeast"/>
        <w:ind w:firstLine="600"/>
        <w:divId w:val="244919704"/>
        <w:rPr>
          <w:rFonts w:hint="eastAsia"/>
          <w:sz w:val="30"/>
          <w:szCs w:val="30"/>
        </w:rPr>
      </w:pPr>
      <w:r>
        <w:rPr>
          <w:rFonts w:hint="eastAsia"/>
          <w:sz w:val="30"/>
          <w:szCs w:val="30"/>
        </w:rPr>
        <w:t>六、被告人李某犯非法拘禁罪，判处有期徒刑九个月。</w:t>
      </w:r>
    </w:p>
    <w:p w14:paraId="3DCFFDB0" w14:textId="77777777" w:rsidR="003A29AC" w:rsidRDefault="003A29AC">
      <w:pPr>
        <w:spacing w:line="500" w:lineRule="atLeast"/>
        <w:ind w:firstLine="600"/>
        <w:divId w:val="7272659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w:t>
      </w:r>
    </w:p>
    <w:p w14:paraId="6F4423BF" w14:textId="77777777" w:rsidR="003A29AC" w:rsidRDefault="003A29AC">
      <w:pPr>
        <w:spacing w:line="500" w:lineRule="atLeast"/>
        <w:ind w:firstLine="600"/>
        <w:divId w:val="180210908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241C5C49" w14:textId="77777777" w:rsidR="003A29AC" w:rsidRDefault="003A29AC">
      <w:pPr>
        <w:spacing w:line="500" w:lineRule="atLeast"/>
        <w:jc w:val="right"/>
        <w:divId w:val="305278235"/>
        <w:rPr>
          <w:rFonts w:hint="eastAsia"/>
          <w:sz w:val="30"/>
          <w:szCs w:val="30"/>
        </w:rPr>
      </w:pPr>
      <w:r>
        <w:rPr>
          <w:rFonts w:hint="eastAsia"/>
          <w:sz w:val="30"/>
          <w:szCs w:val="30"/>
        </w:rPr>
        <w:t>审　判　长　　李　冰</w:t>
      </w:r>
    </w:p>
    <w:p w14:paraId="6F0D26C5" w14:textId="77777777" w:rsidR="003A29AC" w:rsidRDefault="003A29AC">
      <w:pPr>
        <w:spacing w:line="500" w:lineRule="atLeast"/>
        <w:jc w:val="right"/>
        <w:divId w:val="1889144553"/>
        <w:rPr>
          <w:rFonts w:hint="eastAsia"/>
          <w:sz w:val="30"/>
          <w:szCs w:val="30"/>
        </w:rPr>
      </w:pPr>
      <w:r>
        <w:rPr>
          <w:rFonts w:hint="eastAsia"/>
          <w:sz w:val="30"/>
          <w:szCs w:val="30"/>
        </w:rPr>
        <w:t>人民陪审员　　武智慧</w:t>
      </w:r>
    </w:p>
    <w:p w14:paraId="669553FE" w14:textId="77777777" w:rsidR="003A29AC" w:rsidRDefault="003A29AC">
      <w:pPr>
        <w:spacing w:line="500" w:lineRule="atLeast"/>
        <w:jc w:val="right"/>
        <w:divId w:val="308485620"/>
        <w:rPr>
          <w:rFonts w:hint="eastAsia"/>
          <w:sz w:val="30"/>
          <w:szCs w:val="30"/>
        </w:rPr>
      </w:pPr>
      <w:r>
        <w:rPr>
          <w:rFonts w:hint="eastAsia"/>
          <w:sz w:val="30"/>
          <w:szCs w:val="30"/>
        </w:rPr>
        <w:t>人民陪审员　　左　平</w:t>
      </w:r>
    </w:p>
    <w:p w14:paraId="09C41E01" w14:textId="77777777" w:rsidR="003A29AC" w:rsidRDefault="003A29AC">
      <w:pPr>
        <w:spacing w:line="500" w:lineRule="atLeast"/>
        <w:jc w:val="right"/>
        <w:divId w:val="457913318"/>
        <w:rPr>
          <w:rFonts w:hint="eastAsia"/>
          <w:sz w:val="30"/>
          <w:szCs w:val="30"/>
        </w:rPr>
      </w:pPr>
      <w:r>
        <w:rPr>
          <w:rFonts w:hint="eastAsia"/>
          <w:sz w:val="30"/>
          <w:szCs w:val="30"/>
        </w:rPr>
        <w:t>二〇一三年十二月十六日</w:t>
      </w:r>
    </w:p>
    <w:p w14:paraId="43BFC0F7" w14:textId="77777777" w:rsidR="003A29AC" w:rsidRDefault="003A29AC">
      <w:pPr>
        <w:spacing w:line="500" w:lineRule="atLeast"/>
        <w:jc w:val="right"/>
        <w:divId w:val="86922353"/>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B68F" w14:textId="77777777" w:rsidR="003A29AC" w:rsidRDefault="003A29AC" w:rsidP="003A29AC">
      <w:pPr>
        <w:rPr>
          <w:rFonts w:hint="eastAsia"/>
        </w:rPr>
      </w:pPr>
      <w:r>
        <w:separator/>
      </w:r>
    </w:p>
  </w:endnote>
  <w:endnote w:type="continuationSeparator" w:id="0">
    <w:p w14:paraId="7BB0499A" w14:textId="77777777" w:rsidR="003A29AC" w:rsidRDefault="003A29AC" w:rsidP="003A29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D1C0A" w14:textId="77777777" w:rsidR="003A29AC" w:rsidRDefault="003A29AC" w:rsidP="003A29AC">
      <w:pPr>
        <w:rPr>
          <w:rFonts w:hint="eastAsia"/>
        </w:rPr>
      </w:pPr>
      <w:r>
        <w:separator/>
      </w:r>
    </w:p>
  </w:footnote>
  <w:footnote w:type="continuationSeparator" w:id="0">
    <w:p w14:paraId="07DC0CC4" w14:textId="77777777" w:rsidR="003A29AC" w:rsidRDefault="003A29AC" w:rsidP="003A29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29AC"/>
    <w:rsid w:val="002A784C"/>
    <w:rsid w:val="003A2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6D00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29AC"/>
    <w:pPr>
      <w:tabs>
        <w:tab w:val="center" w:pos="4153"/>
        <w:tab w:val="right" w:pos="8306"/>
      </w:tabs>
      <w:snapToGrid w:val="0"/>
      <w:jc w:val="center"/>
    </w:pPr>
    <w:rPr>
      <w:sz w:val="18"/>
      <w:szCs w:val="18"/>
    </w:rPr>
  </w:style>
  <w:style w:type="character" w:customStyle="1" w:styleId="a4">
    <w:name w:val="页眉 字符"/>
    <w:basedOn w:val="a0"/>
    <w:link w:val="a3"/>
    <w:uiPriority w:val="99"/>
    <w:rsid w:val="003A29AC"/>
    <w:rPr>
      <w:rFonts w:ascii="宋体" w:eastAsia="宋体" w:hAnsi="宋体" w:cs="宋体"/>
      <w:sz w:val="18"/>
      <w:szCs w:val="18"/>
    </w:rPr>
  </w:style>
  <w:style w:type="paragraph" w:styleId="a5">
    <w:name w:val="footer"/>
    <w:basedOn w:val="a"/>
    <w:link w:val="a6"/>
    <w:uiPriority w:val="99"/>
    <w:unhideWhenUsed/>
    <w:rsid w:val="003A29AC"/>
    <w:pPr>
      <w:tabs>
        <w:tab w:val="center" w:pos="4153"/>
        <w:tab w:val="right" w:pos="8306"/>
      </w:tabs>
      <w:snapToGrid w:val="0"/>
    </w:pPr>
    <w:rPr>
      <w:sz w:val="18"/>
      <w:szCs w:val="18"/>
    </w:rPr>
  </w:style>
  <w:style w:type="character" w:customStyle="1" w:styleId="a6">
    <w:name w:val="页脚 字符"/>
    <w:basedOn w:val="a0"/>
    <w:link w:val="a5"/>
    <w:uiPriority w:val="99"/>
    <w:rsid w:val="003A29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4213">
      <w:marLeft w:val="0"/>
      <w:marRight w:val="0"/>
      <w:marTop w:val="10"/>
      <w:marBottom w:val="10"/>
      <w:divBdr>
        <w:top w:val="none" w:sz="0" w:space="0" w:color="auto"/>
        <w:left w:val="none" w:sz="0" w:space="0" w:color="auto"/>
        <w:bottom w:val="none" w:sz="0" w:space="0" w:color="auto"/>
        <w:right w:val="none" w:sz="0" w:space="0" w:color="auto"/>
      </w:divBdr>
    </w:div>
    <w:div w:id="86922353">
      <w:marLeft w:val="0"/>
      <w:marRight w:val="720"/>
      <w:marTop w:val="10"/>
      <w:marBottom w:val="10"/>
      <w:divBdr>
        <w:top w:val="none" w:sz="0" w:space="0" w:color="auto"/>
        <w:left w:val="none" w:sz="0" w:space="0" w:color="auto"/>
        <w:bottom w:val="none" w:sz="0" w:space="0" w:color="auto"/>
        <w:right w:val="none" w:sz="0" w:space="0" w:color="auto"/>
      </w:divBdr>
    </w:div>
    <w:div w:id="124391273">
      <w:marLeft w:val="0"/>
      <w:marRight w:val="0"/>
      <w:marTop w:val="10"/>
      <w:marBottom w:val="10"/>
      <w:divBdr>
        <w:top w:val="none" w:sz="0" w:space="0" w:color="auto"/>
        <w:left w:val="none" w:sz="0" w:space="0" w:color="auto"/>
        <w:bottom w:val="none" w:sz="0" w:space="0" w:color="auto"/>
        <w:right w:val="none" w:sz="0" w:space="0" w:color="auto"/>
      </w:divBdr>
    </w:div>
    <w:div w:id="192963862">
      <w:marLeft w:val="0"/>
      <w:marRight w:val="0"/>
      <w:marTop w:val="10"/>
      <w:marBottom w:val="10"/>
      <w:divBdr>
        <w:top w:val="none" w:sz="0" w:space="0" w:color="auto"/>
        <w:left w:val="none" w:sz="0" w:space="0" w:color="auto"/>
        <w:bottom w:val="none" w:sz="0" w:space="0" w:color="auto"/>
        <w:right w:val="none" w:sz="0" w:space="0" w:color="auto"/>
      </w:divBdr>
    </w:div>
    <w:div w:id="244919704">
      <w:marLeft w:val="0"/>
      <w:marRight w:val="0"/>
      <w:marTop w:val="10"/>
      <w:marBottom w:val="10"/>
      <w:divBdr>
        <w:top w:val="none" w:sz="0" w:space="0" w:color="auto"/>
        <w:left w:val="none" w:sz="0" w:space="0" w:color="auto"/>
        <w:bottom w:val="none" w:sz="0" w:space="0" w:color="auto"/>
        <w:right w:val="none" w:sz="0" w:space="0" w:color="auto"/>
      </w:divBdr>
    </w:div>
    <w:div w:id="262229643">
      <w:marLeft w:val="0"/>
      <w:marRight w:val="0"/>
      <w:marTop w:val="10"/>
      <w:marBottom w:val="10"/>
      <w:divBdr>
        <w:top w:val="none" w:sz="0" w:space="0" w:color="auto"/>
        <w:left w:val="none" w:sz="0" w:space="0" w:color="auto"/>
        <w:bottom w:val="none" w:sz="0" w:space="0" w:color="auto"/>
        <w:right w:val="none" w:sz="0" w:space="0" w:color="auto"/>
      </w:divBdr>
    </w:div>
    <w:div w:id="305278235">
      <w:marLeft w:val="0"/>
      <w:marRight w:val="720"/>
      <w:marTop w:val="10"/>
      <w:marBottom w:val="10"/>
      <w:divBdr>
        <w:top w:val="none" w:sz="0" w:space="0" w:color="auto"/>
        <w:left w:val="none" w:sz="0" w:space="0" w:color="auto"/>
        <w:bottom w:val="none" w:sz="0" w:space="0" w:color="auto"/>
        <w:right w:val="none" w:sz="0" w:space="0" w:color="auto"/>
      </w:divBdr>
    </w:div>
    <w:div w:id="308485620">
      <w:marLeft w:val="0"/>
      <w:marRight w:val="720"/>
      <w:marTop w:val="10"/>
      <w:marBottom w:val="10"/>
      <w:divBdr>
        <w:top w:val="none" w:sz="0" w:space="0" w:color="auto"/>
        <w:left w:val="none" w:sz="0" w:space="0" w:color="auto"/>
        <w:bottom w:val="none" w:sz="0" w:space="0" w:color="auto"/>
        <w:right w:val="none" w:sz="0" w:space="0" w:color="auto"/>
      </w:divBdr>
    </w:div>
    <w:div w:id="388305786">
      <w:marLeft w:val="0"/>
      <w:marRight w:val="0"/>
      <w:marTop w:val="10"/>
      <w:marBottom w:val="10"/>
      <w:divBdr>
        <w:top w:val="none" w:sz="0" w:space="0" w:color="auto"/>
        <w:left w:val="none" w:sz="0" w:space="0" w:color="auto"/>
        <w:bottom w:val="none" w:sz="0" w:space="0" w:color="auto"/>
        <w:right w:val="none" w:sz="0" w:space="0" w:color="auto"/>
      </w:divBdr>
    </w:div>
    <w:div w:id="400375349">
      <w:marLeft w:val="0"/>
      <w:marRight w:val="0"/>
      <w:marTop w:val="10"/>
      <w:marBottom w:val="10"/>
      <w:divBdr>
        <w:top w:val="none" w:sz="0" w:space="0" w:color="auto"/>
        <w:left w:val="none" w:sz="0" w:space="0" w:color="auto"/>
        <w:bottom w:val="none" w:sz="0" w:space="0" w:color="auto"/>
        <w:right w:val="none" w:sz="0" w:space="0" w:color="auto"/>
      </w:divBdr>
    </w:div>
    <w:div w:id="408045892">
      <w:marLeft w:val="0"/>
      <w:marRight w:val="0"/>
      <w:marTop w:val="10"/>
      <w:marBottom w:val="10"/>
      <w:divBdr>
        <w:top w:val="none" w:sz="0" w:space="0" w:color="auto"/>
        <w:left w:val="none" w:sz="0" w:space="0" w:color="auto"/>
        <w:bottom w:val="none" w:sz="0" w:space="0" w:color="auto"/>
        <w:right w:val="none" w:sz="0" w:space="0" w:color="auto"/>
      </w:divBdr>
    </w:div>
    <w:div w:id="457913318">
      <w:marLeft w:val="0"/>
      <w:marRight w:val="720"/>
      <w:marTop w:val="10"/>
      <w:marBottom w:val="10"/>
      <w:divBdr>
        <w:top w:val="none" w:sz="0" w:space="0" w:color="auto"/>
        <w:left w:val="none" w:sz="0" w:space="0" w:color="auto"/>
        <w:bottom w:val="none" w:sz="0" w:space="0" w:color="auto"/>
        <w:right w:val="none" w:sz="0" w:space="0" w:color="auto"/>
      </w:divBdr>
    </w:div>
    <w:div w:id="534192654">
      <w:marLeft w:val="0"/>
      <w:marRight w:val="0"/>
      <w:marTop w:val="10"/>
      <w:marBottom w:val="10"/>
      <w:divBdr>
        <w:top w:val="none" w:sz="0" w:space="0" w:color="auto"/>
        <w:left w:val="none" w:sz="0" w:space="0" w:color="auto"/>
        <w:bottom w:val="none" w:sz="0" w:space="0" w:color="auto"/>
        <w:right w:val="none" w:sz="0" w:space="0" w:color="auto"/>
      </w:divBdr>
    </w:div>
    <w:div w:id="585110826">
      <w:marLeft w:val="0"/>
      <w:marRight w:val="0"/>
      <w:marTop w:val="10"/>
      <w:marBottom w:val="10"/>
      <w:divBdr>
        <w:top w:val="none" w:sz="0" w:space="0" w:color="auto"/>
        <w:left w:val="none" w:sz="0" w:space="0" w:color="auto"/>
        <w:bottom w:val="none" w:sz="0" w:space="0" w:color="auto"/>
        <w:right w:val="none" w:sz="0" w:space="0" w:color="auto"/>
      </w:divBdr>
    </w:div>
    <w:div w:id="597297593">
      <w:marLeft w:val="0"/>
      <w:marRight w:val="0"/>
      <w:marTop w:val="10"/>
      <w:marBottom w:val="10"/>
      <w:divBdr>
        <w:top w:val="none" w:sz="0" w:space="0" w:color="auto"/>
        <w:left w:val="none" w:sz="0" w:space="0" w:color="auto"/>
        <w:bottom w:val="none" w:sz="0" w:space="0" w:color="auto"/>
        <w:right w:val="none" w:sz="0" w:space="0" w:color="auto"/>
      </w:divBdr>
    </w:div>
    <w:div w:id="682585890">
      <w:marLeft w:val="0"/>
      <w:marRight w:val="0"/>
      <w:marTop w:val="10"/>
      <w:marBottom w:val="10"/>
      <w:divBdr>
        <w:top w:val="none" w:sz="0" w:space="0" w:color="auto"/>
        <w:left w:val="none" w:sz="0" w:space="0" w:color="auto"/>
        <w:bottom w:val="none" w:sz="0" w:space="0" w:color="auto"/>
        <w:right w:val="none" w:sz="0" w:space="0" w:color="auto"/>
      </w:divBdr>
    </w:div>
    <w:div w:id="700086624">
      <w:marLeft w:val="0"/>
      <w:marRight w:val="0"/>
      <w:marTop w:val="10"/>
      <w:marBottom w:val="10"/>
      <w:divBdr>
        <w:top w:val="none" w:sz="0" w:space="0" w:color="auto"/>
        <w:left w:val="none" w:sz="0" w:space="0" w:color="auto"/>
        <w:bottom w:val="none" w:sz="0" w:space="0" w:color="auto"/>
        <w:right w:val="none" w:sz="0" w:space="0" w:color="auto"/>
      </w:divBdr>
    </w:div>
    <w:div w:id="715128912">
      <w:marLeft w:val="0"/>
      <w:marRight w:val="0"/>
      <w:marTop w:val="10"/>
      <w:marBottom w:val="10"/>
      <w:divBdr>
        <w:top w:val="none" w:sz="0" w:space="0" w:color="auto"/>
        <w:left w:val="none" w:sz="0" w:space="0" w:color="auto"/>
        <w:bottom w:val="none" w:sz="0" w:space="0" w:color="auto"/>
        <w:right w:val="none" w:sz="0" w:space="0" w:color="auto"/>
      </w:divBdr>
    </w:div>
    <w:div w:id="726607712">
      <w:marLeft w:val="0"/>
      <w:marRight w:val="0"/>
      <w:marTop w:val="10"/>
      <w:marBottom w:val="10"/>
      <w:divBdr>
        <w:top w:val="none" w:sz="0" w:space="0" w:color="auto"/>
        <w:left w:val="none" w:sz="0" w:space="0" w:color="auto"/>
        <w:bottom w:val="none" w:sz="0" w:space="0" w:color="auto"/>
        <w:right w:val="none" w:sz="0" w:space="0" w:color="auto"/>
      </w:divBdr>
    </w:div>
    <w:div w:id="727265947">
      <w:marLeft w:val="0"/>
      <w:marRight w:val="0"/>
      <w:marTop w:val="10"/>
      <w:marBottom w:val="10"/>
      <w:divBdr>
        <w:top w:val="none" w:sz="0" w:space="0" w:color="auto"/>
        <w:left w:val="none" w:sz="0" w:space="0" w:color="auto"/>
        <w:bottom w:val="none" w:sz="0" w:space="0" w:color="auto"/>
        <w:right w:val="none" w:sz="0" w:space="0" w:color="auto"/>
      </w:divBdr>
    </w:div>
    <w:div w:id="752118779">
      <w:marLeft w:val="0"/>
      <w:marRight w:val="0"/>
      <w:marTop w:val="10"/>
      <w:marBottom w:val="10"/>
      <w:divBdr>
        <w:top w:val="none" w:sz="0" w:space="0" w:color="auto"/>
        <w:left w:val="none" w:sz="0" w:space="0" w:color="auto"/>
        <w:bottom w:val="none" w:sz="0" w:space="0" w:color="auto"/>
        <w:right w:val="none" w:sz="0" w:space="0" w:color="auto"/>
      </w:divBdr>
    </w:div>
    <w:div w:id="777261126">
      <w:marLeft w:val="0"/>
      <w:marRight w:val="0"/>
      <w:marTop w:val="10"/>
      <w:marBottom w:val="10"/>
      <w:divBdr>
        <w:top w:val="none" w:sz="0" w:space="0" w:color="auto"/>
        <w:left w:val="none" w:sz="0" w:space="0" w:color="auto"/>
        <w:bottom w:val="none" w:sz="0" w:space="0" w:color="auto"/>
        <w:right w:val="none" w:sz="0" w:space="0" w:color="auto"/>
      </w:divBdr>
    </w:div>
    <w:div w:id="813253863">
      <w:marLeft w:val="0"/>
      <w:marRight w:val="0"/>
      <w:marTop w:val="10"/>
      <w:marBottom w:val="10"/>
      <w:divBdr>
        <w:top w:val="none" w:sz="0" w:space="0" w:color="auto"/>
        <w:left w:val="none" w:sz="0" w:space="0" w:color="auto"/>
        <w:bottom w:val="none" w:sz="0" w:space="0" w:color="auto"/>
        <w:right w:val="none" w:sz="0" w:space="0" w:color="auto"/>
      </w:divBdr>
    </w:div>
    <w:div w:id="823594865">
      <w:marLeft w:val="0"/>
      <w:marRight w:val="0"/>
      <w:marTop w:val="10"/>
      <w:marBottom w:val="10"/>
      <w:divBdr>
        <w:top w:val="none" w:sz="0" w:space="0" w:color="auto"/>
        <w:left w:val="none" w:sz="0" w:space="0" w:color="auto"/>
        <w:bottom w:val="none" w:sz="0" w:space="0" w:color="auto"/>
        <w:right w:val="none" w:sz="0" w:space="0" w:color="auto"/>
      </w:divBdr>
    </w:div>
    <w:div w:id="828327633">
      <w:marLeft w:val="0"/>
      <w:marRight w:val="0"/>
      <w:marTop w:val="10"/>
      <w:marBottom w:val="10"/>
      <w:divBdr>
        <w:top w:val="none" w:sz="0" w:space="0" w:color="auto"/>
        <w:left w:val="none" w:sz="0" w:space="0" w:color="auto"/>
        <w:bottom w:val="none" w:sz="0" w:space="0" w:color="auto"/>
        <w:right w:val="none" w:sz="0" w:space="0" w:color="auto"/>
      </w:divBdr>
    </w:div>
    <w:div w:id="899636063">
      <w:marLeft w:val="0"/>
      <w:marRight w:val="0"/>
      <w:marTop w:val="10"/>
      <w:marBottom w:val="10"/>
      <w:divBdr>
        <w:top w:val="none" w:sz="0" w:space="0" w:color="auto"/>
        <w:left w:val="none" w:sz="0" w:space="0" w:color="auto"/>
        <w:bottom w:val="none" w:sz="0" w:space="0" w:color="auto"/>
        <w:right w:val="none" w:sz="0" w:space="0" w:color="auto"/>
      </w:divBdr>
    </w:div>
    <w:div w:id="951401572">
      <w:marLeft w:val="0"/>
      <w:marRight w:val="0"/>
      <w:marTop w:val="10"/>
      <w:marBottom w:val="10"/>
      <w:divBdr>
        <w:top w:val="none" w:sz="0" w:space="0" w:color="auto"/>
        <w:left w:val="none" w:sz="0" w:space="0" w:color="auto"/>
        <w:bottom w:val="none" w:sz="0" w:space="0" w:color="auto"/>
        <w:right w:val="none" w:sz="0" w:space="0" w:color="auto"/>
      </w:divBdr>
    </w:div>
    <w:div w:id="981037090">
      <w:marLeft w:val="0"/>
      <w:marRight w:val="0"/>
      <w:marTop w:val="10"/>
      <w:marBottom w:val="10"/>
      <w:divBdr>
        <w:top w:val="none" w:sz="0" w:space="0" w:color="auto"/>
        <w:left w:val="none" w:sz="0" w:space="0" w:color="auto"/>
        <w:bottom w:val="none" w:sz="0" w:space="0" w:color="auto"/>
        <w:right w:val="none" w:sz="0" w:space="0" w:color="auto"/>
      </w:divBdr>
    </w:div>
    <w:div w:id="1044595122">
      <w:marLeft w:val="0"/>
      <w:marRight w:val="0"/>
      <w:marTop w:val="10"/>
      <w:marBottom w:val="10"/>
      <w:divBdr>
        <w:top w:val="none" w:sz="0" w:space="0" w:color="auto"/>
        <w:left w:val="none" w:sz="0" w:space="0" w:color="auto"/>
        <w:bottom w:val="none" w:sz="0" w:space="0" w:color="auto"/>
        <w:right w:val="none" w:sz="0" w:space="0" w:color="auto"/>
      </w:divBdr>
    </w:div>
    <w:div w:id="1047023740">
      <w:marLeft w:val="0"/>
      <w:marRight w:val="0"/>
      <w:marTop w:val="10"/>
      <w:marBottom w:val="10"/>
      <w:divBdr>
        <w:top w:val="none" w:sz="0" w:space="0" w:color="auto"/>
        <w:left w:val="none" w:sz="0" w:space="0" w:color="auto"/>
        <w:bottom w:val="none" w:sz="0" w:space="0" w:color="auto"/>
        <w:right w:val="none" w:sz="0" w:space="0" w:color="auto"/>
      </w:divBdr>
    </w:div>
    <w:div w:id="1115103090">
      <w:marLeft w:val="0"/>
      <w:marRight w:val="0"/>
      <w:marTop w:val="10"/>
      <w:marBottom w:val="10"/>
      <w:divBdr>
        <w:top w:val="none" w:sz="0" w:space="0" w:color="auto"/>
        <w:left w:val="none" w:sz="0" w:space="0" w:color="auto"/>
        <w:bottom w:val="none" w:sz="0" w:space="0" w:color="auto"/>
        <w:right w:val="none" w:sz="0" w:space="0" w:color="auto"/>
      </w:divBdr>
    </w:div>
    <w:div w:id="1150826685">
      <w:marLeft w:val="0"/>
      <w:marRight w:val="0"/>
      <w:marTop w:val="10"/>
      <w:marBottom w:val="10"/>
      <w:divBdr>
        <w:top w:val="none" w:sz="0" w:space="0" w:color="auto"/>
        <w:left w:val="none" w:sz="0" w:space="0" w:color="auto"/>
        <w:bottom w:val="none" w:sz="0" w:space="0" w:color="auto"/>
        <w:right w:val="none" w:sz="0" w:space="0" w:color="auto"/>
      </w:divBdr>
    </w:div>
    <w:div w:id="1167556188">
      <w:marLeft w:val="0"/>
      <w:marRight w:val="0"/>
      <w:marTop w:val="10"/>
      <w:marBottom w:val="10"/>
      <w:divBdr>
        <w:top w:val="none" w:sz="0" w:space="0" w:color="auto"/>
        <w:left w:val="none" w:sz="0" w:space="0" w:color="auto"/>
        <w:bottom w:val="none" w:sz="0" w:space="0" w:color="auto"/>
        <w:right w:val="none" w:sz="0" w:space="0" w:color="auto"/>
      </w:divBdr>
    </w:div>
    <w:div w:id="1191719035">
      <w:marLeft w:val="0"/>
      <w:marRight w:val="0"/>
      <w:marTop w:val="10"/>
      <w:marBottom w:val="10"/>
      <w:divBdr>
        <w:top w:val="none" w:sz="0" w:space="0" w:color="auto"/>
        <w:left w:val="none" w:sz="0" w:space="0" w:color="auto"/>
        <w:bottom w:val="none" w:sz="0" w:space="0" w:color="auto"/>
        <w:right w:val="none" w:sz="0" w:space="0" w:color="auto"/>
      </w:divBdr>
    </w:div>
    <w:div w:id="1244340974">
      <w:marLeft w:val="0"/>
      <w:marRight w:val="0"/>
      <w:marTop w:val="10"/>
      <w:marBottom w:val="10"/>
      <w:divBdr>
        <w:top w:val="none" w:sz="0" w:space="0" w:color="auto"/>
        <w:left w:val="none" w:sz="0" w:space="0" w:color="auto"/>
        <w:bottom w:val="none" w:sz="0" w:space="0" w:color="auto"/>
        <w:right w:val="none" w:sz="0" w:space="0" w:color="auto"/>
      </w:divBdr>
    </w:div>
    <w:div w:id="1282490919">
      <w:marLeft w:val="0"/>
      <w:marRight w:val="0"/>
      <w:marTop w:val="10"/>
      <w:marBottom w:val="10"/>
      <w:divBdr>
        <w:top w:val="none" w:sz="0" w:space="0" w:color="auto"/>
        <w:left w:val="none" w:sz="0" w:space="0" w:color="auto"/>
        <w:bottom w:val="none" w:sz="0" w:space="0" w:color="auto"/>
        <w:right w:val="none" w:sz="0" w:space="0" w:color="auto"/>
      </w:divBdr>
    </w:div>
    <w:div w:id="1285842437">
      <w:marLeft w:val="0"/>
      <w:marRight w:val="0"/>
      <w:marTop w:val="10"/>
      <w:marBottom w:val="10"/>
      <w:divBdr>
        <w:top w:val="none" w:sz="0" w:space="0" w:color="auto"/>
        <w:left w:val="none" w:sz="0" w:space="0" w:color="auto"/>
        <w:bottom w:val="none" w:sz="0" w:space="0" w:color="auto"/>
        <w:right w:val="none" w:sz="0" w:space="0" w:color="auto"/>
      </w:divBdr>
    </w:div>
    <w:div w:id="1321346443">
      <w:marLeft w:val="0"/>
      <w:marRight w:val="0"/>
      <w:marTop w:val="10"/>
      <w:marBottom w:val="10"/>
      <w:divBdr>
        <w:top w:val="none" w:sz="0" w:space="0" w:color="auto"/>
        <w:left w:val="none" w:sz="0" w:space="0" w:color="auto"/>
        <w:bottom w:val="none" w:sz="0" w:space="0" w:color="auto"/>
        <w:right w:val="none" w:sz="0" w:space="0" w:color="auto"/>
      </w:divBdr>
    </w:div>
    <w:div w:id="1392727497">
      <w:marLeft w:val="0"/>
      <w:marRight w:val="0"/>
      <w:marTop w:val="10"/>
      <w:marBottom w:val="10"/>
      <w:divBdr>
        <w:top w:val="none" w:sz="0" w:space="0" w:color="auto"/>
        <w:left w:val="none" w:sz="0" w:space="0" w:color="auto"/>
        <w:bottom w:val="none" w:sz="0" w:space="0" w:color="auto"/>
        <w:right w:val="none" w:sz="0" w:space="0" w:color="auto"/>
      </w:divBdr>
    </w:div>
    <w:div w:id="1402362984">
      <w:marLeft w:val="0"/>
      <w:marRight w:val="0"/>
      <w:marTop w:val="10"/>
      <w:marBottom w:val="10"/>
      <w:divBdr>
        <w:top w:val="none" w:sz="0" w:space="0" w:color="auto"/>
        <w:left w:val="none" w:sz="0" w:space="0" w:color="auto"/>
        <w:bottom w:val="none" w:sz="0" w:space="0" w:color="auto"/>
        <w:right w:val="none" w:sz="0" w:space="0" w:color="auto"/>
      </w:divBdr>
    </w:div>
    <w:div w:id="1403521301">
      <w:marLeft w:val="0"/>
      <w:marRight w:val="0"/>
      <w:marTop w:val="10"/>
      <w:marBottom w:val="10"/>
      <w:divBdr>
        <w:top w:val="none" w:sz="0" w:space="0" w:color="auto"/>
        <w:left w:val="none" w:sz="0" w:space="0" w:color="auto"/>
        <w:bottom w:val="none" w:sz="0" w:space="0" w:color="auto"/>
        <w:right w:val="none" w:sz="0" w:space="0" w:color="auto"/>
      </w:divBdr>
    </w:div>
    <w:div w:id="1474181969">
      <w:marLeft w:val="0"/>
      <w:marRight w:val="0"/>
      <w:marTop w:val="10"/>
      <w:marBottom w:val="10"/>
      <w:divBdr>
        <w:top w:val="none" w:sz="0" w:space="0" w:color="auto"/>
        <w:left w:val="none" w:sz="0" w:space="0" w:color="auto"/>
        <w:bottom w:val="none" w:sz="0" w:space="0" w:color="auto"/>
        <w:right w:val="none" w:sz="0" w:space="0" w:color="auto"/>
      </w:divBdr>
    </w:div>
    <w:div w:id="1483155211">
      <w:marLeft w:val="0"/>
      <w:marRight w:val="0"/>
      <w:marTop w:val="10"/>
      <w:marBottom w:val="10"/>
      <w:divBdr>
        <w:top w:val="none" w:sz="0" w:space="0" w:color="auto"/>
        <w:left w:val="none" w:sz="0" w:space="0" w:color="auto"/>
        <w:bottom w:val="none" w:sz="0" w:space="0" w:color="auto"/>
        <w:right w:val="none" w:sz="0" w:space="0" w:color="auto"/>
      </w:divBdr>
    </w:div>
    <w:div w:id="1554080605">
      <w:marLeft w:val="0"/>
      <w:marRight w:val="0"/>
      <w:marTop w:val="10"/>
      <w:marBottom w:val="10"/>
      <w:divBdr>
        <w:top w:val="none" w:sz="0" w:space="0" w:color="auto"/>
        <w:left w:val="none" w:sz="0" w:space="0" w:color="auto"/>
        <w:bottom w:val="none" w:sz="0" w:space="0" w:color="auto"/>
        <w:right w:val="none" w:sz="0" w:space="0" w:color="auto"/>
      </w:divBdr>
    </w:div>
    <w:div w:id="1554535218">
      <w:marLeft w:val="0"/>
      <w:marRight w:val="0"/>
      <w:marTop w:val="10"/>
      <w:marBottom w:val="10"/>
      <w:divBdr>
        <w:top w:val="none" w:sz="0" w:space="0" w:color="auto"/>
        <w:left w:val="none" w:sz="0" w:space="0" w:color="auto"/>
        <w:bottom w:val="none" w:sz="0" w:space="0" w:color="auto"/>
        <w:right w:val="none" w:sz="0" w:space="0" w:color="auto"/>
      </w:divBdr>
    </w:div>
    <w:div w:id="1576621135">
      <w:marLeft w:val="0"/>
      <w:marRight w:val="0"/>
      <w:marTop w:val="10"/>
      <w:marBottom w:val="10"/>
      <w:divBdr>
        <w:top w:val="none" w:sz="0" w:space="0" w:color="auto"/>
        <w:left w:val="none" w:sz="0" w:space="0" w:color="auto"/>
        <w:bottom w:val="none" w:sz="0" w:space="0" w:color="auto"/>
        <w:right w:val="none" w:sz="0" w:space="0" w:color="auto"/>
      </w:divBdr>
    </w:div>
    <w:div w:id="1664578579">
      <w:marLeft w:val="0"/>
      <w:marRight w:val="0"/>
      <w:marTop w:val="10"/>
      <w:marBottom w:val="10"/>
      <w:divBdr>
        <w:top w:val="none" w:sz="0" w:space="0" w:color="auto"/>
        <w:left w:val="none" w:sz="0" w:space="0" w:color="auto"/>
        <w:bottom w:val="none" w:sz="0" w:space="0" w:color="auto"/>
        <w:right w:val="none" w:sz="0" w:space="0" w:color="auto"/>
      </w:divBdr>
    </w:div>
    <w:div w:id="1667783637">
      <w:marLeft w:val="0"/>
      <w:marRight w:val="0"/>
      <w:marTop w:val="10"/>
      <w:marBottom w:val="10"/>
      <w:divBdr>
        <w:top w:val="none" w:sz="0" w:space="0" w:color="auto"/>
        <w:left w:val="none" w:sz="0" w:space="0" w:color="auto"/>
        <w:bottom w:val="none" w:sz="0" w:space="0" w:color="auto"/>
        <w:right w:val="none" w:sz="0" w:space="0" w:color="auto"/>
      </w:divBdr>
    </w:div>
    <w:div w:id="1696923725">
      <w:marLeft w:val="0"/>
      <w:marRight w:val="0"/>
      <w:marTop w:val="10"/>
      <w:marBottom w:val="10"/>
      <w:divBdr>
        <w:top w:val="none" w:sz="0" w:space="0" w:color="auto"/>
        <w:left w:val="none" w:sz="0" w:space="0" w:color="auto"/>
        <w:bottom w:val="none" w:sz="0" w:space="0" w:color="auto"/>
        <w:right w:val="none" w:sz="0" w:space="0" w:color="auto"/>
      </w:divBdr>
    </w:div>
    <w:div w:id="1802109088">
      <w:marLeft w:val="0"/>
      <w:marRight w:val="0"/>
      <w:marTop w:val="10"/>
      <w:marBottom w:val="10"/>
      <w:divBdr>
        <w:top w:val="none" w:sz="0" w:space="0" w:color="auto"/>
        <w:left w:val="none" w:sz="0" w:space="0" w:color="auto"/>
        <w:bottom w:val="none" w:sz="0" w:space="0" w:color="auto"/>
        <w:right w:val="none" w:sz="0" w:space="0" w:color="auto"/>
      </w:divBdr>
    </w:div>
    <w:div w:id="1802261488">
      <w:marLeft w:val="0"/>
      <w:marRight w:val="0"/>
      <w:marTop w:val="10"/>
      <w:marBottom w:val="10"/>
      <w:divBdr>
        <w:top w:val="none" w:sz="0" w:space="0" w:color="auto"/>
        <w:left w:val="none" w:sz="0" w:space="0" w:color="auto"/>
        <w:bottom w:val="none" w:sz="0" w:space="0" w:color="auto"/>
        <w:right w:val="none" w:sz="0" w:space="0" w:color="auto"/>
      </w:divBdr>
    </w:div>
    <w:div w:id="1822455832">
      <w:marLeft w:val="0"/>
      <w:marRight w:val="0"/>
      <w:marTop w:val="10"/>
      <w:marBottom w:val="10"/>
      <w:divBdr>
        <w:top w:val="none" w:sz="0" w:space="0" w:color="auto"/>
        <w:left w:val="none" w:sz="0" w:space="0" w:color="auto"/>
        <w:bottom w:val="none" w:sz="0" w:space="0" w:color="auto"/>
        <w:right w:val="none" w:sz="0" w:space="0" w:color="auto"/>
      </w:divBdr>
    </w:div>
    <w:div w:id="1880360821">
      <w:marLeft w:val="0"/>
      <w:marRight w:val="0"/>
      <w:marTop w:val="10"/>
      <w:marBottom w:val="10"/>
      <w:divBdr>
        <w:top w:val="none" w:sz="0" w:space="0" w:color="auto"/>
        <w:left w:val="none" w:sz="0" w:space="0" w:color="auto"/>
        <w:bottom w:val="none" w:sz="0" w:space="0" w:color="auto"/>
        <w:right w:val="none" w:sz="0" w:space="0" w:color="auto"/>
      </w:divBdr>
    </w:div>
    <w:div w:id="1887715057">
      <w:marLeft w:val="0"/>
      <w:marRight w:val="0"/>
      <w:marTop w:val="10"/>
      <w:marBottom w:val="10"/>
      <w:divBdr>
        <w:top w:val="none" w:sz="0" w:space="0" w:color="auto"/>
        <w:left w:val="none" w:sz="0" w:space="0" w:color="auto"/>
        <w:bottom w:val="none" w:sz="0" w:space="0" w:color="auto"/>
        <w:right w:val="none" w:sz="0" w:space="0" w:color="auto"/>
      </w:divBdr>
    </w:div>
    <w:div w:id="1889144553">
      <w:marLeft w:val="0"/>
      <w:marRight w:val="720"/>
      <w:marTop w:val="10"/>
      <w:marBottom w:val="10"/>
      <w:divBdr>
        <w:top w:val="none" w:sz="0" w:space="0" w:color="auto"/>
        <w:left w:val="none" w:sz="0" w:space="0" w:color="auto"/>
        <w:bottom w:val="none" w:sz="0" w:space="0" w:color="auto"/>
        <w:right w:val="none" w:sz="0" w:space="0" w:color="auto"/>
      </w:divBdr>
    </w:div>
    <w:div w:id="1984846689">
      <w:marLeft w:val="0"/>
      <w:marRight w:val="0"/>
      <w:marTop w:val="10"/>
      <w:marBottom w:val="10"/>
      <w:divBdr>
        <w:top w:val="none" w:sz="0" w:space="0" w:color="auto"/>
        <w:left w:val="none" w:sz="0" w:space="0" w:color="auto"/>
        <w:bottom w:val="none" w:sz="0" w:space="0" w:color="auto"/>
        <w:right w:val="none" w:sz="0" w:space="0" w:color="auto"/>
      </w:divBdr>
    </w:div>
    <w:div w:id="2010909871">
      <w:marLeft w:val="0"/>
      <w:marRight w:val="0"/>
      <w:marTop w:val="10"/>
      <w:marBottom w:val="10"/>
      <w:divBdr>
        <w:top w:val="none" w:sz="0" w:space="0" w:color="auto"/>
        <w:left w:val="none" w:sz="0" w:space="0" w:color="auto"/>
        <w:bottom w:val="none" w:sz="0" w:space="0" w:color="auto"/>
        <w:right w:val="none" w:sz="0" w:space="0" w:color="auto"/>
      </w:divBdr>
    </w:div>
    <w:div w:id="2051493951">
      <w:marLeft w:val="0"/>
      <w:marRight w:val="0"/>
      <w:marTop w:val="10"/>
      <w:marBottom w:val="10"/>
      <w:divBdr>
        <w:top w:val="none" w:sz="0" w:space="0" w:color="auto"/>
        <w:left w:val="none" w:sz="0" w:space="0" w:color="auto"/>
        <w:bottom w:val="none" w:sz="0" w:space="0" w:color="auto"/>
        <w:right w:val="none" w:sz="0" w:space="0" w:color="auto"/>
      </w:divBdr>
    </w:div>
    <w:div w:id="2058771157">
      <w:marLeft w:val="0"/>
      <w:marRight w:val="0"/>
      <w:marTop w:val="10"/>
      <w:marBottom w:val="10"/>
      <w:divBdr>
        <w:top w:val="none" w:sz="0" w:space="0" w:color="auto"/>
        <w:left w:val="none" w:sz="0" w:space="0" w:color="auto"/>
        <w:bottom w:val="none" w:sz="0" w:space="0" w:color="auto"/>
        <w:right w:val="none" w:sz="0" w:space="0" w:color="auto"/>
      </w:divBdr>
    </w:div>
    <w:div w:id="2060931083">
      <w:marLeft w:val="0"/>
      <w:marRight w:val="0"/>
      <w:marTop w:val="10"/>
      <w:marBottom w:val="10"/>
      <w:divBdr>
        <w:top w:val="none" w:sz="0" w:space="0" w:color="auto"/>
        <w:left w:val="none" w:sz="0" w:space="0" w:color="auto"/>
        <w:bottom w:val="none" w:sz="0" w:space="0" w:color="auto"/>
        <w:right w:val="none" w:sz="0" w:space="0" w:color="auto"/>
      </w:divBdr>
    </w:div>
    <w:div w:id="2076314352">
      <w:marLeft w:val="0"/>
      <w:marRight w:val="0"/>
      <w:marTop w:val="10"/>
      <w:marBottom w:val="10"/>
      <w:divBdr>
        <w:top w:val="none" w:sz="0" w:space="0" w:color="auto"/>
        <w:left w:val="none" w:sz="0" w:space="0" w:color="auto"/>
        <w:bottom w:val="none" w:sz="0" w:space="0" w:color="auto"/>
        <w:right w:val="none" w:sz="0" w:space="0" w:color="auto"/>
      </w:divBdr>
    </w:div>
    <w:div w:id="2082019246">
      <w:marLeft w:val="0"/>
      <w:marRight w:val="0"/>
      <w:marTop w:val="10"/>
      <w:marBottom w:val="10"/>
      <w:divBdr>
        <w:top w:val="none" w:sz="0" w:space="0" w:color="auto"/>
        <w:left w:val="none" w:sz="0" w:space="0" w:color="auto"/>
        <w:bottom w:val="none" w:sz="0" w:space="0" w:color="auto"/>
        <w:right w:val="none" w:sz="0" w:space="0" w:color="auto"/>
      </w:divBdr>
    </w:div>
    <w:div w:id="21446125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1124</Words>
  <Characters>6408</Characters>
  <Application>Microsoft Office Word</Application>
  <DocSecurity>0</DocSecurity>
  <Lines>53</Lines>
  <Paragraphs>15</Paragraphs>
  <ScaleCrop>false</ScaleCrop>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