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31D3" w14:textId="77777777" w:rsidR="00C813F4" w:rsidRDefault="00C813F4">
      <w:pPr>
        <w:spacing w:line="500" w:lineRule="atLeast"/>
        <w:jc w:val="center"/>
        <w:divId w:val="1636569637"/>
        <w:rPr>
          <w:rFonts w:ascii="黑体" w:eastAsia="黑体" w:hAnsi="黑体"/>
          <w:sz w:val="36"/>
          <w:szCs w:val="36"/>
        </w:rPr>
      </w:pPr>
      <w:r>
        <w:rPr>
          <w:rFonts w:ascii="黑体" w:eastAsia="黑体" w:hAnsi="黑体" w:hint="eastAsia"/>
          <w:sz w:val="36"/>
          <w:szCs w:val="36"/>
        </w:rPr>
        <w:t>广东省佛山市三水区人民法院</w:t>
      </w:r>
    </w:p>
    <w:p w14:paraId="75B1572C" w14:textId="77777777" w:rsidR="00C813F4" w:rsidRDefault="00C813F4">
      <w:pPr>
        <w:spacing w:line="500" w:lineRule="atLeast"/>
        <w:jc w:val="center"/>
        <w:divId w:val="5592187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6A2600" w14:textId="77777777" w:rsidR="00C813F4" w:rsidRDefault="00C813F4">
      <w:pPr>
        <w:spacing w:line="500" w:lineRule="atLeast"/>
        <w:jc w:val="right"/>
        <w:divId w:val="686566713"/>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118</w:t>
      </w:r>
      <w:r>
        <w:rPr>
          <w:rFonts w:hint="eastAsia"/>
          <w:sz w:val="30"/>
          <w:szCs w:val="30"/>
        </w:rPr>
        <w:t>号</w:t>
      </w:r>
    </w:p>
    <w:p w14:paraId="1640A0F3" w14:textId="77777777" w:rsidR="00C813F4" w:rsidRDefault="00C813F4">
      <w:pPr>
        <w:spacing w:line="500" w:lineRule="atLeast"/>
        <w:ind w:firstLine="600"/>
        <w:divId w:val="113133398"/>
        <w:rPr>
          <w:rFonts w:hint="eastAsia"/>
          <w:sz w:val="30"/>
          <w:szCs w:val="30"/>
        </w:rPr>
      </w:pPr>
      <w:r>
        <w:rPr>
          <w:rFonts w:hint="eastAsia"/>
          <w:sz w:val="30"/>
          <w:szCs w:val="30"/>
        </w:rPr>
        <w:t>公诉机关佛山市三水区人民检察院。</w:t>
      </w:r>
    </w:p>
    <w:p w14:paraId="486B40AD" w14:textId="77777777" w:rsidR="00C813F4" w:rsidRDefault="00C813F4">
      <w:pPr>
        <w:spacing w:line="500" w:lineRule="atLeast"/>
        <w:ind w:firstLine="600"/>
        <w:divId w:val="1111634711"/>
        <w:rPr>
          <w:rFonts w:hint="eastAsia"/>
          <w:sz w:val="30"/>
          <w:szCs w:val="30"/>
        </w:rPr>
      </w:pPr>
      <w:r>
        <w:rPr>
          <w:rFonts w:hint="eastAsia"/>
          <w:sz w:val="30"/>
          <w:szCs w:val="30"/>
        </w:rPr>
        <w:t>被告人岑某某，男，</w:t>
      </w:r>
      <w:r>
        <w:rPr>
          <w:rFonts w:hint="eastAsia"/>
          <w:sz w:val="30"/>
          <w:szCs w:val="30"/>
        </w:rPr>
        <w:t>29</w:t>
      </w:r>
      <w:r>
        <w:rPr>
          <w:rFonts w:hint="eastAsia"/>
          <w:sz w:val="30"/>
          <w:szCs w:val="30"/>
        </w:rPr>
        <w:t>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日因涉嫌犯诈骗罪被抓获，次日被刑事拘留，同年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日被佛山市公安局三水分局取保候审；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日因涉嫌犯受贿罪被佛山市三水区人民检察院取保候审，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日被本院取保候审，同年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日被逮捕。现羁押于佛山市三水区看守所。</w:t>
      </w:r>
    </w:p>
    <w:p w14:paraId="559D01BE" w14:textId="77777777" w:rsidR="00C813F4" w:rsidRDefault="00C813F4">
      <w:pPr>
        <w:spacing w:line="500" w:lineRule="atLeast"/>
        <w:ind w:firstLine="600"/>
        <w:divId w:val="112748237"/>
        <w:rPr>
          <w:rFonts w:hint="eastAsia"/>
          <w:sz w:val="30"/>
          <w:szCs w:val="30"/>
        </w:rPr>
      </w:pPr>
      <w:r>
        <w:rPr>
          <w:rFonts w:hint="eastAsia"/>
          <w:sz w:val="30"/>
          <w:szCs w:val="30"/>
        </w:rPr>
        <w:t>辩护人杨炳光，广东千度律师事务所律师。</w:t>
      </w:r>
    </w:p>
    <w:p w14:paraId="0358A826" w14:textId="77777777" w:rsidR="00C813F4" w:rsidRDefault="00C813F4">
      <w:pPr>
        <w:spacing w:line="500" w:lineRule="atLeast"/>
        <w:ind w:firstLine="600"/>
        <w:divId w:val="1562012017"/>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6</w:t>
      </w:r>
      <w:r>
        <w:rPr>
          <w:rFonts w:hint="eastAsia"/>
          <w:sz w:val="30"/>
          <w:szCs w:val="30"/>
        </w:rPr>
        <w:t>号起诉书指控被告人岑某某犯受贿罪，于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日向本院提起公诉。本院依法组成合议庭，公开开庭审理了本案。在审理期间，佛山市三水区人民检察院于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日建议对本案延期审理，本院于同日决定延期审理；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日，佛山市三水区人民检察院以补充侦查完毕为由提请本院恢复审理，本院于同月</w:t>
      </w:r>
      <w:r>
        <w:rPr>
          <w:rFonts w:hint="eastAsia"/>
          <w:sz w:val="30"/>
          <w:szCs w:val="30"/>
        </w:rPr>
        <w:t>28</w:t>
      </w:r>
      <w:r>
        <w:rPr>
          <w:rFonts w:hint="eastAsia"/>
          <w:sz w:val="30"/>
          <w:szCs w:val="30"/>
        </w:rPr>
        <w:t>日决定恢复本案的法庭审理。佛山市三水区人民检察院指派检察员曾巧珍出庭支持公诉，被告人岑某某及辩护人杨炳光到庭参加诉讼。现已审理终结。</w:t>
      </w:r>
    </w:p>
    <w:p w14:paraId="7B377046" w14:textId="77777777" w:rsidR="00C813F4" w:rsidRDefault="00C813F4">
      <w:pPr>
        <w:spacing w:line="500" w:lineRule="atLeast"/>
        <w:ind w:firstLine="600"/>
        <w:divId w:val="1193882825"/>
        <w:rPr>
          <w:rFonts w:hint="eastAsia"/>
          <w:sz w:val="30"/>
          <w:szCs w:val="30"/>
        </w:rPr>
      </w:pPr>
      <w:r>
        <w:rPr>
          <w:rFonts w:hint="eastAsia"/>
          <w:sz w:val="30"/>
          <w:szCs w:val="30"/>
        </w:rPr>
        <w:t>佛山市三水区人民检察院指控，</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年底期间，被告人岑某某利用其担任佛山市机动车驾驶员考试培训中心有限公司机动车驾驶员考试引考员的职务便利，违反考场管理规章制度及引考员纪律要求，通过考试时在考场边喊话、打手势等方式帮助考生考试，关照驾驶员培训教练吴某一、戴某某、李某一等人（均另案处理）托其帮忙的学员通过驾驶员考试，并收受上述教练给予的好处费共计人民币</w:t>
      </w:r>
      <w:r>
        <w:rPr>
          <w:rFonts w:hint="eastAsia"/>
          <w:sz w:val="30"/>
          <w:szCs w:val="30"/>
        </w:rPr>
        <w:t>334950</w:t>
      </w:r>
      <w:r>
        <w:rPr>
          <w:rFonts w:hint="eastAsia"/>
          <w:sz w:val="30"/>
          <w:szCs w:val="30"/>
        </w:rPr>
        <w:lastRenderedPageBreak/>
        <w:t>元。其中，收受李某一好处费人民币</w:t>
      </w:r>
      <w:r>
        <w:rPr>
          <w:rFonts w:hint="eastAsia"/>
          <w:sz w:val="30"/>
          <w:szCs w:val="30"/>
        </w:rPr>
        <w:t>29850</w:t>
      </w:r>
      <w:r>
        <w:rPr>
          <w:rFonts w:hint="eastAsia"/>
          <w:sz w:val="30"/>
          <w:szCs w:val="30"/>
        </w:rPr>
        <w:t>元、收受曹某某好处费人民币</w:t>
      </w:r>
      <w:r>
        <w:rPr>
          <w:rFonts w:hint="eastAsia"/>
          <w:sz w:val="30"/>
          <w:szCs w:val="30"/>
        </w:rPr>
        <w:t>20200</w:t>
      </w:r>
      <w:r>
        <w:rPr>
          <w:rFonts w:hint="eastAsia"/>
          <w:sz w:val="30"/>
          <w:szCs w:val="30"/>
        </w:rPr>
        <w:t>元、收受陈某一好处费人民币</w:t>
      </w:r>
      <w:r>
        <w:rPr>
          <w:rFonts w:hint="eastAsia"/>
          <w:sz w:val="30"/>
          <w:szCs w:val="30"/>
        </w:rPr>
        <w:t>5950</w:t>
      </w:r>
      <w:r>
        <w:rPr>
          <w:rFonts w:hint="eastAsia"/>
          <w:sz w:val="30"/>
          <w:szCs w:val="30"/>
        </w:rPr>
        <w:t>元、收受戴某某好处费人民币</w:t>
      </w:r>
      <w:r>
        <w:rPr>
          <w:rFonts w:hint="eastAsia"/>
          <w:sz w:val="30"/>
          <w:szCs w:val="30"/>
        </w:rPr>
        <w:t>7500</w:t>
      </w:r>
      <w:r>
        <w:rPr>
          <w:rFonts w:hint="eastAsia"/>
          <w:sz w:val="30"/>
          <w:szCs w:val="30"/>
        </w:rPr>
        <w:t>元、收受何某一好处费人民币</w:t>
      </w:r>
      <w:r>
        <w:rPr>
          <w:rFonts w:hint="eastAsia"/>
          <w:sz w:val="30"/>
          <w:szCs w:val="30"/>
        </w:rPr>
        <w:t>8050</w:t>
      </w:r>
      <w:r>
        <w:rPr>
          <w:rFonts w:hint="eastAsia"/>
          <w:sz w:val="30"/>
          <w:szCs w:val="30"/>
        </w:rPr>
        <w:t>元、收受郑某某好处费人民币</w:t>
      </w:r>
      <w:r>
        <w:rPr>
          <w:rFonts w:hint="eastAsia"/>
          <w:sz w:val="30"/>
          <w:szCs w:val="30"/>
        </w:rPr>
        <w:t>23000</w:t>
      </w:r>
      <w:r>
        <w:rPr>
          <w:rFonts w:hint="eastAsia"/>
          <w:sz w:val="30"/>
          <w:szCs w:val="30"/>
        </w:rPr>
        <w:t>元、收受刘某某好处费人民币</w:t>
      </w:r>
      <w:r>
        <w:rPr>
          <w:rFonts w:hint="eastAsia"/>
          <w:sz w:val="30"/>
          <w:szCs w:val="30"/>
        </w:rPr>
        <w:t>2700</w:t>
      </w:r>
      <w:r>
        <w:rPr>
          <w:rFonts w:hint="eastAsia"/>
          <w:sz w:val="30"/>
          <w:szCs w:val="30"/>
        </w:rPr>
        <w:t>元、收受阮某某好处费人民币</w:t>
      </w:r>
      <w:r>
        <w:rPr>
          <w:rFonts w:hint="eastAsia"/>
          <w:sz w:val="30"/>
          <w:szCs w:val="30"/>
        </w:rPr>
        <w:t>4600</w:t>
      </w:r>
      <w:r>
        <w:rPr>
          <w:rFonts w:hint="eastAsia"/>
          <w:sz w:val="30"/>
          <w:szCs w:val="30"/>
        </w:rPr>
        <w:t>元、收受谭某一好处费人民币</w:t>
      </w:r>
      <w:r>
        <w:rPr>
          <w:rFonts w:hint="eastAsia"/>
          <w:sz w:val="30"/>
          <w:szCs w:val="30"/>
        </w:rPr>
        <w:t>12450</w:t>
      </w:r>
      <w:r>
        <w:rPr>
          <w:rFonts w:hint="eastAsia"/>
          <w:sz w:val="30"/>
          <w:szCs w:val="30"/>
        </w:rPr>
        <w:t>元、收受涂某某好处费人民币</w:t>
      </w:r>
      <w:r>
        <w:rPr>
          <w:rFonts w:hint="eastAsia"/>
          <w:sz w:val="30"/>
          <w:szCs w:val="30"/>
        </w:rPr>
        <w:t>900</w:t>
      </w:r>
      <w:r>
        <w:rPr>
          <w:rFonts w:hint="eastAsia"/>
          <w:sz w:val="30"/>
          <w:szCs w:val="30"/>
        </w:rPr>
        <w:t>元、收受吴某二好处费人民币</w:t>
      </w:r>
      <w:r>
        <w:rPr>
          <w:rFonts w:hint="eastAsia"/>
          <w:sz w:val="30"/>
          <w:szCs w:val="30"/>
        </w:rPr>
        <w:t>5500</w:t>
      </w:r>
      <w:r>
        <w:rPr>
          <w:rFonts w:hint="eastAsia"/>
          <w:sz w:val="30"/>
          <w:szCs w:val="30"/>
        </w:rPr>
        <w:t>元、收受吴某一好处费人民币</w:t>
      </w:r>
      <w:r>
        <w:rPr>
          <w:rFonts w:hint="eastAsia"/>
          <w:sz w:val="30"/>
          <w:szCs w:val="30"/>
        </w:rPr>
        <w:t>110800</w:t>
      </w:r>
      <w:r>
        <w:rPr>
          <w:rFonts w:hint="eastAsia"/>
          <w:sz w:val="30"/>
          <w:szCs w:val="30"/>
        </w:rPr>
        <w:t>元、收受杨某一好处费人民币</w:t>
      </w:r>
      <w:r>
        <w:rPr>
          <w:rFonts w:hint="eastAsia"/>
          <w:sz w:val="30"/>
          <w:szCs w:val="30"/>
        </w:rPr>
        <w:t>1800</w:t>
      </w:r>
      <w:r>
        <w:rPr>
          <w:rFonts w:hint="eastAsia"/>
          <w:sz w:val="30"/>
          <w:szCs w:val="30"/>
        </w:rPr>
        <w:t>元、收受冯某一好处费人民币</w:t>
      </w:r>
      <w:r>
        <w:rPr>
          <w:rFonts w:hint="eastAsia"/>
          <w:sz w:val="30"/>
          <w:szCs w:val="30"/>
        </w:rPr>
        <w:t>47000</w:t>
      </w:r>
      <w:r>
        <w:rPr>
          <w:rFonts w:hint="eastAsia"/>
          <w:sz w:val="30"/>
          <w:szCs w:val="30"/>
        </w:rPr>
        <w:t>元、收受杨某二好处费人民币</w:t>
      </w:r>
      <w:r>
        <w:rPr>
          <w:rFonts w:hint="eastAsia"/>
          <w:sz w:val="30"/>
          <w:szCs w:val="30"/>
        </w:rPr>
        <w:t>5250</w:t>
      </w:r>
      <w:r>
        <w:rPr>
          <w:rFonts w:hint="eastAsia"/>
          <w:sz w:val="30"/>
          <w:szCs w:val="30"/>
        </w:rPr>
        <w:t>元、收受莫某某好处费人民币</w:t>
      </w:r>
      <w:r>
        <w:rPr>
          <w:rFonts w:hint="eastAsia"/>
          <w:sz w:val="30"/>
          <w:szCs w:val="30"/>
        </w:rPr>
        <w:t>4750</w:t>
      </w:r>
      <w:r>
        <w:rPr>
          <w:rFonts w:hint="eastAsia"/>
          <w:sz w:val="30"/>
          <w:szCs w:val="30"/>
        </w:rPr>
        <w:t>元、收受叶某某好处费人民币</w:t>
      </w:r>
      <w:r>
        <w:rPr>
          <w:rFonts w:hint="eastAsia"/>
          <w:sz w:val="30"/>
          <w:szCs w:val="30"/>
        </w:rPr>
        <w:t>8400</w:t>
      </w:r>
      <w:r>
        <w:rPr>
          <w:rFonts w:hint="eastAsia"/>
          <w:sz w:val="30"/>
          <w:szCs w:val="30"/>
        </w:rPr>
        <w:t>元、收受曾某一好处费人民币</w:t>
      </w:r>
      <w:r>
        <w:rPr>
          <w:rFonts w:hint="eastAsia"/>
          <w:sz w:val="30"/>
          <w:szCs w:val="30"/>
        </w:rPr>
        <w:t>35200</w:t>
      </w:r>
      <w:r>
        <w:rPr>
          <w:rFonts w:hint="eastAsia"/>
          <w:sz w:val="30"/>
          <w:szCs w:val="30"/>
        </w:rPr>
        <w:t>元、收受谭某二好处费人民币</w:t>
      </w:r>
      <w:r>
        <w:rPr>
          <w:rFonts w:hint="eastAsia"/>
          <w:sz w:val="30"/>
          <w:szCs w:val="30"/>
        </w:rPr>
        <w:t>1050</w:t>
      </w:r>
      <w:r>
        <w:rPr>
          <w:rFonts w:hint="eastAsia"/>
          <w:sz w:val="30"/>
          <w:szCs w:val="30"/>
        </w:rPr>
        <w:t>元。</w:t>
      </w:r>
    </w:p>
    <w:p w14:paraId="18DB2FA8" w14:textId="77777777" w:rsidR="00C813F4" w:rsidRDefault="00C813F4">
      <w:pPr>
        <w:spacing w:line="500" w:lineRule="atLeast"/>
        <w:ind w:firstLine="600"/>
        <w:divId w:val="311639913"/>
        <w:rPr>
          <w:rFonts w:hint="eastAsia"/>
          <w:sz w:val="30"/>
          <w:szCs w:val="30"/>
        </w:rPr>
      </w:pPr>
      <w:r>
        <w:rPr>
          <w:rFonts w:hint="eastAsia"/>
          <w:sz w:val="30"/>
          <w:szCs w:val="30"/>
        </w:rPr>
        <w:t>案发后，被告人岑某某退回部分赃款。</w:t>
      </w:r>
    </w:p>
    <w:p w14:paraId="2BC00E2F" w14:textId="77777777" w:rsidR="00C813F4" w:rsidRDefault="00C813F4">
      <w:pPr>
        <w:spacing w:line="500" w:lineRule="atLeast"/>
        <w:ind w:firstLine="600"/>
        <w:divId w:val="1291127640"/>
        <w:rPr>
          <w:rFonts w:hint="eastAsia"/>
          <w:sz w:val="30"/>
          <w:szCs w:val="30"/>
        </w:rPr>
      </w:pPr>
      <w:r>
        <w:rPr>
          <w:rFonts w:hint="eastAsia"/>
          <w:sz w:val="30"/>
          <w:szCs w:val="30"/>
        </w:rPr>
        <w:t>据此，公诉机关以被告人岑某某犯受贿罪，提请本院依法判处。</w:t>
      </w:r>
    </w:p>
    <w:p w14:paraId="01ECE5DD" w14:textId="77777777" w:rsidR="00C813F4" w:rsidRDefault="00C813F4">
      <w:pPr>
        <w:spacing w:line="500" w:lineRule="atLeast"/>
        <w:ind w:firstLine="600"/>
        <w:divId w:val="736435382"/>
        <w:rPr>
          <w:rFonts w:hint="eastAsia"/>
          <w:sz w:val="30"/>
          <w:szCs w:val="30"/>
        </w:rPr>
      </w:pPr>
      <w:r>
        <w:rPr>
          <w:rFonts w:hint="eastAsia"/>
          <w:sz w:val="30"/>
          <w:szCs w:val="30"/>
        </w:rPr>
        <w:t>被告人岑某某对起诉书指控的犯罪事实没有异议，但认为其只是单位签的合同工，不是国家工作人员，故不构成受贿罪；其主动向侦查机关交代了犯罪事实，具有自首情节，并协助公安机关抓获甘某某。辩护人认为，被告人岑某某所犯的罪行应定性为非国家工作人员受贿罪，受贿金额应为</w:t>
      </w:r>
      <w:r>
        <w:rPr>
          <w:rFonts w:hint="eastAsia"/>
          <w:sz w:val="30"/>
          <w:szCs w:val="30"/>
        </w:rPr>
        <w:t>184950</w:t>
      </w:r>
      <w:r>
        <w:rPr>
          <w:rFonts w:hint="eastAsia"/>
          <w:sz w:val="30"/>
          <w:szCs w:val="30"/>
        </w:rPr>
        <w:t>元。理由如下：</w:t>
      </w:r>
      <w:r>
        <w:rPr>
          <w:rFonts w:hint="eastAsia"/>
          <w:sz w:val="30"/>
          <w:szCs w:val="30"/>
        </w:rPr>
        <w:t>1</w:t>
      </w:r>
      <w:r>
        <w:rPr>
          <w:rFonts w:hint="eastAsia"/>
          <w:sz w:val="30"/>
          <w:szCs w:val="30"/>
        </w:rPr>
        <w:t>、被告人岑某某作为佛山市机动车驾驶员考试培训中心有限公司机动车驾驶员考试引考员，据该公司所规定的《引考员规章制度》及与岑某某所签的《劳动合同》所约定工作职责，岑某某所从事的引考员工作不属于从事公务行为，而属于技术服务工作，收受他人好处费的行为不构成受贿罪，应构成非国家工作人员受贿罪。</w:t>
      </w:r>
      <w:r>
        <w:rPr>
          <w:rFonts w:hint="eastAsia"/>
          <w:sz w:val="30"/>
          <w:szCs w:val="30"/>
        </w:rPr>
        <w:t>2</w:t>
      </w:r>
      <w:r>
        <w:rPr>
          <w:rFonts w:hint="eastAsia"/>
          <w:sz w:val="30"/>
          <w:szCs w:val="30"/>
        </w:rPr>
        <w:t>、被告人岑某某在佛山市公安局三水刑侦大队接受梁某一被诈骗一案传唤时，能主动、如实交代其受贿之事实，且其所供述的罪行为公安机关未掌握的罪行，故其行为构成自首。</w:t>
      </w:r>
      <w:r>
        <w:rPr>
          <w:rFonts w:hint="eastAsia"/>
          <w:sz w:val="30"/>
          <w:szCs w:val="30"/>
        </w:rPr>
        <w:t>3</w:t>
      </w:r>
      <w:r>
        <w:rPr>
          <w:rFonts w:hint="eastAsia"/>
          <w:sz w:val="30"/>
          <w:szCs w:val="30"/>
        </w:rPr>
        <w:t>、被告人岑某某在佛山市公安局三水刑侦大队传唤讯问时，检举揭发甘某某收受其本人以及他人款项受贿、行贿之事实，对抓获、侦查甘某某涉嫌受贿、行贿罪案件起到了重要作用，依法应认定为立功。</w:t>
      </w:r>
      <w:r>
        <w:rPr>
          <w:rFonts w:hint="eastAsia"/>
          <w:sz w:val="30"/>
          <w:szCs w:val="30"/>
        </w:rPr>
        <w:t>4</w:t>
      </w:r>
      <w:r>
        <w:rPr>
          <w:rFonts w:hint="eastAsia"/>
          <w:sz w:val="30"/>
          <w:szCs w:val="30"/>
        </w:rPr>
        <w:t>、被告人岑某某收取好处费</w:t>
      </w:r>
      <w:r>
        <w:rPr>
          <w:rFonts w:hint="eastAsia"/>
          <w:sz w:val="30"/>
          <w:szCs w:val="30"/>
        </w:rPr>
        <w:t>33</w:t>
      </w:r>
      <w:r>
        <w:rPr>
          <w:rFonts w:hint="eastAsia"/>
          <w:sz w:val="30"/>
          <w:szCs w:val="30"/>
        </w:rPr>
        <w:t>万余元，但其中</w:t>
      </w:r>
      <w:r>
        <w:rPr>
          <w:rFonts w:hint="eastAsia"/>
          <w:sz w:val="30"/>
          <w:szCs w:val="30"/>
        </w:rPr>
        <w:t>10</w:t>
      </w:r>
      <w:r>
        <w:rPr>
          <w:rFonts w:hint="eastAsia"/>
          <w:sz w:val="30"/>
          <w:szCs w:val="30"/>
        </w:rPr>
        <w:t>万元交给了甘某某，另</w:t>
      </w:r>
      <w:r>
        <w:rPr>
          <w:rFonts w:hint="eastAsia"/>
          <w:sz w:val="30"/>
          <w:szCs w:val="30"/>
        </w:rPr>
        <w:t>5</w:t>
      </w:r>
      <w:r>
        <w:rPr>
          <w:rFonts w:hint="eastAsia"/>
          <w:sz w:val="30"/>
          <w:szCs w:val="30"/>
        </w:rPr>
        <w:t>万元也是准备交给甘某某用于行贿但未来得及给的，故其实际受贿金额为</w:t>
      </w:r>
      <w:r>
        <w:rPr>
          <w:rFonts w:hint="eastAsia"/>
          <w:sz w:val="30"/>
          <w:szCs w:val="30"/>
        </w:rPr>
        <w:t>184950</w:t>
      </w:r>
      <w:r>
        <w:rPr>
          <w:rFonts w:hint="eastAsia"/>
          <w:sz w:val="30"/>
          <w:szCs w:val="30"/>
        </w:rPr>
        <w:t>元。</w:t>
      </w:r>
      <w:r>
        <w:rPr>
          <w:rFonts w:hint="eastAsia"/>
          <w:sz w:val="30"/>
          <w:szCs w:val="30"/>
        </w:rPr>
        <w:t>5</w:t>
      </w:r>
      <w:r>
        <w:rPr>
          <w:rFonts w:hint="eastAsia"/>
          <w:sz w:val="30"/>
          <w:szCs w:val="30"/>
        </w:rPr>
        <w:t>、被告人岑某某积极主动退回赃款，有深刻的悔罪表现。综上，请求法庭对被告人岑某某从轻、减轻处罚。</w:t>
      </w:r>
    </w:p>
    <w:p w14:paraId="783AF904" w14:textId="77777777" w:rsidR="00C813F4" w:rsidRDefault="00C813F4">
      <w:pPr>
        <w:spacing w:line="500" w:lineRule="atLeast"/>
        <w:ind w:firstLine="600"/>
        <w:divId w:val="193574991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年底期间，被告人岑某某利用其担任佛山市机动车驾驶员考试培训中心有限公司机动车驾驶员考试引考员的职务便利，违反考场管理规章制度及引考员纪律要求，通过考试时在考场边喊话、打手势等方式帮助考生考试，关照驾驶员培训教练吴某一、戴某某、李某一等人（均另案处理）托其帮忙的学员通过驾驶员考试，并收受上述教练给予的好处费共计人民币</w:t>
      </w:r>
      <w:r>
        <w:rPr>
          <w:rFonts w:hint="eastAsia"/>
          <w:sz w:val="30"/>
          <w:szCs w:val="30"/>
        </w:rPr>
        <w:t>334950</w:t>
      </w:r>
      <w:r>
        <w:rPr>
          <w:rFonts w:hint="eastAsia"/>
          <w:sz w:val="30"/>
          <w:szCs w:val="30"/>
        </w:rPr>
        <w:t>元。其中，收受李某一好处费人民币</w:t>
      </w:r>
      <w:r>
        <w:rPr>
          <w:rFonts w:hint="eastAsia"/>
          <w:sz w:val="30"/>
          <w:szCs w:val="30"/>
        </w:rPr>
        <w:t>29850</w:t>
      </w:r>
      <w:r>
        <w:rPr>
          <w:rFonts w:hint="eastAsia"/>
          <w:sz w:val="30"/>
          <w:szCs w:val="30"/>
        </w:rPr>
        <w:t>元、收受曹某某好处费人民币</w:t>
      </w:r>
      <w:r>
        <w:rPr>
          <w:rFonts w:hint="eastAsia"/>
          <w:sz w:val="30"/>
          <w:szCs w:val="30"/>
        </w:rPr>
        <w:t>20200</w:t>
      </w:r>
      <w:r>
        <w:rPr>
          <w:rFonts w:hint="eastAsia"/>
          <w:sz w:val="30"/>
          <w:szCs w:val="30"/>
        </w:rPr>
        <w:t>元、收受陈某一好处费人民币</w:t>
      </w:r>
      <w:r>
        <w:rPr>
          <w:rFonts w:hint="eastAsia"/>
          <w:sz w:val="30"/>
          <w:szCs w:val="30"/>
        </w:rPr>
        <w:t>5950</w:t>
      </w:r>
      <w:r>
        <w:rPr>
          <w:rFonts w:hint="eastAsia"/>
          <w:sz w:val="30"/>
          <w:szCs w:val="30"/>
        </w:rPr>
        <w:t>元、收受戴某某好处费人民币</w:t>
      </w:r>
      <w:r>
        <w:rPr>
          <w:rFonts w:hint="eastAsia"/>
          <w:sz w:val="30"/>
          <w:szCs w:val="30"/>
        </w:rPr>
        <w:t>7500</w:t>
      </w:r>
      <w:r>
        <w:rPr>
          <w:rFonts w:hint="eastAsia"/>
          <w:sz w:val="30"/>
          <w:szCs w:val="30"/>
        </w:rPr>
        <w:t>元、收受何某一好处费人民币</w:t>
      </w:r>
      <w:r>
        <w:rPr>
          <w:rFonts w:hint="eastAsia"/>
          <w:sz w:val="30"/>
          <w:szCs w:val="30"/>
        </w:rPr>
        <w:t>8050</w:t>
      </w:r>
      <w:r>
        <w:rPr>
          <w:rFonts w:hint="eastAsia"/>
          <w:sz w:val="30"/>
          <w:szCs w:val="30"/>
        </w:rPr>
        <w:t>元、收受郑某某好处费人民币</w:t>
      </w:r>
      <w:r>
        <w:rPr>
          <w:rFonts w:hint="eastAsia"/>
          <w:sz w:val="30"/>
          <w:szCs w:val="30"/>
        </w:rPr>
        <w:t>23000</w:t>
      </w:r>
      <w:r>
        <w:rPr>
          <w:rFonts w:hint="eastAsia"/>
          <w:sz w:val="30"/>
          <w:szCs w:val="30"/>
        </w:rPr>
        <w:t>元、收受刘某某好处费人民币</w:t>
      </w:r>
      <w:r>
        <w:rPr>
          <w:rFonts w:hint="eastAsia"/>
          <w:sz w:val="30"/>
          <w:szCs w:val="30"/>
        </w:rPr>
        <w:t>2700</w:t>
      </w:r>
      <w:r>
        <w:rPr>
          <w:rFonts w:hint="eastAsia"/>
          <w:sz w:val="30"/>
          <w:szCs w:val="30"/>
        </w:rPr>
        <w:t>元、收受阮某某好处费人民币</w:t>
      </w:r>
      <w:r>
        <w:rPr>
          <w:rFonts w:hint="eastAsia"/>
          <w:sz w:val="30"/>
          <w:szCs w:val="30"/>
        </w:rPr>
        <w:t>4600</w:t>
      </w:r>
      <w:r>
        <w:rPr>
          <w:rFonts w:hint="eastAsia"/>
          <w:sz w:val="30"/>
          <w:szCs w:val="30"/>
        </w:rPr>
        <w:t>元、收受谭某一好处费人民币</w:t>
      </w:r>
      <w:r>
        <w:rPr>
          <w:rFonts w:hint="eastAsia"/>
          <w:sz w:val="30"/>
          <w:szCs w:val="30"/>
        </w:rPr>
        <w:t>12450</w:t>
      </w:r>
      <w:r>
        <w:rPr>
          <w:rFonts w:hint="eastAsia"/>
          <w:sz w:val="30"/>
          <w:szCs w:val="30"/>
        </w:rPr>
        <w:t>元、收受涂某某好处费人民币</w:t>
      </w:r>
      <w:r>
        <w:rPr>
          <w:rFonts w:hint="eastAsia"/>
          <w:sz w:val="30"/>
          <w:szCs w:val="30"/>
        </w:rPr>
        <w:t>900</w:t>
      </w:r>
      <w:r>
        <w:rPr>
          <w:rFonts w:hint="eastAsia"/>
          <w:sz w:val="30"/>
          <w:szCs w:val="30"/>
        </w:rPr>
        <w:t>元、收受吴某二好处费人民币</w:t>
      </w:r>
      <w:r>
        <w:rPr>
          <w:rFonts w:hint="eastAsia"/>
          <w:sz w:val="30"/>
          <w:szCs w:val="30"/>
        </w:rPr>
        <w:t>5500</w:t>
      </w:r>
      <w:r>
        <w:rPr>
          <w:rFonts w:hint="eastAsia"/>
          <w:sz w:val="30"/>
          <w:szCs w:val="30"/>
        </w:rPr>
        <w:t>元、收受吴某一好处费人民币</w:t>
      </w:r>
      <w:r>
        <w:rPr>
          <w:rFonts w:hint="eastAsia"/>
          <w:sz w:val="30"/>
          <w:szCs w:val="30"/>
        </w:rPr>
        <w:t>110800</w:t>
      </w:r>
      <w:r>
        <w:rPr>
          <w:rFonts w:hint="eastAsia"/>
          <w:sz w:val="30"/>
          <w:szCs w:val="30"/>
        </w:rPr>
        <w:t>元、收受杨某一好处费人民币</w:t>
      </w:r>
      <w:r>
        <w:rPr>
          <w:rFonts w:hint="eastAsia"/>
          <w:sz w:val="30"/>
          <w:szCs w:val="30"/>
        </w:rPr>
        <w:t>1800</w:t>
      </w:r>
      <w:r>
        <w:rPr>
          <w:rFonts w:hint="eastAsia"/>
          <w:sz w:val="30"/>
          <w:szCs w:val="30"/>
        </w:rPr>
        <w:t>元、收受冯某一好处费人民币</w:t>
      </w:r>
      <w:r>
        <w:rPr>
          <w:rFonts w:hint="eastAsia"/>
          <w:sz w:val="30"/>
          <w:szCs w:val="30"/>
        </w:rPr>
        <w:t>47000</w:t>
      </w:r>
      <w:r>
        <w:rPr>
          <w:rFonts w:hint="eastAsia"/>
          <w:sz w:val="30"/>
          <w:szCs w:val="30"/>
        </w:rPr>
        <w:t>元、收受杨某二好处费人民币</w:t>
      </w:r>
      <w:r>
        <w:rPr>
          <w:rFonts w:hint="eastAsia"/>
          <w:sz w:val="30"/>
          <w:szCs w:val="30"/>
        </w:rPr>
        <w:t>5250</w:t>
      </w:r>
      <w:r>
        <w:rPr>
          <w:rFonts w:hint="eastAsia"/>
          <w:sz w:val="30"/>
          <w:szCs w:val="30"/>
        </w:rPr>
        <w:t>元、收受莫某某好处费人民币</w:t>
      </w:r>
      <w:r>
        <w:rPr>
          <w:rFonts w:hint="eastAsia"/>
          <w:sz w:val="30"/>
          <w:szCs w:val="30"/>
        </w:rPr>
        <w:t>4750</w:t>
      </w:r>
      <w:r>
        <w:rPr>
          <w:rFonts w:hint="eastAsia"/>
          <w:sz w:val="30"/>
          <w:szCs w:val="30"/>
        </w:rPr>
        <w:t>元、收受叶某某好处费人民币</w:t>
      </w:r>
      <w:r>
        <w:rPr>
          <w:rFonts w:hint="eastAsia"/>
          <w:sz w:val="30"/>
          <w:szCs w:val="30"/>
        </w:rPr>
        <w:t>8400</w:t>
      </w:r>
      <w:r>
        <w:rPr>
          <w:rFonts w:hint="eastAsia"/>
          <w:sz w:val="30"/>
          <w:szCs w:val="30"/>
        </w:rPr>
        <w:t>元、收受曾某一好处费人民币</w:t>
      </w:r>
      <w:r>
        <w:rPr>
          <w:rFonts w:hint="eastAsia"/>
          <w:sz w:val="30"/>
          <w:szCs w:val="30"/>
        </w:rPr>
        <w:t>35200</w:t>
      </w:r>
      <w:r>
        <w:rPr>
          <w:rFonts w:hint="eastAsia"/>
          <w:sz w:val="30"/>
          <w:szCs w:val="30"/>
        </w:rPr>
        <w:t>元、收受谭某二好处费人民币</w:t>
      </w:r>
      <w:r>
        <w:rPr>
          <w:rFonts w:hint="eastAsia"/>
          <w:sz w:val="30"/>
          <w:szCs w:val="30"/>
        </w:rPr>
        <w:t>1050</w:t>
      </w:r>
      <w:r>
        <w:rPr>
          <w:rFonts w:hint="eastAsia"/>
          <w:sz w:val="30"/>
          <w:szCs w:val="30"/>
        </w:rPr>
        <w:t>元。</w:t>
      </w:r>
    </w:p>
    <w:p w14:paraId="09701554" w14:textId="77777777" w:rsidR="00C813F4" w:rsidRDefault="00C813F4">
      <w:pPr>
        <w:spacing w:line="500" w:lineRule="atLeast"/>
        <w:ind w:firstLine="600"/>
        <w:divId w:val="1486823751"/>
        <w:rPr>
          <w:rFonts w:hint="eastAsia"/>
          <w:sz w:val="30"/>
          <w:szCs w:val="30"/>
        </w:rPr>
      </w:pPr>
      <w:r>
        <w:rPr>
          <w:rFonts w:hint="eastAsia"/>
          <w:sz w:val="30"/>
          <w:szCs w:val="30"/>
        </w:rPr>
        <w:t>案发后，被告人岑某某退回部分赃款。</w:t>
      </w:r>
    </w:p>
    <w:p w14:paraId="2BEF0046" w14:textId="77777777" w:rsidR="00C813F4" w:rsidRDefault="00C813F4">
      <w:pPr>
        <w:spacing w:line="500" w:lineRule="atLeast"/>
        <w:ind w:firstLine="600"/>
        <w:divId w:val="956528790"/>
        <w:rPr>
          <w:rFonts w:hint="eastAsia"/>
          <w:sz w:val="30"/>
          <w:szCs w:val="30"/>
        </w:rPr>
      </w:pPr>
      <w:r>
        <w:rPr>
          <w:rFonts w:hint="eastAsia"/>
          <w:sz w:val="30"/>
          <w:szCs w:val="30"/>
        </w:rPr>
        <w:t>上述事实，有经庭审举证、质证，本院予以确认的下列证据证实：</w:t>
      </w:r>
    </w:p>
    <w:p w14:paraId="0AEA3F38" w14:textId="77777777" w:rsidR="00C813F4" w:rsidRDefault="00C813F4">
      <w:pPr>
        <w:spacing w:line="500" w:lineRule="atLeast"/>
        <w:ind w:firstLine="600"/>
        <w:divId w:val="960234321"/>
        <w:rPr>
          <w:rFonts w:hint="eastAsia"/>
          <w:sz w:val="30"/>
          <w:szCs w:val="30"/>
        </w:rPr>
      </w:pPr>
      <w:r>
        <w:rPr>
          <w:rFonts w:hint="eastAsia"/>
          <w:sz w:val="30"/>
          <w:szCs w:val="30"/>
        </w:rPr>
        <w:t>（一）被告人岑某某的供述和辩解、辨认笔录。主要内容：</w:t>
      </w:r>
      <w:r>
        <w:rPr>
          <w:rFonts w:hint="eastAsia"/>
          <w:sz w:val="30"/>
          <w:szCs w:val="30"/>
        </w:rPr>
        <w:t>2010</w:t>
      </w:r>
      <w:r>
        <w:rPr>
          <w:rFonts w:hint="eastAsia"/>
          <w:sz w:val="30"/>
          <w:szCs w:val="30"/>
        </w:rPr>
        <w:t>年年中到</w:t>
      </w:r>
      <w:r>
        <w:rPr>
          <w:rFonts w:hint="eastAsia"/>
          <w:sz w:val="30"/>
          <w:szCs w:val="30"/>
        </w:rPr>
        <w:t>2012</w:t>
      </w:r>
      <w:r>
        <w:rPr>
          <w:rFonts w:hint="eastAsia"/>
          <w:sz w:val="30"/>
          <w:szCs w:val="30"/>
        </w:rPr>
        <w:t>年年底，岑某某在佛山市机动车驾驶员考试培训中心有限公司担任机动车驾驶员考试引考员期间，利用其担任引考员的职务便利，多次关照驾驶员培训教练李某一、曹某某、陈某一等教练的学员顺利通过桩考或九选三考试。如果是在岑某某负责引考的桩考点考试的学员，岑某某就会在学员等候考试的时候告诉他们如何对点、如何打方向等给他们提示；在这些考生上车考桩考过程中，岑某某就在考场边通过喊话、做手势、打眼色等方式指点他们看点、打方向、踩刹车等帮助他们顺利通过考试。在九选三考试中，岑某某主要是在候考时提供帮助指点。被关照的学员通过桩考，岑某某向教练收取每个学员</w:t>
      </w:r>
      <w:r>
        <w:rPr>
          <w:rFonts w:hint="eastAsia"/>
          <w:sz w:val="30"/>
          <w:szCs w:val="30"/>
        </w:rPr>
        <w:t>300</w:t>
      </w:r>
      <w:r>
        <w:rPr>
          <w:rFonts w:hint="eastAsia"/>
          <w:sz w:val="30"/>
          <w:szCs w:val="30"/>
        </w:rPr>
        <w:t>元；通过九选三考试，岑某某向教练收取每个学员</w:t>
      </w:r>
      <w:r>
        <w:rPr>
          <w:rFonts w:hint="eastAsia"/>
          <w:sz w:val="30"/>
          <w:szCs w:val="30"/>
        </w:rPr>
        <w:t>400</w:t>
      </w:r>
      <w:r>
        <w:rPr>
          <w:rFonts w:hint="eastAsia"/>
          <w:sz w:val="30"/>
          <w:szCs w:val="30"/>
        </w:rPr>
        <w:t>元或者</w:t>
      </w:r>
      <w:r>
        <w:rPr>
          <w:rFonts w:hint="eastAsia"/>
          <w:sz w:val="30"/>
          <w:szCs w:val="30"/>
        </w:rPr>
        <w:t>450</w:t>
      </w:r>
      <w:r>
        <w:rPr>
          <w:rFonts w:hint="eastAsia"/>
          <w:sz w:val="30"/>
          <w:szCs w:val="30"/>
        </w:rPr>
        <w:t>元的好处费。如果岑某某自己就能搞定让学员通过考试的，就全部收下这些好处费；如果不能自己搞定，就再找中介甘某某帮忙，甘某某对每个学员收取</w:t>
      </w:r>
      <w:r>
        <w:rPr>
          <w:rFonts w:hint="eastAsia"/>
          <w:sz w:val="30"/>
          <w:szCs w:val="30"/>
        </w:rPr>
        <w:t>250</w:t>
      </w:r>
      <w:r>
        <w:rPr>
          <w:rFonts w:hint="eastAsia"/>
          <w:sz w:val="30"/>
          <w:szCs w:val="30"/>
        </w:rPr>
        <w:t>元或者</w:t>
      </w:r>
      <w:r>
        <w:rPr>
          <w:rFonts w:hint="eastAsia"/>
          <w:sz w:val="30"/>
          <w:szCs w:val="30"/>
        </w:rPr>
        <w:t>350</w:t>
      </w:r>
      <w:r>
        <w:rPr>
          <w:rFonts w:hint="eastAsia"/>
          <w:sz w:val="30"/>
          <w:szCs w:val="30"/>
        </w:rPr>
        <w:t>元，岑某某从中赚</w:t>
      </w:r>
      <w:r>
        <w:rPr>
          <w:rFonts w:hint="eastAsia"/>
          <w:sz w:val="30"/>
          <w:szCs w:val="30"/>
        </w:rPr>
        <w:t>50</w:t>
      </w:r>
      <w:r>
        <w:rPr>
          <w:rFonts w:hint="eastAsia"/>
          <w:sz w:val="30"/>
          <w:szCs w:val="30"/>
        </w:rPr>
        <w:t>元。此间，岑某某共收受上述教练给予的好处费共计</w:t>
      </w:r>
      <w:r>
        <w:rPr>
          <w:rFonts w:hint="eastAsia"/>
          <w:sz w:val="30"/>
          <w:szCs w:val="30"/>
        </w:rPr>
        <w:t>33</w:t>
      </w:r>
      <w:r>
        <w:rPr>
          <w:rFonts w:hint="eastAsia"/>
          <w:sz w:val="30"/>
          <w:szCs w:val="30"/>
        </w:rPr>
        <w:t>万多元。其中，通过其银行帐户收取李某一</w:t>
      </w:r>
      <w:r>
        <w:rPr>
          <w:rFonts w:hint="eastAsia"/>
          <w:sz w:val="30"/>
          <w:szCs w:val="30"/>
        </w:rPr>
        <w:t>29850</w:t>
      </w:r>
      <w:r>
        <w:rPr>
          <w:rFonts w:hint="eastAsia"/>
          <w:sz w:val="30"/>
          <w:szCs w:val="30"/>
        </w:rPr>
        <w:t>元、收取曹某某</w:t>
      </w:r>
      <w:r>
        <w:rPr>
          <w:rFonts w:hint="eastAsia"/>
          <w:sz w:val="30"/>
          <w:szCs w:val="30"/>
        </w:rPr>
        <w:t>20200</w:t>
      </w:r>
      <w:r>
        <w:rPr>
          <w:rFonts w:hint="eastAsia"/>
          <w:sz w:val="30"/>
          <w:szCs w:val="30"/>
        </w:rPr>
        <w:t>元、收取陈某一</w:t>
      </w:r>
      <w:r>
        <w:rPr>
          <w:rFonts w:hint="eastAsia"/>
          <w:sz w:val="30"/>
          <w:szCs w:val="30"/>
        </w:rPr>
        <w:t>5950</w:t>
      </w:r>
      <w:r>
        <w:rPr>
          <w:rFonts w:hint="eastAsia"/>
          <w:sz w:val="30"/>
          <w:szCs w:val="30"/>
        </w:rPr>
        <w:t>元、收取戴某某</w:t>
      </w:r>
      <w:r>
        <w:rPr>
          <w:rFonts w:hint="eastAsia"/>
          <w:sz w:val="30"/>
          <w:szCs w:val="30"/>
        </w:rPr>
        <w:t>7500</w:t>
      </w:r>
      <w:r>
        <w:rPr>
          <w:rFonts w:hint="eastAsia"/>
          <w:sz w:val="30"/>
          <w:szCs w:val="30"/>
        </w:rPr>
        <w:t>元、收取冯某二</w:t>
      </w:r>
      <w:r>
        <w:rPr>
          <w:rFonts w:hint="eastAsia"/>
          <w:sz w:val="30"/>
          <w:szCs w:val="30"/>
        </w:rPr>
        <w:t>13050</w:t>
      </w:r>
      <w:r>
        <w:rPr>
          <w:rFonts w:hint="eastAsia"/>
          <w:sz w:val="30"/>
          <w:szCs w:val="30"/>
        </w:rPr>
        <w:t>元、收取冯某一</w:t>
      </w:r>
      <w:r>
        <w:rPr>
          <w:rFonts w:hint="eastAsia"/>
          <w:sz w:val="30"/>
          <w:szCs w:val="30"/>
        </w:rPr>
        <w:t>2000</w:t>
      </w:r>
      <w:r>
        <w:rPr>
          <w:rFonts w:hint="eastAsia"/>
          <w:sz w:val="30"/>
          <w:szCs w:val="30"/>
        </w:rPr>
        <w:t>元、收取何某二</w:t>
      </w:r>
      <w:r>
        <w:rPr>
          <w:rFonts w:hint="eastAsia"/>
          <w:sz w:val="30"/>
          <w:szCs w:val="30"/>
        </w:rPr>
        <w:t>4</w:t>
      </w:r>
      <w:r>
        <w:rPr>
          <w:rFonts w:hint="eastAsia"/>
          <w:sz w:val="30"/>
          <w:szCs w:val="30"/>
        </w:rPr>
        <w:t>750</w:t>
      </w:r>
      <w:r>
        <w:rPr>
          <w:rFonts w:hint="eastAsia"/>
          <w:sz w:val="30"/>
          <w:szCs w:val="30"/>
        </w:rPr>
        <w:t>元、收取何某一</w:t>
      </w:r>
      <w:r>
        <w:rPr>
          <w:rFonts w:hint="eastAsia"/>
          <w:sz w:val="30"/>
          <w:szCs w:val="30"/>
        </w:rPr>
        <w:t>8050</w:t>
      </w:r>
      <w:r>
        <w:rPr>
          <w:rFonts w:hint="eastAsia"/>
          <w:sz w:val="30"/>
          <w:szCs w:val="30"/>
        </w:rPr>
        <w:t>元、收取霍某某</w:t>
      </w:r>
      <w:r>
        <w:rPr>
          <w:rFonts w:hint="eastAsia"/>
          <w:sz w:val="30"/>
          <w:szCs w:val="30"/>
        </w:rPr>
        <w:t>23000</w:t>
      </w:r>
      <w:r>
        <w:rPr>
          <w:rFonts w:hint="eastAsia"/>
          <w:sz w:val="30"/>
          <w:szCs w:val="30"/>
        </w:rPr>
        <w:t>元、收取梁某二</w:t>
      </w:r>
      <w:r>
        <w:rPr>
          <w:rFonts w:hint="eastAsia"/>
          <w:sz w:val="30"/>
          <w:szCs w:val="30"/>
        </w:rPr>
        <w:t>2250</w:t>
      </w:r>
      <w:r>
        <w:rPr>
          <w:rFonts w:hint="eastAsia"/>
          <w:sz w:val="30"/>
          <w:szCs w:val="30"/>
        </w:rPr>
        <w:t>元、收取刘某某</w:t>
      </w:r>
      <w:r>
        <w:rPr>
          <w:rFonts w:hint="eastAsia"/>
          <w:sz w:val="30"/>
          <w:szCs w:val="30"/>
        </w:rPr>
        <w:t>2700</w:t>
      </w:r>
      <w:r>
        <w:rPr>
          <w:rFonts w:hint="eastAsia"/>
          <w:sz w:val="30"/>
          <w:szCs w:val="30"/>
        </w:rPr>
        <w:t>元、收取阮某某</w:t>
      </w:r>
      <w:r>
        <w:rPr>
          <w:rFonts w:hint="eastAsia"/>
          <w:sz w:val="30"/>
          <w:szCs w:val="30"/>
        </w:rPr>
        <w:t>4600</w:t>
      </w:r>
      <w:r>
        <w:rPr>
          <w:rFonts w:hint="eastAsia"/>
          <w:sz w:val="30"/>
          <w:szCs w:val="30"/>
        </w:rPr>
        <w:t>元、收取谭某一</w:t>
      </w:r>
      <w:r>
        <w:rPr>
          <w:rFonts w:hint="eastAsia"/>
          <w:sz w:val="30"/>
          <w:szCs w:val="30"/>
        </w:rPr>
        <w:t>12450</w:t>
      </w:r>
      <w:r>
        <w:rPr>
          <w:rFonts w:hint="eastAsia"/>
          <w:sz w:val="30"/>
          <w:szCs w:val="30"/>
        </w:rPr>
        <w:t>元、收取涂某某</w:t>
      </w:r>
      <w:r>
        <w:rPr>
          <w:rFonts w:hint="eastAsia"/>
          <w:sz w:val="30"/>
          <w:szCs w:val="30"/>
        </w:rPr>
        <w:t>900</w:t>
      </w:r>
      <w:r>
        <w:rPr>
          <w:rFonts w:hint="eastAsia"/>
          <w:sz w:val="30"/>
          <w:szCs w:val="30"/>
        </w:rPr>
        <w:t>元、收取吴某二</w:t>
      </w:r>
      <w:r>
        <w:rPr>
          <w:rFonts w:hint="eastAsia"/>
          <w:sz w:val="30"/>
          <w:szCs w:val="30"/>
        </w:rPr>
        <w:t>5550</w:t>
      </w:r>
      <w:r>
        <w:rPr>
          <w:rFonts w:hint="eastAsia"/>
          <w:sz w:val="30"/>
          <w:szCs w:val="30"/>
        </w:rPr>
        <w:t>元、收取吴某一</w:t>
      </w:r>
      <w:r>
        <w:rPr>
          <w:rFonts w:hint="eastAsia"/>
          <w:sz w:val="30"/>
          <w:szCs w:val="30"/>
        </w:rPr>
        <w:t>110800</w:t>
      </w:r>
      <w:r>
        <w:rPr>
          <w:rFonts w:hint="eastAsia"/>
          <w:sz w:val="30"/>
          <w:szCs w:val="30"/>
        </w:rPr>
        <w:t>元、收取杨某三</w:t>
      </w:r>
      <w:r>
        <w:rPr>
          <w:rFonts w:hint="eastAsia"/>
          <w:sz w:val="30"/>
          <w:szCs w:val="30"/>
        </w:rPr>
        <w:t>31950</w:t>
      </w:r>
      <w:r>
        <w:rPr>
          <w:rFonts w:hint="eastAsia"/>
          <w:sz w:val="30"/>
          <w:szCs w:val="30"/>
        </w:rPr>
        <w:t>元、收取杨某一</w:t>
      </w:r>
      <w:r>
        <w:rPr>
          <w:rFonts w:hint="eastAsia"/>
          <w:sz w:val="30"/>
          <w:szCs w:val="30"/>
        </w:rPr>
        <w:t>1800</w:t>
      </w:r>
      <w:r>
        <w:rPr>
          <w:rFonts w:hint="eastAsia"/>
          <w:sz w:val="30"/>
          <w:szCs w:val="30"/>
        </w:rPr>
        <w:t>元、收取杨某二</w:t>
      </w:r>
      <w:r>
        <w:rPr>
          <w:rFonts w:hint="eastAsia"/>
          <w:sz w:val="30"/>
          <w:szCs w:val="30"/>
        </w:rPr>
        <w:t>3000</w:t>
      </w:r>
      <w:r>
        <w:rPr>
          <w:rFonts w:hint="eastAsia"/>
          <w:sz w:val="30"/>
          <w:szCs w:val="30"/>
        </w:rPr>
        <w:t>元、收取叶某某</w:t>
      </w:r>
      <w:r>
        <w:rPr>
          <w:rFonts w:hint="eastAsia"/>
          <w:sz w:val="30"/>
          <w:szCs w:val="30"/>
        </w:rPr>
        <w:t>8400</w:t>
      </w:r>
      <w:r>
        <w:rPr>
          <w:rFonts w:hint="eastAsia"/>
          <w:sz w:val="30"/>
          <w:szCs w:val="30"/>
        </w:rPr>
        <w:t>元、收取曾某一</w:t>
      </w:r>
      <w:r>
        <w:rPr>
          <w:rFonts w:hint="eastAsia"/>
          <w:sz w:val="30"/>
          <w:szCs w:val="30"/>
        </w:rPr>
        <w:t>19600</w:t>
      </w:r>
      <w:r>
        <w:rPr>
          <w:rFonts w:hint="eastAsia"/>
          <w:sz w:val="30"/>
          <w:szCs w:val="30"/>
        </w:rPr>
        <w:t>元、收取曾某二</w:t>
      </w:r>
      <w:r>
        <w:rPr>
          <w:rFonts w:hint="eastAsia"/>
          <w:sz w:val="30"/>
          <w:szCs w:val="30"/>
        </w:rPr>
        <w:t>15600</w:t>
      </w:r>
      <w:r>
        <w:rPr>
          <w:rFonts w:hint="eastAsia"/>
          <w:sz w:val="30"/>
          <w:szCs w:val="30"/>
        </w:rPr>
        <w:t>元、收取谭某三</w:t>
      </w:r>
      <w:r>
        <w:rPr>
          <w:rFonts w:hint="eastAsia"/>
          <w:sz w:val="30"/>
          <w:szCs w:val="30"/>
        </w:rPr>
        <w:t>3350</w:t>
      </w:r>
      <w:r>
        <w:rPr>
          <w:rFonts w:hint="eastAsia"/>
          <w:sz w:val="30"/>
          <w:szCs w:val="30"/>
        </w:rPr>
        <w:t>元、收取谭某二</w:t>
      </w:r>
      <w:r>
        <w:rPr>
          <w:rFonts w:hint="eastAsia"/>
          <w:sz w:val="30"/>
          <w:szCs w:val="30"/>
        </w:rPr>
        <w:t>1050</w:t>
      </w:r>
      <w:r>
        <w:rPr>
          <w:rFonts w:hint="eastAsia"/>
          <w:sz w:val="30"/>
          <w:szCs w:val="30"/>
        </w:rPr>
        <w:t>元。除了转账外，</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月份，“阿求”和“阿辉”两个教练直接给岑某某现金，其中岑某某向“阿辉”收过四次好处费，共</w:t>
      </w:r>
      <w:r>
        <w:rPr>
          <w:rFonts w:hint="eastAsia"/>
          <w:sz w:val="30"/>
          <w:szCs w:val="30"/>
        </w:rPr>
        <w:t>3000</w:t>
      </w:r>
      <w:r>
        <w:rPr>
          <w:rFonts w:hint="eastAsia"/>
          <w:sz w:val="30"/>
          <w:szCs w:val="30"/>
        </w:rPr>
        <w:t>多元，向“阿求”收过一次好处费，共</w:t>
      </w:r>
      <w:r>
        <w:rPr>
          <w:rFonts w:hint="eastAsia"/>
          <w:sz w:val="30"/>
          <w:szCs w:val="30"/>
        </w:rPr>
        <w:t>1000</w:t>
      </w:r>
      <w:r>
        <w:rPr>
          <w:rFonts w:hint="eastAsia"/>
          <w:sz w:val="30"/>
          <w:szCs w:val="30"/>
        </w:rPr>
        <w:t>多元。另外，还收过李某一好处费现金</w:t>
      </w:r>
      <w:r>
        <w:rPr>
          <w:rFonts w:hint="eastAsia"/>
          <w:sz w:val="30"/>
          <w:szCs w:val="30"/>
        </w:rPr>
        <w:t>3000</w:t>
      </w:r>
      <w:r>
        <w:rPr>
          <w:rFonts w:hint="eastAsia"/>
          <w:sz w:val="30"/>
          <w:szCs w:val="30"/>
        </w:rPr>
        <w:t>多元、何某一好处费现金</w:t>
      </w:r>
      <w:r>
        <w:rPr>
          <w:rFonts w:hint="eastAsia"/>
          <w:sz w:val="30"/>
          <w:szCs w:val="30"/>
        </w:rPr>
        <w:t>1750</w:t>
      </w:r>
      <w:r>
        <w:rPr>
          <w:rFonts w:hint="eastAsia"/>
          <w:sz w:val="30"/>
          <w:szCs w:val="30"/>
        </w:rPr>
        <w:t>元、阮某某好处费现金</w:t>
      </w:r>
      <w:r>
        <w:rPr>
          <w:rFonts w:hint="eastAsia"/>
          <w:sz w:val="30"/>
          <w:szCs w:val="30"/>
        </w:rPr>
        <w:t>1800</w:t>
      </w:r>
      <w:r>
        <w:rPr>
          <w:rFonts w:hint="eastAsia"/>
          <w:sz w:val="30"/>
          <w:szCs w:val="30"/>
        </w:rPr>
        <w:t>元。上述款项都是由教练以转账的方式转入了岑某某专门开的一个中国农业银行账户中，期间其大姨吴某三也存入</w:t>
      </w:r>
      <w:r>
        <w:rPr>
          <w:rFonts w:hint="eastAsia"/>
          <w:sz w:val="30"/>
          <w:szCs w:val="30"/>
        </w:rPr>
        <w:t>2</w:t>
      </w:r>
      <w:r>
        <w:rPr>
          <w:rFonts w:hint="eastAsia"/>
          <w:sz w:val="30"/>
          <w:szCs w:val="30"/>
        </w:rPr>
        <w:t>万元借给其买车。随后，岑某某将部分钱转存到其名下的工商银行卡用于其日常花销、买车，还有一部分就拿出来给甘某某去疏通关系。岑某某辨认出李某一；对其在农业银行开设的帐号为</w:t>
      </w:r>
      <w:r>
        <w:rPr>
          <w:rFonts w:hint="eastAsia"/>
          <w:sz w:val="30"/>
          <w:szCs w:val="30"/>
        </w:rPr>
        <w:t>622848145316</w:t>
      </w:r>
      <w:r>
        <w:rPr>
          <w:rFonts w:hint="eastAsia"/>
          <w:sz w:val="30"/>
          <w:szCs w:val="30"/>
        </w:rPr>
        <w:t>＊＊＊＊＊＊</w:t>
      </w:r>
      <w:r>
        <w:rPr>
          <w:rFonts w:hint="eastAsia"/>
          <w:sz w:val="30"/>
          <w:szCs w:val="30"/>
        </w:rPr>
        <w:t>2</w:t>
      </w:r>
      <w:r>
        <w:rPr>
          <w:rFonts w:hint="eastAsia"/>
          <w:sz w:val="30"/>
          <w:szCs w:val="30"/>
        </w:rPr>
        <w:t>的帐户银行流水清单进行了辨认，确认</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期间其通过上述农业银行账户收取李某一等教练好处费共计</w:t>
      </w:r>
      <w:r>
        <w:rPr>
          <w:rFonts w:hint="eastAsia"/>
          <w:sz w:val="30"/>
          <w:szCs w:val="30"/>
        </w:rPr>
        <w:t>338350</w:t>
      </w:r>
      <w:r>
        <w:rPr>
          <w:rFonts w:hint="eastAsia"/>
          <w:sz w:val="30"/>
          <w:szCs w:val="30"/>
        </w:rPr>
        <w:t>元；对其使用收取的部分好处费购买的车辆进行了辨认。</w:t>
      </w:r>
    </w:p>
    <w:p w14:paraId="57880D40" w14:textId="77777777" w:rsidR="00C813F4" w:rsidRDefault="00C813F4">
      <w:pPr>
        <w:spacing w:line="500" w:lineRule="atLeast"/>
        <w:ind w:firstLine="600"/>
        <w:divId w:val="1307592155"/>
        <w:rPr>
          <w:rFonts w:hint="eastAsia"/>
          <w:sz w:val="30"/>
          <w:szCs w:val="30"/>
        </w:rPr>
      </w:pPr>
      <w:r>
        <w:rPr>
          <w:rFonts w:hint="eastAsia"/>
          <w:sz w:val="30"/>
          <w:szCs w:val="30"/>
        </w:rPr>
        <w:t>（二）证人证言及辨认笔录。</w:t>
      </w:r>
    </w:p>
    <w:p w14:paraId="19713C26" w14:textId="77777777" w:rsidR="00C813F4" w:rsidRDefault="00C813F4">
      <w:pPr>
        <w:spacing w:line="500" w:lineRule="atLeast"/>
        <w:ind w:firstLine="600"/>
        <w:divId w:val="1960335721"/>
        <w:rPr>
          <w:rFonts w:hint="eastAsia"/>
          <w:sz w:val="30"/>
          <w:szCs w:val="30"/>
        </w:rPr>
      </w:pPr>
      <w:r>
        <w:rPr>
          <w:rFonts w:hint="eastAsia"/>
          <w:sz w:val="30"/>
          <w:szCs w:val="30"/>
        </w:rPr>
        <w:t>1</w:t>
      </w:r>
      <w:r>
        <w:rPr>
          <w:rFonts w:hint="eastAsia"/>
          <w:sz w:val="30"/>
          <w:szCs w:val="30"/>
        </w:rPr>
        <w:t>、证人李某一、曹某某、陈某一、戴某某、何某一、霍某某、郑某某、刘某某、阮某某、谭某一、涂某某、吴某二、吴某一、杨某一、冯某二、冯某一、杨某三、杨某二、梁某二、莫某某、何某二、叶某某、曾某一、曾某二、谭某二的证言及辨认笔录。主要内容：上述证人均为佛山市地区各驾校的汽车驾驶员教练及相关家属。上述教练在带学员到考场考试过程中知悉佛山市机动车驾驶员考试培训中心有限公司引考员岑某某经常利用其担任驾驶员考试考场引考员的职务便利收受好处费关照考生通过考试。</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上述教练在自己学员需要得到关照通过驾驶员考试时，于考前通过发手机短信的方式将需要关照的考生的名字、车牌号码、参加考试轮次等信息告诉岑某某，然后岑某某利用其职务便利，通过考试时在考试现场喊话、打手势等方式关照学员通过考试。事后，上述教练按每关照一个考生通过桩考考试收取</w:t>
      </w:r>
      <w:r>
        <w:rPr>
          <w:rFonts w:hint="eastAsia"/>
          <w:sz w:val="30"/>
          <w:szCs w:val="30"/>
        </w:rPr>
        <w:t>300</w:t>
      </w:r>
      <w:r>
        <w:rPr>
          <w:rFonts w:hint="eastAsia"/>
          <w:sz w:val="30"/>
          <w:szCs w:val="30"/>
        </w:rPr>
        <w:t>元左右好处费、每关照一个考生通过九选三考试收取</w:t>
      </w:r>
      <w:r>
        <w:rPr>
          <w:rFonts w:hint="eastAsia"/>
          <w:sz w:val="30"/>
          <w:szCs w:val="30"/>
        </w:rPr>
        <w:t>400</w:t>
      </w:r>
      <w:r>
        <w:rPr>
          <w:rFonts w:hint="eastAsia"/>
          <w:sz w:val="30"/>
          <w:szCs w:val="30"/>
        </w:rPr>
        <w:t>元左右好处费的标准从学员处收取好处费，然后通过银行转账的方式将好处费转至岑某某名下的中国农业银行帐户</w:t>
      </w:r>
      <w:r>
        <w:rPr>
          <w:rFonts w:hint="eastAsia"/>
          <w:sz w:val="30"/>
          <w:szCs w:val="30"/>
        </w:rPr>
        <w:t>622848145316</w:t>
      </w:r>
      <w:r>
        <w:rPr>
          <w:rFonts w:hint="eastAsia"/>
          <w:sz w:val="30"/>
          <w:szCs w:val="30"/>
        </w:rPr>
        <w:t>＊＊＊＊＊＊</w:t>
      </w:r>
      <w:r>
        <w:rPr>
          <w:rFonts w:hint="eastAsia"/>
          <w:sz w:val="30"/>
          <w:szCs w:val="30"/>
        </w:rPr>
        <w:t>2</w:t>
      </w:r>
      <w:r>
        <w:rPr>
          <w:rFonts w:hint="eastAsia"/>
          <w:sz w:val="30"/>
          <w:szCs w:val="30"/>
        </w:rPr>
        <w:t>。期间，为感谢岑某某的关照，上述教练通过银行转账方式送给岑某某好处费共计</w:t>
      </w:r>
      <w:r>
        <w:rPr>
          <w:rFonts w:hint="eastAsia"/>
          <w:sz w:val="30"/>
          <w:szCs w:val="30"/>
        </w:rPr>
        <w:t>334950</w:t>
      </w:r>
      <w:r>
        <w:rPr>
          <w:rFonts w:hint="eastAsia"/>
          <w:sz w:val="30"/>
          <w:szCs w:val="30"/>
        </w:rPr>
        <w:t>元。</w:t>
      </w:r>
      <w:r>
        <w:rPr>
          <w:rFonts w:hint="eastAsia"/>
          <w:sz w:val="30"/>
          <w:szCs w:val="30"/>
        </w:rPr>
        <w:t>其中，李某一</w:t>
      </w:r>
      <w:r>
        <w:rPr>
          <w:rFonts w:hint="eastAsia"/>
          <w:sz w:val="30"/>
          <w:szCs w:val="30"/>
        </w:rPr>
        <w:t>29850</w:t>
      </w:r>
      <w:r>
        <w:rPr>
          <w:rFonts w:hint="eastAsia"/>
          <w:sz w:val="30"/>
          <w:szCs w:val="30"/>
        </w:rPr>
        <w:t>元、曹某某</w:t>
      </w:r>
      <w:r>
        <w:rPr>
          <w:rFonts w:hint="eastAsia"/>
          <w:sz w:val="30"/>
          <w:szCs w:val="30"/>
        </w:rPr>
        <w:t>20200</w:t>
      </w:r>
      <w:r>
        <w:rPr>
          <w:rFonts w:hint="eastAsia"/>
          <w:sz w:val="30"/>
          <w:szCs w:val="30"/>
        </w:rPr>
        <w:t>元、陈某一</w:t>
      </w:r>
      <w:r>
        <w:rPr>
          <w:rFonts w:hint="eastAsia"/>
          <w:sz w:val="30"/>
          <w:szCs w:val="30"/>
        </w:rPr>
        <w:t>5950</w:t>
      </w:r>
      <w:r>
        <w:rPr>
          <w:rFonts w:hint="eastAsia"/>
          <w:sz w:val="30"/>
          <w:szCs w:val="30"/>
        </w:rPr>
        <w:t>元、戴某某</w:t>
      </w:r>
      <w:r>
        <w:rPr>
          <w:rFonts w:hint="eastAsia"/>
          <w:sz w:val="30"/>
          <w:szCs w:val="30"/>
        </w:rPr>
        <w:t>7500</w:t>
      </w:r>
      <w:r>
        <w:rPr>
          <w:rFonts w:hint="eastAsia"/>
          <w:sz w:val="30"/>
          <w:szCs w:val="30"/>
        </w:rPr>
        <w:t>元、何某一</w:t>
      </w:r>
      <w:r>
        <w:rPr>
          <w:rFonts w:hint="eastAsia"/>
          <w:sz w:val="30"/>
          <w:szCs w:val="30"/>
        </w:rPr>
        <w:t>8050</w:t>
      </w:r>
      <w:r>
        <w:rPr>
          <w:rFonts w:hint="eastAsia"/>
          <w:sz w:val="30"/>
          <w:szCs w:val="30"/>
        </w:rPr>
        <w:t>元、郑某某</w:t>
      </w:r>
      <w:r>
        <w:rPr>
          <w:rFonts w:hint="eastAsia"/>
          <w:sz w:val="30"/>
          <w:szCs w:val="30"/>
        </w:rPr>
        <w:t>23000</w:t>
      </w:r>
      <w:r>
        <w:rPr>
          <w:rFonts w:hint="eastAsia"/>
          <w:sz w:val="30"/>
          <w:szCs w:val="30"/>
        </w:rPr>
        <w:t>元、刘某某</w:t>
      </w:r>
      <w:r>
        <w:rPr>
          <w:rFonts w:hint="eastAsia"/>
          <w:sz w:val="30"/>
          <w:szCs w:val="30"/>
        </w:rPr>
        <w:t>2700</w:t>
      </w:r>
      <w:r>
        <w:rPr>
          <w:rFonts w:hint="eastAsia"/>
          <w:sz w:val="30"/>
          <w:szCs w:val="30"/>
        </w:rPr>
        <w:t>元、阮某某</w:t>
      </w:r>
      <w:r>
        <w:rPr>
          <w:rFonts w:hint="eastAsia"/>
          <w:sz w:val="30"/>
          <w:szCs w:val="30"/>
        </w:rPr>
        <w:t>4600</w:t>
      </w:r>
      <w:r>
        <w:rPr>
          <w:rFonts w:hint="eastAsia"/>
          <w:sz w:val="30"/>
          <w:szCs w:val="30"/>
        </w:rPr>
        <w:t>元、谭某一</w:t>
      </w:r>
      <w:r>
        <w:rPr>
          <w:rFonts w:hint="eastAsia"/>
          <w:sz w:val="30"/>
          <w:szCs w:val="30"/>
        </w:rPr>
        <w:t>12450</w:t>
      </w:r>
      <w:r>
        <w:rPr>
          <w:rFonts w:hint="eastAsia"/>
          <w:sz w:val="30"/>
          <w:szCs w:val="30"/>
        </w:rPr>
        <w:t>元、吴某二</w:t>
      </w:r>
      <w:r>
        <w:rPr>
          <w:rFonts w:hint="eastAsia"/>
          <w:sz w:val="30"/>
          <w:szCs w:val="30"/>
        </w:rPr>
        <w:t>5500</w:t>
      </w:r>
      <w:r>
        <w:rPr>
          <w:rFonts w:hint="eastAsia"/>
          <w:sz w:val="30"/>
          <w:szCs w:val="30"/>
        </w:rPr>
        <w:t>元、吴某一</w:t>
      </w:r>
      <w:r>
        <w:rPr>
          <w:rFonts w:hint="eastAsia"/>
          <w:sz w:val="30"/>
          <w:szCs w:val="30"/>
        </w:rPr>
        <w:t>110800</w:t>
      </w:r>
      <w:r>
        <w:rPr>
          <w:rFonts w:hint="eastAsia"/>
          <w:sz w:val="30"/>
          <w:szCs w:val="30"/>
        </w:rPr>
        <w:t>元、杨某一</w:t>
      </w:r>
      <w:r>
        <w:rPr>
          <w:rFonts w:hint="eastAsia"/>
          <w:sz w:val="30"/>
          <w:szCs w:val="30"/>
        </w:rPr>
        <w:t>1800</w:t>
      </w:r>
      <w:r>
        <w:rPr>
          <w:rFonts w:hint="eastAsia"/>
          <w:sz w:val="30"/>
          <w:szCs w:val="30"/>
        </w:rPr>
        <w:t>元、冯某一</w:t>
      </w:r>
      <w:r>
        <w:rPr>
          <w:rFonts w:hint="eastAsia"/>
          <w:sz w:val="30"/>
          <w:szCs w:val="30"/>
        </w:rPr>
        <w:t>47000</w:t>
      </w:r>
      <w:r>
        <w:rPr>
          <w:rFonts w:hint="eastAsia"/>
          <w:sz w:val="30"/>
          <w:szCs w:val="30"/>
        </w:rPr>
        <w:t>元、杨某二</w:t>
      </w:r>
      <w:r>
        <w:rPr>
          <w:rFonts w:hint="eastAsia"/>
          <w:sz w:val="30"/>
          <w:szCs w:val="30"/>
        </w:rPr>
        <w:t>5250</w:t>
      </w:r>
      <w:r>
        <w:rPr>
          <w:rFonts w:hint="eastAsia"/>
          <w:sz w:val="30"/>
          <w:szCs w:val="30"/>
        </w:rPr>
        <w:t>元、莫某某</w:t>
      </w:r>
      <w:r>
        <w:rPr>
          <w:rFonts w:hint="eastAsia"/>
          <w:sz w:val="30"/>
          <w:szCs w:val="30"/>
        </w:rPr>
        <w:t>4750</w:t>
      </w:r>
      <w:r>
        <w:rPr>
          <w:rFonts w:hint="eastAsia"/>
          <w:sz w:val="30"/>
          <w:szCs w:val="30"/>
        </w:rPr>
        <w:t>元、叶某某</w:t>
      </w:r>
      <w:r>
        <w:rPr>
          <w:rFonts w:hint="eastAsia"/>
          <w:sz w:val="30"/>
          <w:szCs w:val="30"/>
        </w:rPr>
        <w:t>8400</w:t>
      </w:r>
      <w:r>
        <w:rPr>
          <w:rFonts w:hint="eastAsia"/>
          <w:sz w:val="30"/>
          <w:szCs w:val="30"/>
        </w:rPr>
        <w:t>元、曾某一</w:t>
      </w:r>
      <w:r>
        <w:rPr>
          <w:rFonts w:hint="eastAsia"/>
          <w:sz w:val="30"/>
          <w:szCs w:val="30"/>
        </w:rPr>
        <w:t>35200</w:t>
      </w:r>
      <w:r>
        <w:rPr>
          <w:rFonts w:hint="eastAsia"/>
          <w:sz w:val="30"/>
          <w:szCs w:val="30"/>
        </w:rPr>
        <w:t>元、谭某二</w:t>
      </w:r>
      <w:r>
        <w:rPr>
          <w:rFonts w:hint="eastAsia"/>
          <w:sz w:val="30"/>
          <w:szCs w:val="30"/>
        </w:rPr>
        <w:t>1050</w:t>
      </w:r>
      <w:r>
        <w:rPr>
          <w:rFonts w:hint="eastAsia"/>
          <w:sz w:val="30"/>
          <w:szCs w:val="30"/>
        </w:rPr>
        <w:t>元、涂某某</w:t>
      </w:r>
      <w:r>
        <w:rPr>
          <w:rFonts w:hint="eastAsia"/>
          <w:sz w:val="30"/>
          <w:szCs w:val="30"/>
        </w:rPr>
        <w:t>900</w:t>
      </w:r>
      <w:r>
        <w:rPr>
          <w:rFonts w:hint="eastAsia"/>
          <w:sz w:val="30"/>
          <w:szCs w:val="30"/>
        </w:rPr>
        <w:t>元。上述教练分别对岑某某名下的中国农业银行账户</w:t>
      </w:r>
      <w:r>
        <w:rPr>
          <w:rFonts w:hint="eastAsia"/>
          <w:sz w:val="30"/>
          <w:szCs w:val="30"/>
        </w:rPr>
        <w:t>622848145316</w:t>
      </w:r>
      <w:r>
        <w:rPr>
          <w:rFonts w:hint="eastAsia"/>
          <w:sz w:val="30"/>
          <w:szCs w:val="30"/>
        </w:rPr>
        <w:t>＊＊＊＊＊＊</w:t>
      </w:r>
      <w:r>
        <w:rPr>
          <w:rFonts w:hint="eastAsia"/>
          <w:sz w:val="30"/>
          <w:szCs w:val="30"/>
        </w:rPr>
        <w:t>2</w:t>
      </w:r>
      <w:r>
        <w:rPr>
          <w:rFonts w:hint="eastAsia"/>
          <w:sz w:val="30"/>
          <w:szCs w:val="30"/>
        </w:rPr>
        <w:t>的银行流水进行了辨认，并确认了上述数额。</w:t>
      </w:r>
    </w:p>
    <w:p w14:paraId="281D46DD" w14:textId="77777777" w:rsidR="00C813F4" w:rsidRDefault="00C813F4">
      <w:pPr>
        <w:spacing w:line="500" w:lineRule="atLeast"/>
        <w:ind w:firstLine="600"/>
        <w:divId w:val="774792030"/>
        <w:rPr>
          <w:rFonts w:hint="eastAsia"/>
          <w:sz w:val="30"/>
          <w:szCs w:val="30"/>
        </w:rPr>
      </w:pPr>
      <w:r>
        <w:rPr>
          <w:rFonts w:hint="eastAsia"/>
          <w:sz w:val="30"/>
          <w:szCs w:val="30"/>
        </w:rPr>
        <w:t>2</w:t>
      </w:r>
      <w:r>
        <w:rPr>
          <w:rFonts w:hint="eastAsia"/>
          <w:sz w:val="30"/>
          <w:szCs w:val="30"/>
        </w:rPr>
        <w:t>、证人黄某一、李某二、邓某某、陈某二、林某某、黄某二的证言。主要内容：上述教练在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年期间托请李某一疏通考官关照其学生顺利通过考试。</w:t>
      </w:r>
    </w:p>
    <w:p w14:paraId="06344396" w14:textId="77777777" w:rsidR="00C813F4" w:rsidRDefault="00C813F4">
      <w:pPr>
        <w:spacing w:line="500" w:lineRule="atLeast"/>
        <w:ind w:firstLine="600"/>
        <w:divId w:val="838740548"/>
        <w:rPr>
          <w:rFonts w:hint="eastAsia"/>
          <w:sz w:val="30"/>
          <w:szCs w:val="30"/>
        </w:rPr>
      </w:pPr>
      <w:r>
        <w:rPr>
          <w:rFonts w:hint="eastAsia"/>
          <w:sz w:val="30"/>
          <w:szCs w:val="30"/>
        </w:rPr>
        <w:t>3</w:t>
      </w:r>
      <w:r>
        <w:rPr>
          <w:rFonts w:hint="eastAsia"/>
          <w:sz w:val="30"/>
          <w:szCs w:val="30"/>
        </w:rPr>
        <w:t>、证人甘某某的证言。主要内容：甘某某认识仙塘考场一名叫“阿峰”的引考员，但不知道其全名，甘某某与“阿峰”之间没有经济往来。</w:t>
      </w:r>
    </w:p>
    <w:p w14:paraId="1E1186EB" w14:textId="77777777" w:rsidR="00C813F4" w:rsidRDefault="00C813F4">
      <w:pPr>
        <w:spacing w:line="500" w:lineRule="atLeast"/>
        <w:ind w:firstLine="600"/>
        <w:divId w:val="2085834174"/>
        <w:rPr>
          <w:rFonts w:hint="eastAsia"/>
          <w:sz w:val="30"/>
          <w:szCs w:val="30"/>
        </w:rPr>
      </w:pPr>
      <w:r>
        <w:rPr>
          <w:rFonts w:hint="eastAsia"/>
          <w:sz w:val="30"/>
          <w:szCs w:val="30"/>
        </w:rPr>
        <w:t>（三）物证。</w:t>
      </w:r>
    </w:p>
    <w:p w14:paraId="2171AC68" w14:textId="77777777" w:rsidR="00C813F4" w:rsidRDefault="00C813F4">
      <w:pPr>
        <w:spacing w:line="500" w:lineRule="atLeast"/>
        <w:ind w:firstLine="600"/>
        <w:divId w:val="573396876"/>
        <w:rPr>
          <w:rFonts w:hint="eastAsia"/>
          <w:sz w:val="30"/>
          <w:szCs w:val="30"/>
        </w:rPr>
      </w:pPr>
      <w:r>
        <w:rPr>
          <w:rFonts w:hint="eastAsia"/>
          <w:sz w:val="30"/>
          <w:szCs w:val="30"/>
        </w:rPr>
        <w:t>扣押、发还物品清单及照片。主要内容：三水区人民检察院反贪污贿赂局从被告人岑某某处扣押小汽车（牌号粤</w:t>
      </w:r>
      <w:r>
        <w:rPr>
          <w:rFonts w:hint="eastAsia"/>
          <w:sz w:val="30"/>
          <w:szCs w:val="30"/>
        </w:rPr>
        <w:t>EZ</w:t>
      </w:r>
      <w:r>
        <w:rPr>
          <w:rFonts w:hint="eastAsia"/>
          <w:sz w:val="30"/>
          <w:szCs w:val="30"/>
        </w:rPr>
        <w:t>＊＊＊</w:t>
      </w:r>
      <w:r>
        <w:rPr>
          <w:rFonts w:hint="eastAsia"/>
          <w:sz w:val="30"/>
          <w:szCs w:val="30"/>
        </w:rPr>
        <w:t>2</w:t>
      </w:r>
      <w:r>
        <w:rPr>
          <w:rFonts w:hint="eastAsia"/>
          <w:sz w:val="30"/>
          <w:szCs w:val="30"/>
        </w:rPr>
        <w:t>、灰黄色、标志牌）</w:t>
      </w:r>
      <w:r>
        <w:rPr>
          <w:rFonts w:hint="eastAsia"/>
          <w:sz w:val="30"/>
          <w:szCs w:val="30"/>
        </w:rPr>
        <w:t>1</w:t>
      </w:r>
      <w:r>
        <w:rPr>
          <w:rFonts w:hint="eastAsia"/>
          <w:sz w:val="30"/>
          <w:szCs w:val="30"/>
        </w:rPr>
        <w:t>辆、机动车登记证书</w:t>
      </w:r>
      <w:r>
        <w:rPr>
          <w:rFonts w:hint="eastAsia"/>
          <w:sz w:val="30"/>
          <w:szCs w:val="30"/>
        </w:rPr>
        <w:t>1</w:t>
      </w:r>
      <w:r>
        <w:rPr>
          <w:rFonts w:hint="eastAsia"/>
          <w:sz w:val="30"/>
          <w:szCs w:val="30"/>
        </w:rPr>
        <w:t>本、二手车销售统一发票</w:t>
      </w:r>
      <w:r>
        <w:rPr>
          <w:rFonts w:hint="eastAsia"/>
          <w:sz w:val="30"/>
          <w:szCs w:val="30"/>
        </w:rPr>
        <w:t>1</w:t>
      </w:r>
      <w:r>
        <w:rPr>
          <w:rFonts w:hint="eastAsia"/>
          <w:sz w:val="30"/>
          <w:szCs w:val="30"/>
        </w:rPr>
        <w:t>张、机动车销售统一发票</w:t>
      </w:r>
      <w:r>
        <w:rPr>
          <w:rFonts w:hint="eastAsia"/>
          <w:sz w:val="30"/>
          <w:szCs w:val="30"/>
        </w:rPr>
        <w:t>1</w:t>
      </w:r>
      <w:r>
        <w:rPr>
          <w:rFonts w:hint="eastAsia"/>
          <w:sz w:val="30"/>
          <w:szCs w:val="30"/>
        </w:rPr>
        <w:t>张、广东省旧机动车辆交易证明</w:t>
      </w:r>
      <w:r>
        <w:rPr>
          <w:rFonts w:hint="eastAsia"/>
          <w:sz w:val="30"/>
          <w:szCs w:val="30"/>
        </w:rPr>
        <w:t>2</w:t>
      </w:r>
      <w:r>
        <w:rPr>
          <w:rFonts w:hint="eastAsia"/>
          <w:sz w:val="30"/>
          <w:szCs w:val="30"/>
        </w:rPr>
        <w:t>张、车辆购置税完税证明</w:t>
      </w:r>
      <w:r>
        <w:rPr>
          <w:rFonts w:hint="eastAsia"/>
          <w:sz w:val="30"/>
          <w:szCs w:val="30"/>
        </w:rPr>
        <w:t>1</w:t>
      </w:r>
      <w:r>
        <w:rPr>
          <w:rFonts w:hint="eastAsia"/>
          <w:sz w:val="30"/>
          <w:szCs w:val="30"/>
        </w:rPr>
        <w:t>本、钥匙密码卡</w:t>
      </w:r>
      <w:r>
        <w:rPr>
          <w:rFonts w:hint="eastAsia"/>
          <w:sz w:val="30"/>
          <w:szCs w:val="30"/>
        </w:rPr>
        <w:t>1</w:t>
      </w:r>
      <w:r>
        <w:rPr>
          <w:rFonts w:hint="eastAsia"/>
          <w:sz w:val="30"/>
          <w:szCs w:val="30"/>
        </w:rPr>
        <w:t>张。公安机关从被告人岑某某处扣押</w:t>
      </w:r>
      <w:r>
        <w:rPr>
          <w:rFonts w:hint="eastAsia"/>
          <w:sz w:val="30"/>
          <w:szCs w:val="30"/>
        </w:rPr>
        <w:t>Iphone</w:t>
      </w:r>
      <w:r>
        <w:rPr>
          <w:rFonts w:hint="eastAsia"/>
          <w:sz w:val="30"/>
          <w:szCs w:val="30"/>
        </w:rPr>
        <w:t>手机</w:t>
      </w:r>
      <w:r>
        <w:rPr>
          <w:rFonts w:hint="eastAsia"/>
          <w:sz w:val="30"/>
          <w:szCs w:val="30"/>
        </w:rPr>
        <w:t>2</w:t>
      </w:r>
      <w:r>
        <w:rPr>
          <w:rFonts w:hint="eastAsia"/>
          <w:sz w:val="30"/>
          <w:szCs w:val="30"/>
        </w:rPr>
        <w:t>台及中国工商银行卡</w:t>
      </w:r>
      <w:r>
        <w:rPr>
          <w:rFonts w:hint="eastAsia"/>
          <w:sz w:val="30"/>
          <w:szCs w:val="30"/>
        </w:rPr>
        <w:t>1</w:t>
      </w:r>
      <w:r>
        <w:rPr>
          <w:rFonts w:hint="eastAsia"/>
          <w:sz w:val="30"/>
          <w:szCs w:val="30"/>
        </w:rPr>
        <w:t>张，均已发还给岑某某。</w:t>
      </w:r>
    </w:p>
    <w:p w14:paraId="20EFCCC1" w14:textId="77777777" w:rsidR="00C813F4" w:rsidRDefault="00C813F4">
      <w:pPr>
        <w:spacing w:line="500" w:lineRule="atLeast"/>
        <w:ind w:firstLine="600"/>
        <w:divId w:val="1245145739"/>
        <w:rPr>
          <w:rFonts w:hint="eastAsia"/>
          <w:sz w:val="30"/>
          <w:szCs w:val="30"/>
        </w:rPr>
      </w:pPr>
      <w:r>
        <w:rPr>
          <w:rFonts w:hint="eastAsia"/>
          <w:sz w:val="30"/>
          <w:szCs w:val="30"/>
        </w:rPr>
        <w:t>（四）书证。</w:t>
      </w:r>
    </w:p>
    <w:p w14:paraId="2A8EB9B8" w14:textId="77777777" w:rsidR="00C813F4" w:rsidRDefault="00C813F4">
      <w:pPr>
        <w:spacing w:line="500" w:lineRule="atLeast"/>
        <w:ind w:firstLine="600"/>
        <w:divId w:val="225729198"/>
        <w:rPr>
          <w:rFonts w:hint="eastAsia"/>
          <w:sz w:val="30"/>
          <w:szCs w:val="30"/>
        </w:rPr>
      </w:pPr>
      <w:r>
        <w:rPr>
          <w:rFonts w:hint="eastAsia"/>
          <w:sz w:val="30"/>
          <w:szCs w:val="30"/>
        </w:rPr>
        <w:t>1</w:t>
      </w:r>
      <w:r>
        <w:rPr>
          <w:rFonts w:hint="eastAsia"/>
          <w:sz w:val="30"/>
          <w:szCs w:val="30"/>
        </w:rPr>
        <w:t>、被告人岑某某的户籍资料、员工履历表、广东省劳动合同、考场工作人员廉政自律承诺书、证明、引考员规章制度等。主要内容：（</w:t>
      </w:r>
      <w:r>
        <w:rPr>
          <w:rFonts w:hint="eastAsia"/>
          <w:sz w:val="30"/>
          <w:szCs w:val="30"/>
        </w:rPr>
        <w:t>1</w:t>
      </w:r>
      <w:r>
        <w:rPr>
          <w:rFonts w:hint="eastAsia"/>
          <w:sz w:val="30"/>
          <w:szCs w:val="30"/>
        </w:rPr>
        <w:t>）岑某某的户籍情况；（</w:t>
      </w:r>
      <w:r>
        <w:rPr>
          <w:rFonts w:hint="eastAsia"/>
          <w:sz w:val="30"/>
          <w:szCs w:val="30"/>
        </w:rPr>
        <w:t>2</w:t>
      </w:r>
      <w:r>
        <w:rPr>
          <w:rFonts w:hint="eastAsia"/>
          <w:sz w:val="30"/>
          <w:szCs w:val="30"/>
        </w:rPr>
        <w:t>）岑某某于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月在佛山市机动车驾驶员考试培训中心有限公司从事机动车驾驶员考试引考员工作，负责学员考试工作；（</w:t>
      </w:r>
      <w:r>
        <w:rPr>
          <w:rFonts w:hint="eastAsia"/>
          <w:sz w:val="30"/>
          <w:szCs w:val="30"/>
        </w:rPr>
        <w:t>3</w:t>
      </w:r>
      <w:r>
        <w:rPr>
          <w:rFonts w:hint="eastAsia"/>
          <w:sz w:val="30"/>
          <w:szCs w:val="30"/>
        </w:rPr>
        <w:t>）岑某某于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签订《考场工作人员廉政自律承诺书》，承诺不违反该承诺书的规定，其中该承诺书第五条规定：“拒绝接受机动车驾驶证申请人（学员）、驾驶培训学校教练的礼金（含有价证券、支付凭证）、礼品或者宴请。”第六条规定：“绝不参与、协助或者纵容考试作弊。”（</w:t>
      </w:r>
      <w:r>
        <w:rPr>
          <w:rFonts w:hint="eastAsia"/>
          <w:sz w:val="30"/>
          <w:szCs w:val="30"/>
        </w:rPr>
        <w:t>4</w:t>
      </w:r>
      <w:r>
        <w:rPr>
          <w:rFonts w:hint="eastAsia"/>
          <w:sz w:val="30"/>
          <w:szCs w:val="30"/>
        </w:rPr>
        <w:t>）引考员规章制度，其中第二条规定：“严禁营私舞弊，不能收受教练、学员财物；禁止用任何方式指挥学员考试，违者解除劳动合同，情节严重的交给公安部门处理。”第三条至第十条规定：“做好引考员的引考服务工作，对学员提出的问题文明指导、耐心解答……在学员考试前必须将车辆按规范的位置停放，发现车辆故障、桩杆异常等情况要及时处理，保障正常考试。”“爱护考场设施，负责现场监督电子桩及路考仪的使用情况……”“做好和考官的协调工作，服从考官指挥。”等等。</w:t>
      </w:r>
    </w:p>
    <w:p w14:paraId="407784C3" w14:textId="77777777" w:rsidR="00C813F4" w:rsidRDefault="00C813F4">
      <w:pPr>
        <w:spacing w:line="500" w:lineRule="atLeast"/>
        <w:ind w:firstLine="600"/>
        <w:divId w:val="1911453140"/>
        <w:rPr>
          <w:rFonts w:hint="eastAsia"/>
          <w:sz w:val="30"/>
          <w:szCs w:val="30"/>
        </w:rPr>
      </w:pPr>
      <w:r>
        <w:rPr>
          <w:rFonts w:hint="eastAsia"/>
          <w:sz w:val="30"/>
          <w:szCs w:val="30"/>
        </w:rPr>
        <w:t>2</w:t>
      </w:r>
      <w:r>
        <w:rPr>
          <w:rFonts w:hint="eastAsia"/>
          <w:sz w:val="30"/>
          <w:szCs w:val="30"/>
        </w:rPr>
        <w:t>、企业法人营业执照、中华人民共和国组织机构代码证。主要内容：佛山市机动车驾驶员考试培训中心有限公司是有限责任公司（国有独资）。</w:t>
      </w:r>
    </w:p>
    <w:p w14:paraId="442CFA2A" w14:textId="77777777" w:rsidR="00C813F4" w:rsidRDefault="00C813F4">
      <w:pPr>
        <w:spacing w:line="500" w:lineRule="atLeast"/>
        <w:ind w:firstLine="600"/>
        <w:divId w:val="1690984064"/>
        <w:rPr>
          <w:rFonts w:hint="eastAsia"/>
          <w:sz w:val="30"/>
          <w:szCs w:val="30"/>
        </w:rPr>
      </w:pPr>
      <w:r>
        <w:rPr>
          <w:rFonts w:hint="eastAsia"/>
          <w:sz w:val="30"/>
          <w:szCs w:val="30"/>
        </w:rPr>
        <w:t>3</w:t>
      </w:r>
      <w:r>
        <w:rPr>
          <w:rFonts w:hint="eastAsia"/>
          <w:sz w:val="30"/>
          <w:szCs w:val="30"/>
        </w:rPr>
        <w:t>、中国农业银行账号</w:t>
      </w:r>
      <w:r>
        <w:rPr>
          <w:rFonts w:hint="eastAsia"/>
          <w:sz w:val="30"/>
          <w:szCs w:val="30"/>
        </w:rPr>
        <w:t>622848145316</w:t>
      </w:r>
      <w:r>
        <w:rPr>
          <w:rFonts w:hint="eastAsia"/>
          <w:sz w:val="30"/>
          <w:szCs w:val="30"/>
        </w:rPr>
        <w:t>＊＊＊＊＊＊</w:t>
      </w:r>
      <w:r>
        <w:rPr>
          <w:rFonts w:hint="eastAsia"/>
          <w:sz w:val="30"/>
          <w:szCs w:val="30"/>
        </w:rPr>
        <w:t>2</w:t>
      </w:r>
      <w:r>
        <w:rPr>
          <w:rFonts w:hint="eastAsia"/>
          <w:sz w:val="30"/>
          <w:szCs w:val="30"/>
        </w:rPr>
        <w:t>的银行流水清单，证明被告人岑某某在中国农业银行名下账号</w:t>
      </w:r>
      <w:r>
        <w:rPr>
          <w:rFonts w:hint="eastAsia"/>
          <w:sz w:val="30"/>
          <w:szCs w:val="30"/>
        </w:rPr>
        <w:t>622848145316</w:t>
      </w:r>
      <w:r>
        <w:rPr>
          <w:rFonts w:hint="eastAsia"/>
          <w:sz w:val="30"/>
          <w:szCs w:val="30"/>
        </w:rPr>
        <w:t>＊＊＊＊＊＊</w:t>
      </w:r>
      <w:r>
        <w:rPr>
          <w:rFonts w:hint="eastAsia"/>
          <w:sz w:val="30"/>
          <w:szCs w:val="30"/>
        </w:rPr>
        <w:t>2</w:t>
      </w:r>
      <w:r>
        <w:rPr>
          <w:rFonts w:hint="eastAsia"/>
          <w:sz w:val="30"/>
          <w:szCs w:val="30"/>
        </w:rPr>
        <w:t>的银行流水情况。</w:t>
      </w:r>
    </w:p>
    <w:p w14:paraId="0C86087C" w14:textId="77777777" w:rsidR="00C813F4" w:rsidRDefault="00C813F4">
      <w:pPr>
        <w:spacing w:line="500" w:lineRule="atLeast"/>
        <w:ind w:firstLine="600"/>
        <w:divId w:val="2094742663"/>
        <w:rPr>
          <w:rFonts w:hint="eastAsia"/>
          <w:sz w:val="30"/>
          <w:szCs w:val="30"/>
        </w:rPr>
      </w:pPr>
      <w:r>
        <w:rPr>
          <w:rFonts w:hint="eastAsia"/>
          <w:sz w:val="30"/>
          <w:szCs w:val="30"/>
        </w:rPr>
        <w:t>4</w:t>
      </w:r>
      <w:r>
        <w:rPr>
          <w:rFonts w:hint="eastAsia"/>
          <w:sz w:val="30"/>
          <w:szCs w:val="30"/>
        </w:rPr>
        <w:t>、被告人岑某某的到案经过及是否有立功情况说明。主要内容：</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日，佛山市公安局三水分局以涉嫌诈骗罪对被告人岑某某执行刑事拘留，</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日，该局对其取保候审。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日，佛山市人民检察院指定佛山市三水区人民检察院办理岑某某涉嫌受贿一案。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日，佛山市公安局三水分局以岑某某涉嫌职务犯罪变更案件管辖，移送佛山市三水区人民检察院查处。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8</w:t>
      </w:r>
      <w:r>
        <w:rPr>
          <w:rFonts w:hint="eastAsia"/>
          <w:sz w:val="30"/>
          <w:szCs w:val="30"/>
        </w:rPr>
        <w:t>时许，佛山市三水区人民检察院反贪污贿赂局办案人员电话通知被告人岑某某到院接受调查，并以涉嫌受贿罪立案侦查，同日对其取保候审。</w:t>
      </w:r>
    </w:p>
    <w:p w14:paraId="0D002DC1" w14:textId="77777777" w:rsidR="00C813F4" w:rsidRDefault="00C813F4">
      <w:pPr>
        <w:spacing w:line="500" w:lineRule="atLeast"/>
        <w:ind w:firstLine="600"/>
        <w:divId w:val="856502369"/>
        <w:rPr>
          <w:rFonts w:hint="eastAsia"/>
          <w:sz w:val="30"/>
          <w:szCs w:val="30"/>
        </w:rPr>
      </w:pPr>
      <w:r>
        <w:rPr>
          <w:rFonts w:hint="eastAsia"/>
          <w:sz w:val="30"/>
          <w:szCs w:val="30"/>
        </w:rPr>
        <w:t>5</w:t>
      </w:r>
      <w:r>
        <w:rPr>
          <w:rFonts w:hint="eastAsia"/>
          <w:sz w:val="30"/>
          <w:szCs w:val="30"/>
        </w:rPr>
        <w:t>、广东省暂时扣留（或冻结）财物收据。主要内容：被告人岑某某于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日退赃款人民币</w:t>
      </w:r>
      <w:r>
        <w:rPr>
          <w:rFonts w:hint="eastAsia"/>
          <w:sz w:val="30"/>
          <w:szCs w:val="30"/>
        </w:rPr>
        <w:t>147000</w:t>
      </w:r>
      <w:r>
        <w:rPr>
          <w:rFonts w:hint="eastAsia"/>
          <w:sz w:val="30"/>
          <w:szCs w:val="30"/>
        </w:rPr>
        <w:t>元。</w:t>
      </w:r>
    </w:p>
    <w:p w14:paraId="5AE7FB23" w14:textId="77777777" w:rsidR="00C813F4" w:rsidRDefault="00C813F4">
      <w:pPr>
        <w:spacing w:line="500" w:lineRule="atLeast"/>
        <w:ind w:firstLine="600"/>
        <w:divId w:val="388770503"/>
        <w:rPr>
          <w:rFonts w:hint="eastAsia"/>
          <w:sz w:val="30"/>
          <w:szCs w:val="30"/>
        </w:rPr>
      </w:pPr>
      <w:r>
        <w:rPr>
          <w:rFonts w:hint="eastAsia"/>
          <w:sz w:val="30"/>
          <w:szCs w:val="30"/>
        </w:rPr>
        <w:t>上述事实，被告人岑某某在开庭审理过程中不持异议，并有公诉机关提供的被告人岑某某的供述、证人李某一等人的证言及相关物证、书证等证据证实，足以认定，本院予以确认。被告人岑某某的辩护人认为，被告人岑某某收取的好处费应扣除实给和未来得及给甘某某用于行贿的</w:t>
      </w:r>
      <w:r>
        <w:rPr>
          <w:rFonts w:hint="eastAsia"/>
          <w:sz w:val="30"/>
          <w:szCs w:val="30"/>
        </w:rPr>
        <w:t>15</w:t>
      </w:r>
      <w:r>
        <w:rPr>
          <w:rFonts w:hint="eastAsia"/>
          <w:sz w:val="30"/>
          <w:szCs w:val="30"/>
        </w:rPr>
        <w:t>万元，实为</w:t>
      </w:r>
      <w:r>
        <w:rPr>
          <w:rFonts w:hint="eastAsia"/>
          <w:sz w:val="30"/>
          <w:szCs w:val="30"/>
        </w:rPr>
        <w:t>184950</w:t>
      </w:r>
      <w:r>
        <w:rPr>
          <w:rFonts w:hint="eastAsia"/>
          <w:sz w:val="30"/>
          <w:szCs w:val="30"/>
        </w:rPr>
        <w:t>元。经查，此节事实只有被告人岑某某本人的供述，而无甘某某的陈述等证据印证，不足采信，故对该意见，本院不予采纳。</w:t>
      </w:r>
    </w:p>
    <w:p w14:paraId="109A4622" w14:textId="77777777" w:rsidR="00C813F4" w:rsidRDefault="00C813F4">
      <w:pPr>
        <w:spacing w:line="500" w:lineRule="atLeast"/>
        <w:ind w:firstLine="600"/>
        <w:divId w:val="495153763"/>
        <w:rPr>
          <w:rFonts w:hint="eastAsia"/>
          <w:sz w:val="30"/>
          <w:szCs w:val="30"/>
        </w:rPr>
      </w:pPr>
      <w:r>
        <w:rPr>
          <w:rFonts w:hint="eastAsia"/>
          <w:sz w:val="30"/>
          <w:szCs w:val="30"/>
        </w:rPr>
        <w:t>本院认为，被告人岑某某无视国家法律，身为公司工作人员，利用职务上的便利，非法收受他人财物共计人民币</w:t>
      </w:r>
      <w:r>
        <w:rPr>
          <w:rFonts w:hint="eastAsia"/>
          <w:sz w:val="30"/>
          <w:szCs w:val="30"/>
        </w:rPr>
        <w:t>334950</w:t>
      </w:r>
      <w:r>
        <w:rPr>
          <w:rFonts w:hint="eastAsia"/>
          <w:sz w:val="30"/>
          <w:szCs w:val="30"/>
        </w:rPr>
        <w:t>元，为他人谋取利益，数额较大，其行为已构成非国家工作人员受贿罪，依法应当承担刑事责任。被告人岑某某在归案后能如实供述其主要犯罪事实，本院依法对其予以从轻处罚。被告人岑某某退还部分赃款，本院酌情对其予以从轻处罚。公诉机关指控被告人岑某某的行为构成受贿罪罪名不当，应按非国家工作人员受贿罪定罪处罚。理由是，被告人岑某某所在单位佛山市机动车驾驶员考试培训中心有限公司虽属国有独资企业，但被告人岑某某与该公司签订的是有期限的劳动合同，其岗位工种为引考员，其职责范围是为机动车驾驶学员提供引考服务和保障考场设备正常工作等，从事的是为公司提供劳动服务并取得相应劳动报酬的劳务性活动，并非从事公务，故被告人岑某某收受他人贿赂的犯罪行为应按非国家工作人员受贿罪定罪处罚。被告人岑某某辩称其有自首情节，辩护人认为被告人岑某某具有自首和立功情节。经查，被告人岑某某非自动到案，且其所供述的犯罪事实实际已被掌握，不能认定为自首。被告人岑某某检举、揭发他人犯罪的事实与其犯罪行为相关联且未经查实；其提供的抓捕线索仅为被抓捕人员的姓名、住处、手机号码等基本信息，均不符合立功的法定条件，不能认定为立功。故上述辩解、辩护意见，本院不予采纳。</w:t>
      </w:r>
      <w:r>
        <w:rPr>
          <w:rFonts w:hint="eastAsia"/>
          <w:sz w:val="30"/>
          <w:szCs w:val="30"/>
        </w:rPr>
        <w:t>随案移送的赃款人民币</w:t>
      </w:r>
      <w:r>
        <w:rPr>
          <w:rFonts w:hint="eastAsia"/>
          <w:sz w:val="30"/>
          <w:szCs w:val="30"/>
        </w:rPr>
        <w:t>147000</w:t>
      </w:r>
      <w:r>
        <w:rPr>
          <w:rFonts w:hint="eastAsia"/>
          <w:sz w:val="30"/>
          <w:szCs w:val="30"/>
        </w:rPr>
        <w:t>元，依法予以没收上缴国库；小汽车一辆（牌号粤</w:t>
      </w:r>
      <w:r>
        <w:rPr>
          <w:rFonts w:hint="eastAsia"/>
          <w:sz w:val="30"/>
          <w:szCs w:val="30"/>
        </w:rPr>
        <w:t>EZ</w:t>
      </w:r>
      <w:r>
        <w:rPr>
          <w:rFonts w:hint="eastAsia"/>
          <w:sz w:val="30"/>
          <w:szCs w:val="30"/>
        </w:rPr>
        <w:t>＊＊＊</w:t>
      </w:r>
      <w:r>
        <w:rPr>
          <w:rFonts w:hint="eastAsia"/>
          <w:sz w:val="30"/>
          <w:szCs w:val="30"/>
        </w:rPr>
        <w:t>2</w:t>
      </w:r>
      <w:r>
        <w:rPr>
          <w:rFonts w:hint="eastAsia"/>
          <w:sz w:val="30"/>
          <w:szCs w:val="30"/>
        </w:rPr>
        <w:t>、灰黄色、标志牌），是被告人岑某某使用部分赃款购买，应予以没收上缴国库。被告人岑某某因涉嫌诈骗被公安机关刑事拘留，因其被刑事拘留所涉事实与本案判决所涉为同一事实，故其被羁押的时间应在刑期中予以扣除。根据被告人犯罪的事实、性质、情节和社会危害程度，依照《中华人民共和国刑法》第一百六十三条第一款、第六十七条第三款、第四十七条、第六十四条的规定，判决如下：</w:t>
      </w:r>
    </w:p>
    <w:p w14:paraId="098146B8" w14:textId="77777777" w:rsidR="00C813F4" w:rsidRDefault="00C813F4">
      <w:pPr>
        <w:spacing w:line="500" w:lineRule="atLeast"/>
        <w:ind w:firstLine="600"/>
        <w:divId w:val="1860436375"/>
        <w:rPr>
          <w:rFonts w:hint="eastAsia"/>
          <w:sz w:val="30"/>
          <w:szCs w:val="30"/>
        </w:rPr>
      </w:pPr>
      <w:r>
        <w:rPr>
          <w:rFonts w:hint="eastAsia"/>
          <w:sz w:val="30"/>
          <w:szCs w:val="30"/>
        </w:rPr>
        <w:t>一、被告人岑某某犯非国家工作人员受贿罪，判处有期徒刑三年。</w:t>
      </w:r>
    </w:p>
    <w:p w14:paraId="3F82B572" w14:textId="77777777" w:rsidR="00C813F4" w:rsidRDefault="00C813F4">
      <w:pPr>
        <w:spacing w:line="500" w:lineRule="atLeast"/>
        <w:ind w:firstLine="600"/>
        <w:divId w:val="1994286410"/>
        <w:rPr>
          <w:rFonts w:hint="eastAsia"/>
          <w:sz w:val="30"/>
          <w:szCs w:val="30"/>
        </w:rPr>
      </w:pPr>
      <w:r>
        <w:rPr>
          <w:rFonts w:hint="eastAsia"/>
          <w:sz w:val="30"/>
          <w:szCs w:val="30"/>
        </w:rPr>
        <w:t>（刑期从判决执行之日起计算。判决执行以前先行羁押的，羁押一日折抵刑期一日，扣除先行羁押的</w:t>
      </w:r>
      <w:r>
        <w:rPr>
          <w:rFonts w:hint="eastAsia"/>
          <w:sz w:val="30"/>
          <w:szCs w:val="30"/>
        </w:rPr>
        <w:t>12</w:t>
      </w:r>
      <w:r>
        <w:rPr>
          <w:rFonts w:hint="eastAsia"/>
          <w:sz w:val="30"/>
          <w:szCs w:val="30"/>
        </w:rPr>
        <w:t>日，即刑期自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w:t>
      </w:r>
    </w:p>
    <w:p w14:paraId="14779D86" w14:textId="77777777" w:rsidR="00C813F4" w:rsidRDefault="00C813F4">
      <w:pPr>
        <w:spacing w:line="500" w:lineRule="atLeast"/>
        <w:ind w:firstLine="600"/>
        <w:divId w:val="2081174593"/>
        <w:rPr>
          <w:rFonts w:hint="eastAsia"/>
          <w:sz w:val="30"/>
          <w:szCs w:val="30"/>
        </w:rPr>
      </w:pPr>
      <w:r>
        <w:rPr>
          <w:rFonts w:hint="eastAsia"/>
          <w:sz w:val="30"/>
          <w:szCs w:val="30"/>
        </w:rPr>
        <w:t>二、随案移送的赃款人民币</w:t>
      </w:r>
      <w:r>
        <w:rPr>
          <w:rFonts w:hint="eastAsia"/>
          <w:sz w:val="30"/>
          <w:szCs w:val="30"/>
        </w:rPr>
        <w:t>147000</w:t>
      </w:r>
      <w:r>
        <w:rPr>
          <w:rFonts w:hint="eastAsia"/>
          <w:sz w:val="30"/>
          <w:szCs w:val="30"/>
        </w:rPr>
        <w:t>元、小汽车一辆（牌号粤</w:t>
      </w:r>
      <w:r>
        <w:rPr>
          <w:rFonts w:hint="eastAsia"/>
          <w:sz w:val="30"/>
          <w:szCs w:val="30"/>
        </w:rPr>
        <w:t>EZ</w:t>
      </w:r>
      <w:r>
        <w:rPr>
          <w:rFonts w:hint="eastAsia"/>
          <w:sz w:val="30"/>
          <w:szCs w:val="30"/>
        </w:rPr>
        <w:t>＊＊＊</w:t>
      </w:r>
      <w:r>
        <w:rPr>
          <w:rFonts w:hint="eastAsia"/>
          <w:sz w:val="30"/>
          <w:szCs w:val="30"/>
        </w:rPr>
        <w:t>2</w:t>
      </w:r>
      <w:r>
        <w:rPr>
          <w:rFonts w:hint="eastAsia"/>
          <w:sz w:val="30"/>
          <w:szCs w:val="30"/>
        </w:rPr>
        <w:t>、灰黄色、标志牌，附机动车登记证书一本、二手车销售统一发票一张、机动车销售统一发票一张、广东省旧机动车辆交易证明二张、车辆购置税完税证明一本、钥匙密码卡一张），予以没收上缴国库。</w:t>
      </w:r>
    </w:p>
    <w:p w14:paraId="4BE2DF9E" w14:textId="77777777" w:rsidR="00C813F4" w:rsidRDefault="00C813F4">
      <w:pPr>
        <w:spacing w:line="500" w:lineRule="atLeast"/>
        <w:ind w:firstLine="600"/>
        <w:divId w:val="119249847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9A9843E" w14:textId="77777777" w:rsidR="00C813F4" w:rsidRDefault="00C813F4">
      <w:pPr>
        <w:spacing w:line="500" w:lineRule="atLeast"/>
        <w:jc w:val="right"/>
        <w:divId w:val="1703440848"/>
        <w:rPr>
          <w:rFonts w:hint="eastAsia"/>
          <w:sz w:val="30"/>
          <w:szCs w:val="30"/>
        </w:rPr>
      </w:pPr>
      <w:r>
        <w:rPr>
          <w:rFonts w:hint="eastAsia"/>
          <w:sz w:val="30"/>
          <w:szCs w:val="30"/>
        </w:rPr>
        <w:t>审　判　长　　代　天</w:t>
      </w:r>
    </w:p>
    <w:p w14:paraId="5743222D" w14:textId="77777777" w:rsidR="00C813F4" w:rsidRDefault="00C813F4">
      <w:pPr>
        <w:spacing w:line="500" w:lineRule="atLeast"/>
        <w:jc w:val="right"/>
        <w:divId w:val="1437826350"/>
        <w:rPr>
          <w:rFonts w:hint="eastAsia"/>
          <w:sz w:val="30"/>
          <w:szCs w:val="30"/>
        </w:rPr>
      </w:pPr>
      <w:r>
        <w:rPr>
          <w:rFonts w:hint="eastAsia"/>
          <w:sz w:val="30"/>
          <w:szCs w:val="30"/>
        </w:rPr>
        <w:t>审　判　员　　徐晓光</w:t>
      </w:r>
    </w:p>
    <w:p w14:paraId="45830884" w14:textId="77777777" w:rsidR="00C813F4" w:rsidRDefault="00C813F4">
      <w:pPr>
        <w:spacing w:line="500" w:lineRule="atLeast"/>
        <w:jc w:val="right"/>
        <w:divId w:val="161970037"/>
        <w:rPr>
          <w:rFonts w:hint="eastAsia"/>
          <w:sz w:val="30"/>
          <w:szCs w:val="30"/>
        </w:rPr>
      </w:pPr>
      <w:r>
        <w:rPr>
          <w:rFonts w:hint="eastAsia"/>
          <w:sz w:val="30"/>
          <w:szCs w:val="30"/>
        </w:rPr>
        <w:t>人民陪审员　　何永权</w:t>
      </w:r>
    </w:p>
    <w:p w14:paraId="4EEA8692" w14:textId="77777777" w:rsidR="00C813F4" w:rsidRDefault="00C813F4">
      <w:pPr>
        <w:spacing w:line="500" w:lineRule="atLeast"/>
        <w:jc w:val="right"/>
        <w:divId w:val="1653756223"/>
        <w:rPr>
          <w:rFonts w:hint="eastAsia"/>
          <w:sz w:val="30"/>
          <w:szCs w:val="30"/>
        </w:rPr>
      </w:pPr>
      <w:r>
        <w:rPr>
          <w:rFonts w:hint="eastAsia"/>
          <w:sz w:val="30"/>
          <w:szCs w:val="30"/>
        </w:rPr>
        <w:t>二〇一四年五月九日</w:t>
      </w:r>
    </w:p>
    <w:p w14:paraId="163967FB" w14:textId="77777777" w:rsidR="00C813F4" w:rsidRDefault="00C813F4">
      <w:pPr>
        <w:spacing w:line="500" w:lineRule="atLeast"/>
        <w:jc w:val="right"/>
        <w:divId w:val="44835655"/>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3F43D" w14:textId="77777777" w:rsidR="00C813F4" w:rsidRDefault="00C813F4" w:rsidP="00C813F4">
      <w:pPr>
        <w:rPr>
          <w:rFonts w:hint="eastAsia"/>
        </w:rPr>
      </w:pPr>
      <w:r>
        <w:separator/>
      </w:r>
    </w:p>
  </w:endnote>
  <w:endnote w:type="continuationSeparator" w:id="0">
    <w:p w14:paraId="6CCE1C8E" w14:textId="77777777" w:rsidR="00C813F4" w:rsidRDefault="00C813F4" w:rsidP="00C813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80BD9" w14:textId="77777777" w:rsidR="00C813F4" w:rsidRDefault="00C813F4" w:rsidP="00C813F4">
      <w:pPr>
        <w:rPr>
          <w:rFonts w:hint="eastAsia"/>
        </w:rPr>
      </w:pPr>
      <w:r>
        <w:separator/>
      </w:r>
    </w:p>
  </w:footnote>
  <w:footnote w:type="continuationSeparator" w:id="0">
    <w:p w14:paraId="337B5CF6" w14:textId="77777777" w:rsidR="00C813F4" w:rsidRDefault="00C813F4" w:rsidP="00C813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13F4"/>
    <w:rsid w:val="002A784C"/>
    <w:rsid w:val="00C8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90136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13F4"/>
    <w:pPr>
      <w:tabs>
        <w:tab w:val="center" w:pos="4153"/>
        <w:tab w:val="right" w:pos="8306"/>
      </w:tabs>
      <w:snapToGrid w:val="0"/>
      <w:jc w:val="center"/>
    </w:pPr>
    <w:rPr>
      <w:sz w:val="18"/>
      <w:szCs w:val="18"/>
    </w:rPr>
  </w:style>
  <w:style w:type="character" w:customStyle="1" w:styleId="a4">
    <w:name w:val="页眉 字符"/>
    <w:basedOn w:val="a0"/>
    <w:link w:val="a3"/>
    <w:uiPriority w:val="99"/>
    <w:rsid w:val="00C813F4"/>
    <w:rPr>
      <w:rFonts w:ascii="宋体" w:eastAsia="宋体" w:hAnsi="宋体" w:cs="宋体"/>
      <w:sz w:val="18"/>
      <w:szCs w:val="18"/>
    </w:rPr>
  </w:style>
  <w:style w:type="paragraph" w:styleId="a5">
    <w:name w:val="footer"/>
    <w:basedOn w:val="a"/>
    <w:link w:val="a6"/>
    <w:uiPriority w:val="99"/>
    <w:unhideWhenUsed/>
    <w:rsid w:val="00C813F4"/>
    <w:pPr>
      <w:tabs>
        <w:tab w:val="center" w:pos="4153"/>
        <w:tab w:val="right" w:pos="8306"/>
      </w:tabs>
      <w:snapToGrid w:val="0"/>
    </w:pPr>
    <w:rPr>
      <w:sz w:val="18"/>
      <w:szCs w:val="18"/>
    </w:rPr>
  </w:style>
  <w:style w:type="character" w:customStyle="1" w:styleId="a6">
    <w:name w:val="页脚 字符"/>
    <w:basedOn w:val="a0"/>
    <w:link w:val="a5"/>
    <w:uiPriority w:val="99"/>
    <w:rsid w:val="00C813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5655">
      <w:marLeft w:val="0"/>
      <w:marRight w:val="720"/>
      <w:marTop w:val="10"/>
      <w:marBottom w:val="10"/>
      <w:divBdr>
        <w:top w:val="none" w:sz="0" w:space="0" w:color="auto"/>
        <w:left w:val="none" w:sz="0" w:space="0" w:color="auto"/>
        <w:bottom w:val="none" w:sz="0" w:space="0" w:color="auto"/>
        <w:right w:val="none" w:sz="0" w:space="0" w:color="auto"/>
      </w:divBdr>
    </w:div>
    <w:div w:id="112748237">
      <w:marLeft w:val="0"/>
      <w:marRight w:val="0"/>
      <w:marTop w:val="10"/>
      <w:marBottom w:val="10"/>
      <w:divBdr>
        <w:top w:val="none" w:sz="0" w:space="0" w:color="auto"/>
        <w:left w:val="none" w:sz="0" w:space="0" w:color="auto"/>
        <w:bottom w:val="none" w:sz="0" w:space="0" w:color="auto"/>
        <w:right w:val="none" w:sz="0" w:space="0" w:color="auto"/>
      </w:divBdr>
    </w:div>
    <w:div w:id="113133398">
      <w:marLeft w:val="0"/>
      <w:marRight w:val="0"/>
      <w:marTop w:val="10"/>
      <w:marBottom w:val="10"/>
      <w:divBdr>
        <w:top w:val="none" w:sz="0" w:space="0" w:color="auto"/>
        <w:left w:val="none" w:sz="0" w:space="0" w:color="auto"/>
        <w:bottom w:val="none" w:sz="0" w:space="0" w:color="auto"/>
        <w:right w:val="none" w:sz="0" w:space="0" w:color="auto"/>
      </w:divBdr>
    </w:div>
    <w:div w:id="161970037">
      <w:marLeft w:val="0"/>
      <w:marRight w:val="720"/>
      <w:marTop w:val="10"/>
      <w:marBottom w:val="10"/>
      <w:divBdr>
        <w:top w:val="none" w:sz="0" w:space="0" w:color="auto"/>
        <w:left w:val="none" w:sz="0" w:space="0" w:color="auto"/>
        <w:bottom w:val="none" w:sz="0" w:space="0" w:color="auto"/>
        <w:right w:val="none" w:sz="0" w:space="0" w:color="auto"/>
      </w:divBdr>
    </w:div>
    <w:div w:id="225729198">
      <w:marLeft w:val="0"/>
      <w:marRight w:val="0"/>
      <w:marTop w:val="10"/>
      <w:marBottom w:val="10"/>
      <w:divBdr>
        <w:top w:val="none" w:sz="0" w:space="0" w:color="auto"/>
        <w:left w:val="none" w:sz="0" w:space="0" w:color="auto"/>
        <w:bottom w:val="none" w:sz="0" w:space="0" w:color="auto"/>
        <w:right w:val="none" w:sz="0" w:space="0" w:color="auto"/>
      </w:divBdr>
    </w:div>
    <w:div w:id="311639913">
      <w:marLeft w:val="0"/>
      <w:marRight w:val="0"/>
      <w:marTop w:val="10"/>
      <w:marBottom w:val="10"/>
      <w:divBdr>
        <w:top w:val="none" w:sz="0" w:space="0" w:color="auto"/>
        <w:left w:val="none" w:sz="0" w:space="0" w:color="auto"/>
        <w:bottom w:val="none" w:sz="0" w:space="0" w:color="auto"/>
        <w:right w:val="none" w:sz="0" w:space="0" w:color="auto"/>
      </w:divBdr>
    </w:div>
    <w:div w:id="388770503">
      <w:marLeft w:val="0"/>
      <w:marRight w:val="0"/>
      <w:marTop w:val="10"/>
      <w:marBottom w:val="10"/>
      <w:divBdr>
        <w:top w:val="none" w:sz="0" w:space="0" w:color="auto"/>
        <w:left w:val="none" w:sz="0" w:space="0" w:color="auto"/>
        <w:bottom w:val="none" w:sz="0" w:space="0" w:color="auto"/>
        <w:right w:val="none" w:sz="0" w:space="0" w:color="auto"/>
      </w:divBdr>
    </w:div>
    <w:div w:id="495153763">
      <w:marLeft w:val="0"/>
      <w:marRight w:val="0"/>
      <w:marTop w:val="10"/>
      <w:marBottom w:val="10"/>
      <w:divBdr>
        <w:top w:val="none" w:sz="0" w:space="0" w:color="auto"/>
        <w:left w:val="none" w:sz="0" w:space="0" w:color="auto"/>
        <w:bottom w:val="none" w:sz="0" w:space="0" w:color="auto"/>
        <w:right w:val="none" w:sz="0" w:space="0" w:color="auto"/>
      </w:divBdr>
    </w:div>
    <w:div w:id="559218786">
      <w:marLeft w:val="0"/>
      <w:marRight w:val="0"/>
      <w:marTop w:val="10"/>
      <w:marBottom w:val="10"/>
      <w:divBdr>
        <w:top w:val="none" w:sz="0" w:space="0" w:color="auto"/>
        <w:left w:val="none" w:sz="0" w:space="0" w:color="auto"/>
        <w:bottom w:val="none" w:sz="0" w:space="0" w:color="auto"/>
        <w:right w:val="none" w:sz="0" w:space="0" w:color="auto"/>
      </w:divBdr>
    </w:div>
    <w:div w:id="573396876">
      <w:marLeft w:val="0"/>
      <w:marRight w:val="0"/>
      <w:marTop w:val="10"/>
      <w:marBottom w:val="10"/>
      <w:divBdr>
        <w:top w:val="none" w:sz="0" w:space="0" w:color="auto"/>
        <w:left w:val="none" w:sz="0" w:space="0" w:color="auto"/>
        <w:bottom w:val="none" w:sz="0" w:space="0" w:color="auto"/>
        <w:right w:val="none" w:sz="0" w:space="0" w:color="auto"/>
      </w:divBdr>
    </w:div>
    <w:div w:id="686566713">
      <w:marLeft w:val="0"/>
      <w:marRight w:val="0"/>
      <w:marTop w:val="10"/>
      <w:marBottom w:val="10"/>
      <w:divBdr>
        <w:top w:val="none" w:sz="0" w:space="0" w:color="auto"/>
        <w:left w:val="none" w:sz="0" w:space="0" w:color="auto"/>
        <w:bottom w:val="none" w:sz="0" w:space="0" w:color="auto"/>
        <w:right w:val="none" w:sz="0" w:space="0" w:color="auto"/>
      </w:divBdr>
    </w:div>
    <w:div w:id="736435382">
      <w:marLeft w:val="0"/>
      <w:marRight w:val="0"/>
      <w:marTop w:val="10"/>
      <w:marBottom w:val="10"/>
      <w:divBdr>
        <w:top w:val="none" w:sz="0" w:space="0" w:color="auto"/>
        <w:left w:val="none" w:sz="0" w:space="0" w:color="auto"/>
        <w:bottom w:val="none" w:sz="0" w:space="0" w:color="auto"/>
        <w:right w:val="none" w:sz="0" w:space="0" w:color="auto"/>
      </w:divBdr>
    </w:div>
    <w:div w:id="774792030">
      <w:marLeft w:val="0"/>
      <w:marRight w:val="0"/>
      <w:marTop w:val="10"/>
      <w:marBottom w:val="10"/>
      <w:divBdr>
        <w:top w:val="none" w:sz="0" w:space="0" w:color="auto"/>
        <w:left w:val="none" w:sz="0" w:space="0" w:color="auto"/>
        <w:bottom w:val="none" w:sz="0" w:space="0" w:color="auto"/>
        <w:right w:val="none" w:sz="0" w:space="0" w:color="auto"/>
      </w:divBdr>
    </w:div>
    <w:div w:id="838740548">
      <w:marLeft w:val="0"/>
      <w:marRight w:val="0"/>
      <w:marTop w:val="10"/>
      <w:marBottom w:val="10"/>
      <w:divBdr>
        <w:top w:val="none" w:sz="0" w:space="0" w:color="auto"/>
        <w:left w:val="none" w:sz="0" w:space="0" w:color="auto"/>
        <w:bottom w:val="none" w:sz="0" w:space="0" w:color="auto"/>
        <w:right w:val="none" w:sz="0" w:space="0" w:color="auto"/>
      </w:divBdr>
    </w:div>
    <w:div w:id="856502369">
      <w:marLeft w:val="0"/>
      <w:marRight w:val="0"/>
      <w:marTop w:val="10"/>
      <w:marBottom w:val="10"/>
      <w:divBdr>
        <w:top w:val="none" w:sz="0" w:space="0" w:color="auto"/>
        <w:left w:val="none" w:sz="0" w:space="0" w:color="auto"/>
        <w:bottom w:val="none" w:sz="0" w:space="0" w:color="auto"/>
        <w:right w:val="none" w:sz="0" w:space="0" w:color="auto"/>
      </w:divBdr>
    </w:div>
    <w:div w:id="956528790">
      <w:marLeft w:val="0"/>
      <w:marRight w:val="0"/>
      <w:marTop w:val="10"/>
      <w:marBottom w:val="10"/>
      <w:divBdr>
        <w:top w:val="none" w:sz="0" w:space="0" w:color="auto"/>
        <w:left w:val="none" w:sz="0" w:space="0" w:color="auto"/>
        <w:bottom w:val="none" w:sz="0" w:space="0" w:color="auto"/>
        <w:right w:val="none" w:sz="0" w:space="0" w:color="auto"/>
      </w:divBdr>
    </w:div>
    <w:div w:id="960234321">
      <w:marLeft w:val="0"/>
      <w:marRight w:val="0"/>
      <w:marTop w:val="10"/>
      <w:marBottom w:val="10"/>
      <w:divBdr>
        <w:top w:val="none" w:sz="0" w:space="0" w:color="auto"/>
        <w:left w:val="none" w:sz="0" w:space="0" w:color="auto"/>
        <w:bottom w:val="none" w:sz="0" w:space="0" w:color="auto"/>
        <w:right w:val="none" w:sz="0" w:space="0" w:color="auto"/>
      </w:divBdr>
    </w:div>
    <w:div w:id="1111634711">
      <w:marLeft w:val="0"/>
      <w:marRight w:val="0"/>
      <w:marTop w:val="10"/>
      <w:marBottom w:val="10"/>
      <w:divBdr>
        <w:top w:val="none" w:sz="0" w:space="0" w:color="auto"/>
        <w:left w:val="none" w:sz="0" w:space="0" w:color="auto"/>
        <w:bottom w:val="none" w:sz="0" w:space="0" w:color="auto"/>
        <w:right w:val="none" w:sz="0" w:space="0" w:color="auto"/>
      </w:divBdr>
    </w:div>
    <w:div w:id="1192498477">
      <w:marLeft w:val="0"/>
      <w:marRight w:val="0"/>
      <w:marTop w:val="10"/>
      <w:marBottom w:val="10"/>
      <w:divBdr>
        <w:top w:val="none" w:sz="0" w:space="0" w:color="auto"/>
        <w:left w:val="none" w:sz="0" w:space="0" w:color="auto"/>
        <w:bottom w:val="none" w:sz="0" w:space="0" w:color="auto"/>
        <w:right w:val="none" w:sz="0" w:space="0" w:color="auto"/>
      </w:divBdr>
    </w:div>
    <w:div w:id="1193882825">
      <w:marLeft w:val="0"/>
      <w:marRight w:val="0"/>
      <w:marTop w:val="10"/>
      <w:marBottom w:val="10"/>
      <w:divBdr>
        <w:top w:val="none" w:sz="0" w:space="0" w:color="auto"/>
        <w:left w:val="none" w:sz="0" w:space="0" w:color="auto"/>
        <w:bottom w:val="none" w:sz="0" w:space="0" w:color="auto"/>
        <w:right w:val="none" w:sz="0" w:space="0" w:color="auto"/>
      </w:divBdr>
    </w:div>
    <w:div w:id="1245145739">
      <w:marLeft w:val="0"/>
      <w:marRight w:val="0"/>
      <w:marTop w:val="10"/>
      <w:marBottom w:val="10"/>
      <w:divBdr>
        <w:top w:val="none" w:sz="0" w:space="0" w:color="auto"/>
        <w:left w:val="none" w:sz="0" w:space="0" w:color="auto"/>
        <w:bottom w:val="none" w:sz="0" w:space="0" w:color="auto"/>
        <w:right w:val="none" w:sz="0" w:space="0" w:color="auto"/>
      </w:divBdr>
    </w:div>
    <w:div w:id="1291127640">
      <w:marLeft w:val="0"/>
      <w:marRight w:val="0"/>
      <w:marTop w:val="10"/>
      <w:marBottom w:val="10"/>
      <w:divBdr>
        <w:top w:val="none" w:sz="0" w:space="0" w:color="auto"/>
        <w:left w:val="none" w:sz="0" w:space="0" w:color="auto"/>
        <w:bottom w:val="none" w:sz="0" w:space="0" w:color="auto"/>
        <w:right w:val="none" w:sz="0" w:space="0" w:color="auto"/>
      </w:divBdr>
    </w:div>
    <w:div w:id="1307592155">
      <w:marLeft w:val="0"/>
      <w:marRight w:val="0"/>
      <w:marTop w:val="10"/>
      <w:marBottom w:val="10"/>
      <w:divBdr>
        <w:top w:val="none" w:sz="0" w:space="0" w:color="auto"/>
        <w:left w:val="none" w:sz="0" w:space="0" w:color="auto"/>
        <w:bottom w:val="none" w:sz="0" w:space="0" w:color="auto"/>
        <w:right w:val="none" w:sz="0" w:space="0" w:color="auto"/>
      </w:divBdr>
    </w:div>
    <w:div w:id="1437826350">
      <w:marLeft w:val="0"/>
      <w:marRight w:val="720"/>
      <w:marTop w:val="10"/>
      <w:marBottom w:val="10"/>
      <w:divBdr>
        <w:top w:val="none" w:sz="0" w:space="0" w:color="auto"/>
        <w:left w:val="none" w:sz="0" w:space="0" w:color="auto"/>
        <w:bottom w:val="none" w:sz="0" w:space="0" w:color="auto"/>
        <w:right w:val="none" w:sz="0" w:space="0" w:color="auto"/>
      </w:divBdr>
    </w:div>
    <w:div w:id="1486823751">
      <w:marLeft w:val="0"/>
      <w:marRight w:val="0"/>
      <w:marTop w:val="10"/>
      <w:marBottom w:val="10"/>
      <w:divBdr>
        <w:top w:val="none" w:sz="0" w:space="0" w:color="auto"/>
        <w:left w:val="none" w:sz="0" w:space="0" w:color="auto"/>
        <w:bottom w:val="none" w:sz="0" w:space="0" w:color="auto"/>
        <w:right w:val="none" w:sz="0" w:space="0" w:color="auto"/>
      </w:divBdr>
    </w:div>
    <w:div w:id="1562012017">
      <w:marLeft w:val="0"/>
      <w:marRight w:val="0"/>
      <w:marTop w:val="10"/>
      <w:marBottom w:val="10"/>
      <w:divBdr>
        <w:top w:val="none" w:sz="0" w:space="0" w:color="auto"/>
        <w:left w:val="none" w:sz="0" w:space="0" w:color="auto"/>
        <w:bottom w:val="none" w:sz="0" w:space="0" w:color="auto"/>
        <w:right w:val="none" w:sz="0" w:space="0" w:color="auto"/>
      </w:divBdr>
    </w:div>
    <w:div w:id="1636569637">
      <w:marLeft w:val="0"/>
      <w:marRight w:val="0"/>
      <w:marTop w:val="10"/>
      <w:marBottom w:val="10"/>
      <w:divBdr>
        <w:top w:val="none" w:sz="0" w:space="0" w:color="auto"/>
        <w:left w:val="none" w:sz="0" w:space="0" w:color="auto"/>
        <w:bottom w:val="none" w:sz="0" w:space="0" w:color="auto"/>
        <w:right w:val="none" w:sz="0" w:space="0" w:color="auto"/>
      </w:divBdr>
    </w:div>
    <w:div w:id="1653756223">
      <w:marLeft w:val="0"/>
      <w:marRight w:val="720"/>
      <w:marTop w:val="10"/>
      <w:marBottom w:val="10"/>
      <w:divBdr>
        <w:top w:val="none" w:sz="0" w:space="0" w:color="auto"/>
        <w:left w:val="none" w:sz="0" w:space="0" w:color="auto"/>
        <w:bottom w:val="none" w:sz="0" w:space="0" w:color="auto"/>
        <w:right w:val="none" w:sz="0" w:space="0" w:color="auto"/>
      </w:divBdr>
    </w:div>
    <w:div w:id="1690984064">
      <w:marLeft w:val="0"/>
      <w:marRight w:val="0"/>
      <w:marTop w:val="10"/>
      <w:marBottom w:val="10"/>
      <w:divBdr>
        <w:top w:val="none" w:sz="0" w:space="0" w:color="auto"/>
        <w:left w:val="none" w:sz="0" w:space="0" w:color="auto"/>
        <w:bottom w:val="none" w:sz="0" w:space="0" w:color="auto"/>
        <w:right w:val="none" w:sz="0" w:space="0" w:color="auto"/>
      </w:divBdr>
    </w:div>
    <w:div w:id="1703440848">
      <w:marLeft w:val="0"/>
      <w:marRight w:val="720"/>
      <w:marTop w:val="10"/>
      <w:marBottom w:val="10"/>
      <w:divBdr>
        <w:top w:val="none" w:sz="0" w:space="0" w:color="auto"/>
        <w:left w:val="none" w:sz="0" w:space="0" w:color="auto"/>
        <w:bottom w:val="none" w:sz="0" w:space="0" w:color="auto"/>
        <w:right w:val="none" w:sz="0" w:space="0" w:color="auto"/>
      </w:divBdr>
    </w:div>
    <w:div w:id="1860436375">
      <w:marLeft w:val="0"/>
      <w:marRight w:val="0"/>
      <w:marTop w:val="10"/>
      <w:marBottom w:val="10"/>
      <w:divBdr>
        <w:top w:val="none" w:sz="0" w:space="0" w:color="auto"/>
        <w:left w:val="none" w:sz="0" w:space="0" w:color="auto"/>
        <w:bottom w:val="none" w:sz="0" w:space="0" w:color="auto"/>
        <w:right w:val="none" w:sz="0" w:space="0" w:color="auto"/>
      </w:divBdr>
    </w:div>
    <w:div w:id="1911453140">
      <w:marLeft w:val="0"/>
      <w:marRight w:val="0"/>
      <w:marTop w:val="10"/>
      <w:marBottom w:val="10"/>
      <w:divBdr>
        <w:top w:val="none" w:sz="0" w:space="0" w:color="auto"/>
        <w:left w:val="none" w:sz="0" w:space="0" w:color="auto"/>
        <w:bottom w:val="none" w:sz="0" w:space="0" w:color="auto"/>
        <w:right w:val="none" w:sz="0" w:space="0" w:color="auto"/>
      </w:divBdr>
    </w:div>
    <w:div w:id="1935749913">
      <w:marLeft w:val="0"/>
      <w:marRight w:val="0"/>
      <w:marTop w:val="10"/>
      <w:marBottom w:val="10"/>
      <w:divBdr>
        <w:top w:val="none" w:sz="0" w:space="0" w:color="auto"/>
        <w:left w:val="none" w:sz="0" w:space="0" w:color="auto"/>
        <w:bottom w:val="none" w:sz="0" w:space="0" w:color="auto"/>
        <w:right w:val="none" w:sz="0" w:space="0" w:color="auto"/>
      </w:divBdr>
    </w:div>
    <w:div w:id="1960335721">
      <w:marLeft w:val="0"/>
      <w:marRight w:val="0"/>
      <w:marTop w:val="10"/>
      <w:marBottom w:val="10"/>
      <w:divBdr>
        <w:top w:val="none" w:sz="0" w:space="0" w:color="auto"/>
        <w:left w:val="none" w:sz="0" w:space="0" w:color="auto"/>
        <w:bottom w:val="none" w:sz="0" w:space="0" w:color="auto"/>
        <w:right w:val="none" w:sz="0" w:space="0" w:color="auto"/>
      </w:divBdr>
    </w:div>
    <w:div w:id="1994286410">
      <w:marLeft w:val="0"/>
      <w:marRight w:val="0"/>
      <w:marTop w:val="10"/>
      <w:marBottom w:val="10"/>
      <w:divBdr>
        <w:top w:val="none" w:sz="0" w:space="0" w:color="auto"/>
        <w:left w:val="none" w:sz="0" w:space="0" w:color="auto"/>
        <w:bottom w:val="none" w:sz="0" w:space="0" w:color="auto"/>
        <w:right w:val="none" w:sz="0" w:space="0" w:color="auto"/>
      </w:divBdr>
    </w:div>
    <w:div w:id="2081174593">
      <w:marLeft w:val="0"/>
      <w:marRight w:val="0"/>
      <w:marTop w:val="10"/>
      <w:marBottom w:val="10"/>
      <w:divBdr>
        <w:top w:val="none" w:sz="0" w:space="0" w:color="auto"/>
        <w:left w:val="none" w:sz="0" w:space="0" w:color="auto"/>
        <w:bottom w:val="none" w:sz="0" w:space="0" w:color="auto"/>
        <w:right w:val="none" w:sz="0" w:space="0" w:color="auto"/>
      </w:divBdr>
    </w:div>
    <w:div w:id="2085834174">
      <w:marLeft w:val="0"/>
      <w:marRight w:val="0"/>
      <w:marTop w:val="10"/>
      <w:marBottom w:val="10"/>
      <w:divBdr>
        <w:top w:val="none" w:sz="0" w:space="0" w:color="auto"/>
        <w:left w:val="none" w:sz="0" w:space="0" w:color="auto"/>
        <w:bottom w:val="none" w:sz="0" w:space="0" w:color="auto"/>
        <w:right w:val="none" w:sz="0" w:space="0" w:color="auto"/>
      </w:divBdr>
    </w:div>
    <w:div w:id="20947426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998</Words>
  <Characters>5695</Characters>
  <Application>Microsoft Office Word</Application>
  <DocSecurity>0</DocSecurity>
  <Lines>47</Lines>
  <Paragraphs>13</Paragraphs>
  <ScaleCrop>false</ScaleCrop>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