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94DE0" w14:textId="77777777" w:rsidR="00985232" w:rsidRDefault="00985232">
      <w:pPr>
        <w:spacing w:line="500" w:lineRule="atLeast"/>
        <w:jc w:val="center"/>
        <w:divId w:val="1417704845"/>
        <w:rPr>
          <w:rFonts w:ascii="黑体" w:eastAsia="黑体" w:hAnsi="黑体"/>
          <w:sz w:val="36"/>
          <w:szCs w:val="36"/>
        </w:rPr>
      </w:pPr>
      <w:r>
        <w:rPr>
          <w:rFonts w:ascii="黑体" w:eastAsia="黑体" w:hAnsi="黑体" w:hint="eastAsia"/>
          <w:sz w:val="36"/>
          <w:szCs w:val="36"/>
        </w:rPr>
        <w:t>广东省佛山市三水区人民法院</w:t>
      </w:r>
    </w:p>
    <w:p w14:paraId="3E7D6411" w14:textId="77777777" w:rsidR="00985232" w:rsidRDefault="00985232">
      <w:pPr>
        <w:spacing w:line="500" w:lineRule="atLeast"/>
        <w:jc w:val="center"/>
        <w:divId w:val="10720443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74A3E9" w14:textId="77777777" w:rsidR="00985232" w:rsidRDefault="00985232">
      <w:pPr>
        <w:spacing w:line="500" w:lineRule="atLeast"/>
        <w:jc w:val="right"/>
        <w:divId w:val="63065431"/>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327</w:t>
      </w:r>
      <w:r>
        <w:rPr>
          <w:rFonts w:hint="eastAsia"/>
          <w:sz w:val="30"/>
          <w:szCs w:val="30"/>
        </w:rPr>
        <w:t>号</w:t>
      </w:r>
    </w:p>
    <w:p w14:paraId="74C10346" w14:textId="77777777" w:rsidR="00985232" w:rsidRDefault="00985232">
      <w:pPr>
        <w:spacing w:line="500" w:lineRule="atLeast"/>
        <w:ind w:firstLine="600"/>
        <w:divId w:val="455373032"/>
        <w:rPr>
          <w:rFonts w:hint="eastAsia"/>
          <w:sz w:val="30"/>
          <w:szCs w:val="30"/>
        </w:rPr>
      </w:pPr>
      <w:r>
        <w:rPr>
          <w:rFonts w:hint="eastAsia"/>
          <w:sz w:val="30"/>
          <w:szCs w:val="30"/>
        </w:rPr>
        <w:t>公诉机关佛山市三水区人民检察院。</w:t>
      </w:r>
    </w:p>
    <w:p w14:paraId="2BA78858" w14:textId="77777777" w:rsidR="00985232" w:rsidRDefault="00985232">
      <w:pPr>
        <w:spacing w:line="500" w:lineRule="atLeast"/>
        <w:ind w:firstLine="600"/>
        <w:divId w:val="424031862"/>
        <w:rPr>
          <w:rFonts w:hint="eastAsia"/>
          <w:sz w:val="30"/>
          <w:szCs w:val="30"/>
        </w:rPr>
      </w:pPr>
      <w:r>
        <w:rPr>
          <w:rFonts w:hint="eastAsia"/>
          <w:sz w:val="30"/>
          <w:szCs w:val="30"/>
        </w:rPr>
        <w:t>被告人李某，男，于广东省肇庆市广宁县，身份证号码：×××</w:t>
      </w:r>
      <w:r>
        <w:rPr>
          <w:rFonts w:hint="eastAsia"/>
          <w:sz w:val="30"/>
          <w:szCs w:val="30"/>
        </w:rPr>
        <w:t>3136</w:t>
      </w:r>
      <w:r>
        <w:rPr>
          <w:rFonts w:hint="eastAsia"/>
          <w:sz w:val="30"/>
          <w:szCs w:val="30"/>
        </w:rPr>
        <w:t>，汉族，中专文化，原佛山市××区粮食管理储备中心某油厂厂长，户籍所在地：佛山市三水区，住佛山市三水区。因涉嫌犯受贿罪于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日被羁押并于次日被刑事拘留，同年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日被逮捕。现羁押于佛山市三水区看守所。</w:t>
      </w:r>
    </w:p>
    <w:p w14:paraId="552671CF" w14:textId="77777777" w:rsidR="00985232" w:rsidRDefault="00985232">
      <w:pPr>
        <w:spacing w:line="500" w:lineRule="atLeast"/>
        <w:ind w:firstLine="600"/>
        <w:divId w:val="1695614313"/>
        <w:rPr>
          <w:rFonts w:hint="eastAsia"/>
          <w:sz w:val="30"/>
          <w:szCs w:val="30"/>
        </w:rPr>
      </w:pPr>
      <w:r>
        <w:rPr>
          <w:rFonts w:hint="eastAsia"/>
          <w:sz w:val="30"/>
          <w:szCs w:val="30"/>
        </w:rPr>
        <w:t>辩护人李琳，广东华法律师事务所律师。</w:t>
      </w:r>
    </w:p>
    <w:p w14:paraId="3EE8E3DF" w14:textId="77777777" w:rsidR="00985232" w:rsidRDefault="00985232">
      <w:pPr>
        <w:spacing w:line="500" w:lineRule="atLeast"/>
        <w:ind w:firstLine="600"/>
        <w:divId w:val="469444317"/>
        <w:rPr>
          <w:rFonts w:hint="eastAsia"/>
          <w:sz w:val="30"/>
          <w:szCs w:val="30"/>
        </w:rPr>
      </w:pPr>
      <w:r>
        <w:rPr>
          <w:rFonts w:hint="eastAsia"/>
          <w:sz w:val="30"/>
          <w:szCs w:val="30"/>
        </w:rPr>
        <w:t>辩护人谢凯，广东浩淼律师事务所律师。</w:t>
      </w:r>
    </w:p>
    <w:p w14:paraId="077ABB68" w14:textId="77777777" w:rsidR="00985232" w:rsidRDefault="00985232">
      <w:pPr>
        <w:spacing w:line="500" w:lineRule="atLeast"/>
        <w:ind w:firstLine="600"/>
        <w:divId w:val="285356856"/>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246</w:t>
      </w:r>
      <w:r>
        <w:rPr>
          <w:rFonts w:hint="eastAsia"/>
          <w:sz w:val="30"/>
          <w:szCs w:val="30"/>
        </w:rPr>
        <w:t>号起诉书指控被告人李某犯受贿罪，于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日向本院提起公诉。本院依法组成合议庭，公开开庭审理了本案。佛山市三水区人民检察院于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日建议对本案延期审理，本院于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w:t>
      </w:r>
      <w:r>
        <w:rPr>
          <w:rFonts w:hint="eastAsia"/>
          <w:sz w:val="30"/>
          <w:szCs w:val="30"/>
        </w:rPr>
        <w:t>12</w:t>
      </w:r>
      <w:r>
        <w:rPr>
          <w:rFonts w:hint="eastAsia"/>
          <w:sz w:val="30"/>
          <w:szCs w:val="30"/>
        </w:rPr>
        <w:t>月</w:t>
      </w:r>
      <w:r>
        <w:rPr>
          <w:rFonts w:hint="eastAsia"/>
          <w:sz w:val="30"/>
          <w:szCs w:val="30"/>
        </w:rPr>
        <w:t>14</w:t>
      </w:r>
      <w:r>
        <w:rPr>
          <w:rFonts w:hint="eastAsia"/>
          <w:sz w:val="30"/>
          <w:szCs w:val="30"/>
        </w:rPr>
        <w:t>日作出延期审理决定；佛山市三水区人民检察院于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日提请恢复审理本案，本院于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日作出恢复审理决定。经佛山市中级人民法院批准，本案延长审理期限三个月。佛山市三水区人民检察院指派代理检察员黄荣荣出庭支持公诉，被告人李某及辩护人李琳、谢凯到庭参加诉讼。现已审理终结。</w:t>
      </w:r>
    </w:p>
    <w:p w14:paraId="0A742CA6" w14:textId="77777777" w:rsidR="00985232" w:rsidRDefault="00985232">
      <w:pPr>
        <w:spacing w:line="500" w:lineRule="atLeast"/>
        <w:ind w:firstLine="600"/>
        <w:divId w:val="302849484"/>
        <w:rPr>
          <w:rFonts w:hint="eastAsia"/>
          <w:sz w:val="30"/>
          <w:szCs w:val="30"/>
        </w:rPr>
      </w:pPr>
      <w:r>
        <w:rPr>
          <w:rFonts w:hint="eastAsia"/>
          <w:sz w:val="30"/>
          <w:szCs w:val="30"/>
        </w:rPr>
        <w:t>佛山市三水区人民检察院指控：</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年期间，被告人李某利用担任佛山市</w:t>
      </w:r>
      <w:r>
        <w:rPr>
          <w:rFonts w:hint="eastAsia"/>
          <w:sz w:val="30"/>
          <w:szCs w:val="30"/>
        </w:rPr>
        <w:t>XX</w:t>
      </w:r>
      <w:r>
        <w:rPr>
          <w:rFonts w:hint="eastAsia"/>
          <w:sz w:val="30"/>
          <w:szCs w:val="30"/>
        </w:rPr>
        <w:t>区粮食管理储备中心某油厂（以下简称“某油厂”）厂长的职务便利，多次非法收受某油厂供</w:t>
      </w:r>
      <w:r>
        <w:rPr>
          <w:rFonts w:hint="eastAsia"/>
          <w:sz w:val="30"/>
          <w:szCs w:val="30"/>
        </w:rPr>
        <w:lastRenderedPageBreak/>
        <w:t>应商郭某、彭某、王某乙贿送的款项共计人民币</w:t>
      </w:r>
      <w:r>
        <w:rPr>
          <w:rFonts w:hint="eastAsia"/>
          <w:sz w:val="30"/>
          <w:szCs w:val="30"/>
        </w:rPr>
        <w:t>405118.3</w:t>
      </w:r>
      <w:r>
        <w:rPr>
          <w:rFonts w:hint="eastAsia"/>
          <w:sz w:val="30"/>
          <w:szCs w:val="30"/>
        </w:rPr>
        <w:t>元，为其谋取利益。被告人李某的具体受贿情况如下：</w:t>
      </w:r>
    </w:p>
    <w:p w14:paraId="25E181B2" w14:textId="77777777" w:rsidR="00985232" w:rsidRDefault="00985232">
      <w:pPr>
        <w:spacing w:line="500" w:lineRule="atLeast"/>
        <w:ind w:firstLine="600"/>
        <w:divId w:val="488328405"/>
        <w:rPr>
          <w:rFonts w:hint="eastAsia"/>
          <w:sz w:val="30"/>
          <w:szCs w:val="30"/>
        </w:rPr>
      </w:pPr>
      <w:r>
        <w:rPr>
          <w:rFonts w:hint="eastAsia"/>
          <w:sz w:val="30"/>
          <w:szCs w:val="30"/>
        </w:rPr>
        <w:t>1.2006</w:t>
      </w:r>
      <w:r>
        <w:rPr>
          <w:rFonts w:hint="eastAsia"/>
          <w:sz w:val="30"/>
          <w:szCs w:val="30"/>
        </w:rPr>
        <w:t>年、</w:t>
      </w:r>
      <w:r>
        <w:rPr>
          <w:rFonts w:hint="eastAsia"/>
          <w:sz w:val="30"/>
          <w:szCs w:val="30"/>
        </w:rPr>
        <w:t>2011</w:t>
      </w:r>
      <w:r>
        <w:rPr>
          <w:rFonts w:hint="eastAsia"/>
          <w:sz w:val="30"/>
          <w:szCs w:val="30"/>
        </w:rPr>
        <w:t>年，被告人李某在某油厂自己的办公室，非法收受郭某贿送的现金共计人民币</w:t>
      </w:r>
      <w:r>
        <w:rPr>
          <w:rFonts w:hint="eastAsia"/>
          <w:sz w:val="30"/>
          <w:szCs w:val="30"/>
        </w:rPr>
        <w:t>3</w:t>
      </w:r>
      <w:r>
        <w:rPr>
          <w:rFonts w:hint="eastAsia"/>
          <w:sz w:val="30"/>
          <w:szCs w:val="30"/>
        </w:rPr>
        <w:t>万元。</w:t>
      </w:r>
    </w:p>
    <w:p w14:paraId="573955A4" w14:textId="77777777" w:rsidR="00985232" w:rsidRDefault="00985232">
      <w:pPr>
        <w:spacing w:line="500" w:lineRule="atLeast"/>
        <w:ind w:firstLine="600"/>
        <w:divId w:val="557211161"/>
        <w:rPr>
          <w:rFonts w:hint="eastAsia"/>
          <w:sz w:val="30"/>
          <w:szCs w:val="30"/>
        </w:rPr>
      </w:pPr>
      <w:r>
        <w:rPr>
          <w:rFonts w:hint="eastAsia"/>
          <w:sz w:val="30"/>
          <w:szCs w:val="30"/>
        </w:rPr>
        <w:t>2.2007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日，郭某通过银行转账的方式，向被告人李某贿送人民币</w:t>
      </w:r>
      <w:r>
        <w:rPr>
          <w:rFonts w:hint="eastAsia"/>
          <w:sz w:val="30"/>
          <w:szCs w:val="30"/>
        </w:rPr>
        <w:t>2</w:t>
      </w:r>
      <w:r>
        <w:rPr>
          <w:rFonts w:hint="eastAsia"/>
          <w:sz w:val="30"/>
          <w:szCs w:val="30"/>
        </w:rPr>
        <w:t>万元。</w:t>
      </w:r>
    </w:p>
    <w:p w14:paraId="4D975576" w14:textId="77777777" w:rsidR="00985232" w:rsidRDefault="00985232">
      <w:pPr>
        <w:spacing w:line="500" w:lineRule="atLeast"/>
        <w:ind w:firstLine="600"/>
        <w:divId w:val="2091389192"/>
        <w:rPr>
          <w:rFonts w:hint="eastAsia"/>
          <w:sz w:val="30"/>
          <w:szCs w:val="30"/>
        </w:rPr>
      </w:pPr>
      <w:r>
        <w:rPr>
          <w:rFonts w:hint="eastAsia"/>
          <w:sz w:val="30"/>
          <w:szCs w:val="30"/>
        </w:rPr>
        <w:t>3.2008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日，郭某通过银行转账的方式，向被告人李某贿送人民币</w:t>
      </w:r>
      <w:r>
        <w:rPr>
          <w:rFonts w:hint="eastAsia"/>
          <w:sz w:val="30"/>
          <w:szCs w:val="30"/>
        </w:rPr>
        <w:t>1.5</w:t>
      </w:r>
      <w:r>
        <w:rPr>
          <w:rFonts w:hint="eastAsia"/>
          <w:sz w:val="30"/>
          <w:szCs w:val="30"/>
        </w:rPr>
        <w:t>万元。</w:t>
      </w:r>
    </w:p>
    <w:p w14:paraId="41B66463" w14:textId="77777777" w:rsidR="00985232" w:rsidRDefault="00985232">
      <w:pPr>
        <w:spacing w:line="500" w:lineRule="atLeast"/>
        <w:ind w:firstLine="600"/>
        <w:divId w:val="1825702140"/>
        <w:rPr>
          <w:rFonts w:hint="eastAsia"/>
          <w:sz w:val="30"/>
          <w:szCs w:val="30"/>
        </w:rPr>
      </w:pPr>
      <w:r>
        <w:rPr>
          <w:rFonts w:hint="eastAsia"/>
          <w:sz w:val="30"/>
          <w:szCs w:val="30"/>
        </w:rPr>
        <w:t>4.2009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日，郭某通过银行转账的方式，向被告人李某贿送人民币</w:t>
      </w:r>
      <w:r>
        <w:rPr>
          <w:rFonts w:hint="eastAsia"/>
          <w:sz w:val="30"/>
          <w:szCs w:val="30"/>
        </w:rPr>
        <w:t>2</w:t>
      </w:r>
      <w:r>
        <w:rPr>
          <w:rFonts w:hint="eastAsia"/>
          <w:sz w:val="30"/>
          <w:szCs w:val="30"/>
        </w:rPr>
        <w:t>万元。</w:t>
      </w:r>
    </w:p>
    <w:p w14:paraId="0D35FF9C" w14:textId="77777777" w:rsidR="00985232" w:rsidRDefault="00985232">
      <w:pPr>
        <w:spacing w:line="500" w:lineRule="atLeast"/>
        <w:ind w:firstLine="600"/>
        <w:divId w:val="1591154673"/>
        <w:rPr>
          <w:rFonts w:hint="eastAsia"/>
          <w:sz w:val="30"/>
          <w:szCs w:val="30"/>
        </w:rPr>
      </w:pPr>
      <w:r>
        <w:rPr>
          <w:rFonts w:hint="eastAsia"/>
          <w:sz w:val="30"/>
          <w:szCs w:val="30"/>
        </w:rPr>
        <w:t>5.2010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日，郭某通过银行转账的方式，向被告人李某贿送人民币</w:t>
      </w:r>
      <w:r>
        <w:rPr>
          <w:rFonts w:hint="eastAsia"/>
          <w:sz w:val="30"/>
          <w:szCs w:val="30"/>
        </w:rPr>
        <w:t>3</w:t>
      </w:r>
      <w:r>
        <w:rPr>
          <w:rFonts w:hint="eastAsia"/>
          <w:sz w:val="30"/>
          <w:szCs w:val="30"/>
        </w:rPr>
        <w:t>万元。</w:t>
      </w:r>
    </w:p>
    <w:p w14:paraId="6B9BCEBF" w14:textId="77777777" w:rsidR="00985232" w:rsidRDefault="00985232">
      <w:pPr>
        <w:spacing w:line="500" w:lineRule="atLeast"/>
        <w:ind w:firstLine="600"/>
        <w:divId w:val="1971856989"/>
        <w:rPr>
          <w:rFonts w:hint="eastAsia"/>
          <w:sz w:val="30"/>
          <w:szCs w:val="30"/>
        </w:rPr>
      </w:pPr>
      <w:r>
        <w:rPr>
          <w:rFonts w:hint="eastAsia"/>
          <w:sz w:val="30"/>
          <w:szCs w:val="30"/>
        </w:rPr>
        <w:t>6.2011</w:t>
      </w:r>
      <w:r>
        <w:rPr>
          <w:rFonts w:hint="eastAsia"/>
          <w:sz w:val="30"/>
          <w:szCs w:val="30"/>
        </w:rPr>
        <w:t>年，被告人李某在佛山市三水区中旅社酒店非法收受山东某食品有限公司副总经理彭某贿送的人民币</w:t>
      </w:r>
      <w:r>
        <w:rPr>
          <w:rFonts w:hint="eastAsia"/>
          <w:sz w:val="30"/>
          <w:szCs w:val="30"/>
        </w:rPr>
        <w:t>7.96</w:t>
      </w:r>
      <w:r>
        <w:rPr>
          <w:rFonts w:hint="eastAsia"/>
          <w:sz w:val="30"/>
          <w:szCs w:val="30"/>
        </w:rPr>
        <w:t>万元。</w:t>
      </w:r>
    </w:p>
    <w:p w14:paraId="535775BD" w14:textId="77777777" w:rsidR="00985232" w:rsidRDefault="00985232">
      <w:pPr>
        <w:spacing w:line="500" w:lineRule="atLeast"/>
        <w:ind w:firstLine="600"/>
        <w:divId w:val="1560751132"/>
        <w:rPr>
          <w:rFonts w:hint="eastAsia"/>
          <w:sz w:val="30"/>
          <w:szCs w:val="30"/>
        </w:rPr>
      </w:pPr>
      <w:r>
        <w:rPr>
          <w:rFonts w:hint="eastAsia"/>
          <w:sz w:val="30"/>
          <w:szCs w:val="30"/>
        </w:rPr>
        <w:t>7.2012</w:t>
      </w:r>
      <w:r>
        <w:rPr>
          <w:rFonts w:hint="eastAsia"/>
          <w:sz w:val="30"/>
          <w:szCs w:val="30"/>
        </w:rPr>
        <w:t>年上半年，被告人李某在佛山市三水区中旅社酒店非法收受彭某贿送的人民币</w:t>
      </w:r>
      <w:r>
        <w:rPr>
          <w:rFonts w:hint="eastAsia"/>
          <w:sz w:val="30"/>
          <w:szCs w:val="30"/>
        </w:rPr>
        <w:t>3.9</w:t>
      </w:r>
      <w:r>
        <w:rPr>
          <w:rFonts w:hint="eastAsia"/>
          <w:sz w:val="30"/>
          <w:szCs w:val="30"/>
        </w:rPr>
        <w:t>万元。</w:t>
      </w:r>
    </w:p>
    <w:p w14:paraId="5D4CB358" w14:textId="77777777" w:rsidR="00985232" w:rsidRDefault="00985232">
      <w:pPr>
        <w:spacing w:line="500" w:lineRule="atLeast"/>
        <w:ind w:firstLine="600"/>
        <w:divId w:val="1352143992"/>
        <w:rPr>
          <w:rFonts w:hint="eastAsia"/>
          <w:sz w:val="30"/>
          <w:szCs w:val="30"/>
        </w:rPr>
      </w:pPr>
      <w:r>
        <w:rPr>
          <w:rFonts w:hint="eastAsia"/>
          <w:sz w:val="30"/>
          <w:szCs w:val="30"/>
        </w:rPr>
        <w:t>8.2012</w:t>
      </w:r>
      <w:r>
        <w:rPr>
          <w:rFonts w:hint="eastAsia"/>
          <w:sz w:val="30"/>
          <w:szCs w:val="30"/>
        </w:rPr>
        <w:t>年</w:t>
      </w:r>
      <w:r>
        <w:rPr>
          <w:rFonts w:hint="eastAsia"/>
          <w:sz w:val="30"/>
          <w:szCs w:val="30"/>
        </w:rPr>
        <w:t>9</w:t>
      </w:r>
      <w:r>
        <w:rPr>
          <w:rFonts w:hint="eastAsia"/>
          <w:sz w:val="30"/>
          <w:szCs w:val="30"/>
        </w:rPr>
        <w:t>月，被告人李某在佛山市三水区中旅社酒店非法收受彭某贿送的一张中国农业银行卡（卡号：</w:t>
      </w:r>
      <w:r>
        <w:rPr>
          <w:rFonts w:hint="eastAsia"/>
          <w:sz w:val="30"/>
          <w:szCs w:val="30"/>
        </w:rPr>
        <w:t>62</w:t>
      </w:r>
      <w:r>
        <w:rPr>
          <w:rFonts w:hint="eastAsia"/>
          <w:sz w:val="30"/>
          <w:szCs w:val="30"/>
        </w:rPr>
        <w:t>×××</w:t>
      </w:r>
      <w:r>
        <w:rPr>
          <w:rFonts w:hint="eastAsia"/>
          <w:sz w:val="30"/>
          <w:szCs w:val="30"/>
        </w:rPr>
        <w:t>13</w:t>
      </w:r>
      <w:r>
        <w:rPr>
          <w:rFonts w:hint="eastAsia"/>
          <w:sz w:val="30"/>
          <w:szCs w:val="30"/>
        </w:rPr>
        <w:t>，户名：彭某），卡内余额为人民币</w:t>
      </w:r>
      <w:r>
        <w:rPr>
          <w:rFonts w:hint="eastAsia"/>
          <w:sz w:val="30"/>
          <w:szCs w:val="30"/>
        </w:rPr>
        <w:t>7.20183</w:t>
      </w:r>
      <w:r>
        <w:rPr>
          <w:rFonts w:hint="eastAsia"/>
          <w:sz w:val="30"/>
          <w:szCs w:val="30"/>
        </w:rPr>
        <w:t>万元，由被告人李某支配使用。</w:t>
      </w:r>
    </w:p>
    <w:p w14:paraId="62890F15" w14:textId="77777777" w:rsidR="00985232" w:rsidRDefault="00985232">
      <w:pPr>
        <w:spacing w:line="500" w:lineRule="atLeast"/>
        <w:ind w:firstLine="600"/>
        <w:divId w:val="1598632609"/>
        <w:rPr>
          <w:rFonts w:hint="eastAsia"/>
          <w:sz w:val="30"/>
          <w:szCs w:val="30"/>
        </w:rPr>
      </w:pPr>
      <w:r>
        <w:rPr>
          <w:rFonts w:hint="eastAsia"/>
          <w:sz w:val="30"/>
          <w:szCs w:val="30"/>
        </w:rPr>
        <w:t>9.2013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日，彭某在上述中国农业银行卡中存入人民币</w:t>
      </w:r>
      <w:r>
        <w:rPr>
          <w:rFonts w:hint="eastAsia"/>
          <w:sz w:val="30"/>
          <w:szCs w:val="30"/>
        </w:rPr>
        <w:t>3.95</w:t>
      </w:r>
      <w:r>
        <w:rPr>
          <w:rFonts w:hint="eastAsia"/>
          <w:sz w:val="30"/>
          <w:szCs w:val="30"/>
        </w:rPr>
        <w:t>万元，贿送给被告人李某支配使用。</w:t>
      </w:r>
    </w:p>
    <w:p w14:paraId="3F1489D9" w14:textId="77777777" w:rsidR="00985232" w:rsidRDefault="00985232">
      <w:pPr>
        <w:spacing w:line="500" w:lineRule="atLeast"/>
        <w:ind w:firstLine="600"/>
        <w:divId w:val="1869633660"/>
        <w:rPr>
          <w:rFonts w:hint="eastAsia"/>
          <w:sz w:val="30"/>
          <w:szCs w:val="30"/>
        </w:rPr>
      </w:pPr>
      <w:r>
        <w:rPr>
          <w:rFonts w:hint="eastAsia"/>
          <w:sz w:val="30"/>
          <w:szCs w:val="30"/>
        </w:rPr>
        <w:t>10.2012</w:t>
      </w:r>
      <w:r>
        <w:rPr>
          <w:rFonts w:hint="eastAsia"/>
          <w:sz w:val="30"/>
          <w:szCs w:val="30"/>
        </w:rPr>
        <w:t>年底，被告人李某在佛山市三水区中旅社酒店非法收受王某乙贿送的人民币</w:t>
      </w:r>
      <w:r>
        <w:rPr>
          <w:rFonts w:hint="eastAsia"/>
          <w:sz w:val="30"/>
          <w:szCs w:val="30"/>
        </w:rPr>
        <w:t>6</w:t>
      </w:r>
      <w:r>
        <w:rPr>
          <w:rFonts w:hint="eastAsia"/>
          <w:sz w:val="30"/>
          <w:szCs w:val="30"/>
        </w:rPr>
        <w:t>万元。</w:t>
      </w:r>
    </w:p>
    <w:p w14:paraId="11F90EEB" w14:textId="77777777" w:rsidR="00985232" w:rsidRDefault="00985232">
      <w:pPr>
        <w:spacing w:line="500" w:lineRule="atLeast"/>
        <w:ind w:firstLine="600"/>
        <w:divId w:val="622811040"/>
        <w:rPr>
          <w:rFonts w:hint="eastAsia"/>
          <w:sz w:val="30"/>
          <w:szCs w:val="30"/>
        </w:rPr>
      </w:pPr>
      <w:r>
        <w:rPr>
          <w:rFonts w:hint="eastAsia"/>
          <w:sz w:val="30"/>
          <w:szCs w:val="30"/>
        </w:rPr>
        <w:t>案发后，被告人李某家属代其退赃人民币</w:t>
      </w:r>
      <w:r>
        <w:rPr>
          <w:rFonts w:hint="eastAsia"/>
          <w:sz w:val="30"/>
          <w:szCs w:val="30"/>
        </w:rPr>
        <w:t>10</w:t>
      </w:r>
      <w:r>
        <w:rPr>
          <w:rFonts w:hint="eastAsia"/>
          <w:sz w:val="30"/>
          <w:szCs w:val="30"/>
        </w:rPr>
        <w:t>万元。</w:t>
      </w:r>
    </w:p>
    <w:p w14:paraId="1ABE12FB" w14:textId="77777777" w:rsidR="00985232" w:rsidRDefault="00985232">
      <w:pPr>
        <w:spacing w:line="500" w:lineRule="atLeast"/>
        <w:ind w:firstLine="600"/>
        <w:divId w:val="871066851"/>
        <w:rPr>
          <w:rFonts w:hint="eastAsia"/>
          <w:sz w:val="30"/>
          <w:szCs w:val="30"/>
        </w:rPr>
      </w:pPr>
      <w:r>
        <w:rPr>
          <w:rFonts w:hint="eastAsia"/>
          <w:sz w:val="30"/>
          <w:szCs w:val="30"/>
        </w:rPr>
        <w:t>针对上述指控，公诉机关在法庭上提供了相应的证据，并认为，被告人李某无视国家法律，身为国家工作人员，利用职务上的便利，非法收受他人财物共计人民币</w:t>
      </w:r>
      <w:r>
        <w:rPr>
          <w:rFonts w:hint="eastAsia"/>
          <w:sz w:val="30"/>
          <w:szCs w:val="30"/>
        </w:rPr>
        <w:t>405118.3</w:t>
      </w:r>
      <w:r>
        <w:rPr>
          <w:rFonts w:hint="eastAsia"/>
          <w:sz w:val="30"/>
          <w:szCs w:val="30"/>
        </w:rPr>
        <w:t>元，为他人谋取利益，其行为触犯了《中华人民共和国刑法》第三百八十五条第一款、第三百八十六条、第三百八十三条第一款第（一）项，应当以受贿罪追究其刑事责任。提请本院依法判处。</w:t>
      </w:r>
    </w:p>
    <w:p w14:paraId="08EAF736" w14:textId="77777777" w:rsidR="00985232" w:rsidRDefault="00985232">
      <w:pPr>
        <w:spacing w:line="500" w:lineRule="atLeast"/>
        <w:ind w:firstLine="600"/>
        <w:divId w:val="1524785190"/>
        <w:rPr>
          <w:rFonts w:hint="eastAsia"/>
          <w:sz w:val="30"/>
          <w:szCs w:val="30"/>
        </w:rPr>
      </w:pPr>
      <w:r>
        <w:rPr>
          <w:rFonts w:hint="eastAsia"/>
          <w:sz w:val="30"/>
          <w:szCs w:val="30"/>
        </w:rPr>
        <w:t>被告人李某对指控其犯受贿罪没有意见，表示认罪，但同时辩称：（</w:t>
      </w:r>
      <w:r>
        <w:rPr>
          <w:rFonts w:hint="eastAsia"/>
          <w:sz w:val="30"/>
          <w:szCs w:val="30"/>
        </w:rPr>
        <w:t>1</w:t>
      </w:r>
      <w:r>
        <w:rPr>
          <w:rFonts w:hint="eastAsia"/>
          <w:sz w:val="30"/>
          <w:szCs w:val="30"/>
        </w:rPr>
        <w:t>）对于郭某和王某乙贿送的数额没有意见。（</w:t>
      </w:r>
      <w:r>
        <w:rPr>
          <w:rFonts w:hint="eastAsia"/>
          <w:sz w:val="30"/>
          <w:szCs w:val="30"/>
        </w:rPr>
        <w:t>2</w:t>
      </w:r>
      <w:r>
        <w:rPr>
          <w:rFonts w:hint="eastAsia"/>
          <w:sz w:val="30"/>
          <w:szCs w:val="30"/>
        </w:rPr>
        <w:t>）对于彭某贿送的钱，其中，第八、九项彭某贿送的银行卡是彭某主动将钱存入去的，没有告诉过他卡内有多少钱，他在此卡中只取过六万元，并没有起诉书指控的那么多；而且，彭某中途有把这个银行卡拿回去，但他不记得时间了，后来彭某又把卡再还给他，之后他一直没有用过这个卡，因此，希望法庭能核实彭某贿送的金额。辩护人李琳的辩护意见是：一、公诉机关指控李某受贿金额有误，部分指控金额证据不足，恳请法庭对以下金额部分不予认定。首先，郭某于</w:t>
      </w:r>
      <w:r>
        <w:rPr>
          <w:rFonts w:hint="eastAsia"/>
          <w:sz w:val="30"/>
          <w:szCs w:val="30"/>
        </w:rPr>
        <w:t>2011</w:t>
      </w:r>
      <w:r>
        <w:rPr>
          <w:rFonts w:hint="eastAsia"/>
          <w:sz w:val="30"/>
          <w:szCs w:val="30"/>
        </w:rPr>
        <w:t>年因李某儿子结婚给的</w:t>
      </w:r>
      <w:r>
        <w:rPr>
          <w:rFonts w:hint="eastAsia"/>
          <w:sz w:val="30"/>
          <w:szCs w:val="30"/>
        </w:rPr>
        <w:t>1</w:t>
      </w:r>
      <w:r>
        <w:rPr>
          <w:rFonts w:hint="eastAsia"/>
          <w:sz w:val="30"/>
          <w:szCs w:val="30"/>
        </w:rPr>
        <w:t>万元属于日常人情往来，不应认定为行贿款。其次，李某收受彭某农业银行卡应认定的受贿款金额合计应为</w:t>
      </w:r>
      <w:r>
        <w:rPr>
          <w:rFonts w:hint="eastAsia"/>
          <w:sz w:val="30"/>
          <w:szCs w:val="30"/>
        </w:rPr>
        <w:t>6</w:t>
      </w:r>
      <w:r>
        <w:rPr>
          <w:rFonts w:hint="eastAsia"/>
          <w:sz w:val="30"/>
          <w:szCs w:val="30"/>
        </w:rPr>
        <w:t>万元，其余的</w:t>
      </w:r>
      <w:r>
        <w:rPr>
          <w:rFonts w:hint="eastAsia"/>
          <w:sz w:val="30"/>
          <w:szCs w:val="30"/>
        </w:rPr>
        <w:t>51518.30</w:t>
      </w:r>
      <w:r>
        <w:rPr>
          <w:rFonts w:hint="eastAsia"/>
          <w:sz w:val="30"/>
          <w:szCs w:val="30"/>
        </w:rPr>
        <w:t>元不属于受贿款。最后，公诉机关认定李某于</w:t>
      </w:r>
      <w:r>
        <w:rPr>
          <w:rFonts w:hint="eastAsia"/>
          <w:sz w:val="30"/>
          <w:szCs w:val="30"/>
        </w:rPr>
        <w:t>2012</w:t>
      </w:r>
      <w:r>
        <w:rPr>
          <w:rFonts w:hint="eastAsia"/>
          <w:sz w:val="30"/>
          <w:szCs w:val="30"/>
        </w:rPr>
        <w:t>年上半年收受彭某</w:t>
      </w:r>
      <w:r>
        <w:rPr>
          <w:rFonts w:hint="eastAsia"/>
          <w:sz w:val="30"/>
          <w:szCs w:val="30"/>
        </w:rPr>
        <w:t>3.9</w:t>
      </w:r>
      <w:r>
        <w:rPr>
          <w:rFonts w:hint="eastAsia"/>
          <w:sz w:val="30"/>
          <w:szCs w:val="30"/>
        </w:rPr>
        <w:t>万元证据不足，应不予认定。二、应当采信已经生效的（</w:t>
      </w:r>
      <w:r>
        <w:rPr>
          <w:rFonts w:hint="eastAsia"/>
          <w:sz w:val="30"/>
          <w:szCs w:val="30"/>
        </w:rPr>
        <w:t>2015</w:t>
      </w:r>
      <w:r>
        <w:rPr>
          <w:rFonts w:hint="eastAsia"/>
          <w:sz w:val="30"/>
          <w:szCs w:val="30"/>
        </w:rPr>
        <w:t>）莒刑二初字第</w:t>
      </w:r>
      <w:r>
        <w:rPr>
          <w:rFonts w:hint="eastAsia"/>
          <w:sz w:val="30"/>
          <w:szCs w:val="30"/>
        </w:rPr>
        <w:t>56</w:t>
      </w:r>
      <w:r>
        <w:rPr>
          <w:rFonts w:hint="eastAsia"/>
          <w:sz w:val="30"/>
          <w:szCs w:val="30"/>
        </w:rPr>
        <w:t>号《刑事判决书》作为认定李某收受彭某贿赂金额的定案依据。三、本案中，李某具有以下情节，恳请法庭依法从轻或者减轻处罚或适用缓刑。（</w:t>
      </w:r>
      <w:r>
        <w:rPr>
          <w:rFonts w:hint="eastAsia"/>
          <w:sz w:val="30"/>
          <w:szCs w:val="30"/>
        </w:rPr>
        <w:t>1</w:t>
      </w:r>
      <w:r>
        <w:rPr>
          <w:rFonts w:hint="eastAsia"/>
          <w:sz w:val="30"/>
          <w:szCs w:val="30"/>
        </w:rPr>
        <w:t>）李某在检察机关第一次讯问调查时便将全部受贿事实如实供述，其中包括了大量检察机关未掌握的犯罪事实，应当认定为自首，即使不构成自首，但鉴</w:t>
      </w:r>
      <w:r>
        <w:rPr>
          <w:rFonts w:hint="eastAsia"/>
          <w:sz w:val="30"/>
          <w:szCs w:val="30"/>
        </w:rPr>
        <w:t>于李某交待了检察机关未掌握的较重罪行，依据相关司法解释也应当从轻处罚。（</w:t>
      </w:r>
      <w:r>
        <w:rPr>
          <w:rFonts w:hint="eastAsia"/>
          <w:sz w:val="30"/>
          <w:szCs w:val="30"/>
        </w:rPr>
        <w:t>2</w:t>
      </w:r>
      <w:r>
        <w:rPr>
          <w:rFonts w:hint="eastAsia"/>
          <w:sz w:val="30"/>
          <w:szCs w:val="30"/>
        </w:rPr>
        <w:t>）李某到案后如实供述自己的全部犯罪事实，悔罪态度诚恳，在侦查阶段已退还了</w:t>
      </w:r>
      <w:r>
        <w:rPr>
          <w:rFonts w:hint="eastAsia"/>
          <w:sz w:val="30"/>
          <w:szCs w:val="30"/>
        </w:rPr>
        <w:t>10</w:t>
      </w:r>
      <w:r>
        <w:rPr>
          <w:rFonts w:hint="eastAsia"/>
          <w:sz w:val="30"/>
          <w:szCs w:val="30"/>
        </w:rPr>
        <w:t>万元赃款，并表示愿意退还余下部分，而且李某没有索贿情节，而是被动受贿，并且李某受贿后没有给国家或者集体造成损失，从这方面来说，其受贿的社会危害性较小，另外，李某任职某油厂厂长多年，为油厂及地方经济建设作出了一定贡献，现某油厂职工也联名请求对李某从轻处罚。辩护人谢凯的辩护意见是：一、起诉书确认李某收受郭某现金和彭某的贿款金额证据不足。二、关于彭某给李某的农业银行卡，这张卡只是彭某给李某方便消费，这张卡并不是归李某所有，而且这张卡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日曾存款</w:t>
      </w:r>
      <w:r>
        <w:rPr>
          <w:rFonts w:hint="eastAsia"/>
          <w:sz w:val="30"/>
          <w:szCs w:val="30"/>
        </w:rPr>
        <w:t>10</w:t>
      </w:r>
      <w:r>
        <w:rPr>
          <w:rFonts w:hint="eastAsia"/>
          <w:sz w:val="30"/>
          <w:szCs w:val="30"/>
        </w:rPr>
        <w:t>万元，</w:t>
      </w:r>
      <w:r>
        <w:rPr>
          <w:rFonts w:hint="eastAsia"/>
          <w:sz w:val="30"/>
          <w:szCs w:val="30"/>
        </w:rPr>
        <w:t>12</w:t>
      </w:r>
      <w:r>
        <w:rPr>
          <w:rFonts w:hint="eastAsia"/>
          <w:sz w:val="30"/>
          <w:szCs w:val="30"/>
        </w:rPr>
        <w:t>月</w:t>
      </w:r>
      <w:r>
        <w:rPr>
          <w:rFonts w:hint="eastAsia"/>
          <w:sz w:val="30"/>
          <w:szCs w:val="30"/>
        </w:rPr>
        <w:t>7</w:t>
      </w:r>
      <w:r>
        <w:rPr>
          <w:rFonts w:hint="eastAsia"/>
          <w:sz w:val="30"/>
          <w:szCs w:val="30"/>
        </w:rPr>
        <w:t>日又转账</w:t>
      </w:r>
      <w:r>
        <w:rPr>
          <w:rFonts w:hint="eastAsia"/>
          <w:sz w:val="30"/>
          <w:szCs w:val="30"/>
        </w:rPr>
        <w:t>10</w:t>
      </w:r>
      <w:r>
        <w:rPr>
          <w:rFonts w:hint="eastAsia"/>
          <w:sz w:val="30"/>
          <w:szCs w:val="30"/>
        </w:rPr>
        <w:t>万元，说明这张卡不是由李某一人掌控，且彭某将这张卡给李某时未说明卡内有多少钱，李某也没有查过卡内余额，因此，应以李某从卡上取款的</w:t>
      </w:r>
      <w:r>
        <w:rPr>
          <w:rFonts w:hint="eastAsia"/>
          <w:sz w:val="30"/>
          <w:szCs w:val="30"/>
        </w:rPr>
        <w:t>6</w:t>
      </w:r>
      <w:r>
        <w:rPr>
          <w:rFonts w:hint="eastAsia"/>
          <w:sz w:val="30"/>
          <w:szCs w:val="30"/>
        </w:rPr>
        <w:t>万元认定为受贿款较为适当。三、李某有部分自首情节。除检察院掌握的郭某线索外，李某到案后主动交代了收受彭某、王某乙贿款事实，应认定李某有自首情节。综上，希望法庭对李某减轻处罚。</w:t>
      </w:r>
    </w:p>
    <w:p w14:paraId="391A85CB" w14:textId="77777777" w:rsidR="00985232" w:rsidRDefault="00985232">
      <w:pPr>
        <w:spacing w:line="500" w:lineRule="atLeast"/>
        <w:ind w:firstLine="600"/>
        <w:divId w:val="971331782"/>
        <w:rPr>
          <w:rFonts w:hint="eastAsia"/>
          <w:sz w:val="30"/>
          <w:szCs w:val="30"/>
        </w:rPr>
      </w:pPr>
      <w:r>
        <w:rPr>
          <w:rFonts w:hint="eastAsia"/>
          <w:sz w:val="30"/>
          <w:szCs w:val="30"/>
        </w:rPr>
        <w:t>在审理过程中，本院向山东省莒南县人民法院调取了（</w:t>
      </w:r>
      <w:r>
        <w:rPr>
          <w:rFonts w:hint="eastAsia"/>
          <w:sz w:val="30"/>
          <w:szCs w:val="30"/>
        </w:rPr>
        <w:t>2015</w:t>
      </w:r>
      <w:r>
        <w:rPr>
          <w:rFonts w:hint="eastAsia"/>
          <w:sz w:val="30"/>
          <w:szCs w:val="30"/>
        </w:rPr>
        <w:t>）莒刑二初字第</w:t>
      </w:r>
      <w:r>
        <w:rPr>
          <w:rFonts w:hint="eastAsia"/>
          <w:sz w:val="30"/>
          <w:szCs w:val="30"/>
        </w:rPr>
        <w:t>56</w:t>
      </w:r>
      <w:r>
        <w:rPr>
          <w:rFonts w:hint="eastAsia"/>
          <w:sz w:val="30"/>
          <w:szCs w:val="30"/>
        </w:rPr>
        <w:t>号刑事判决书。</w:t>
      </w:r>
    </w:p>
    <w:p w14:paraId="498B98E8" w14:textId="77777777" w:rsidR="00985232" w:rsidRDefault="00985232">
      <w:pPr>
        <w:spacing w:line="500" w:lineRule="atLeast"/>
        <w:ind w:firstLine="600"/>
        <w:divId w:val="129285967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年期间，被告人李某利用担任佛山市</w:t>
      </w:r>
      <w:r>
        <w:rPr>
          <w:rFonts w:hint="eastAsia"/>
          <w:sz w:val="30"/>
          <w:szCs w:val="30"/>
        </w:rPr>
        <w:t>XX</w:t>
      </w:r>
      <w:r>
        <w:rPr>
          <w:rFonts w:hint="eastAsia"/>
          <w:sz w:val="30"/>
          <w:szCs w:val="30"/>
        </w:rPr>
        <w:t>区粮食管理储备中心某油厂（以下简称“某油厂”）厂长的职务便利，在采购花生油、花生仁等原材料的过程中，非法收受供应商郭某、彭某、王某乙贿送的回扣款共计人民币</w:t>
      </w:r>
      <w:r>
        <w:rPr>
          <w:rFonts w:hint="eastAsia"/>
          <w:sz w:val="30"/>
          <w:szCs w:val="30"/>
        </w:rPr>
        <w:t>34.4</w:t>
      </w:r>
      <w:r>
        <w:rPr>
          <w:rFonts w:hint="eastAsia"/>
          <w:sz w:val="30"/>
          <w:szCs w:val="30"/>
        </w:rPr>
        <w:t>万元。具体受贿情况如下：</w:t>
      </w:r>
    </w:p>
    <w:p w14:paraId="0B75E629" w14:textId="77777777" w:rsidR="00985232" w:rsidRDefault="00985232">
      <w:pPr>
        <w:spacing w:line="500" w:lineRule="atLeast"/>
        <w:ind w:firstLine="600"/>
        <w:divId w:val="561328720"/>
        <w:rPr>
          <w:rFonts w:hint="eastAsia"/>
          <w:sz w:val="30"/>
          <w:szCs w:val="30"/>
        </w:rPr>
      </w:pPr>
      <w:r>
        <w:rPr>
          <w:rFonts w:hint="eastAsia"/>
          <w:sz w:val="30"/>
          <w:szCs w:val="30"/>
        </w:rPr>
        <w:t>1.2006</w:t>
      </w:r>
      <w:r>
        <w:rPr>
          <w:rFonts w:hint="eastAsia"/>
          <w:sz w:val="30"/>
          <w:szCs w:val="30"/>
        </w:rPr>
        <w:t>年、</w:t>
      </w:r>
      <w:r>
        <w:rPr>
          <w:rFonts w:hint="eastAsia"/>
          <w:sz w:val="30"/>
          <w:szCs w:val="30"/>
        </w:rPr>
        <w:t>2011</w:t>
      </w:r>
      <w:r>
        <w:rPr>
          <w:rFonts w:hint="eastAsia"/>
          <w:sz w:val="30"/>
          <w:szCs w:val="30"/>
        </w:rPr>
        <w:t>年，被告人李某在某油厂自己的办公室，非法收受郭某贿送的回扣款共计人民币</w:t>
      </w:r>
      <w:r>
        <w:rPr>
          <w:rFonts w:hint="eastAsia"/>
          <w:sz w:val="30"/>
          <w:szCs w:val="30"/>
        </w:rPr>
        <w:t>3</w:t>
      </w:r>
      <w:r>
        <w:rPr>
          <w:rFonts w:hint="eastAsia"/>
          <w:sz w:val="30"/>
          <w:szCs w:val="30"/>
        </w:rPr>
        <w:t>万元。</w:t>
      </w:r>
    </w:p>
    <w:p w14:paraId="450B5942" w14:textId="77777777" w:rsidR="00985232" w:rsidRDefault="00985232">
      <w:pPr>
        <w:spacing w:line="500" w:lineRule="atLeast"/>
        <w:ind w:firstLine="600"/>
        <w:divId w:val="1110901338"/>
        <w:rPr>
          <w:rFonts w:hint="eastAsia"/>
          <w:sz w:val="30"/>
          <w:szCs w:val="30"/>
        </w:rPr>
      </w:pPr>
      <w:r>
        <w:rPr>
          <w:rFonts w:hint="eastAsia"/>
          <w:sz w:val="30"/>
          <w:szCs w:val="30"/>
        </w:rPr>
        <w:t>2.2007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日，郭某通过银行转账的方式，向被告人李某贿送回扣款人民币</w:t>
      </w:r>
      <w:r>
        <w:rPr>
          <w:rFonts w:hint="eastAsia"/>
          <w:sz w:val="30"/>
          <w:szCs w:val="30"/>
        </w:rPr>
        <w:t>2</w:t>
      </w:r>
      <w:r>
        <w:rPr>
          <w:rFonts w:hint="eastAsia"/>
          <w:sz w:val="30"/>
          <w:szCs w:val="30"/>
        </w:rPr>
        <w:t>万元。</w:t>
      </w:r>
    </w:p>
    <w:p w14:paraId="5F6C12D0" w14:textId="77777777" w:rsidR="00985232" w:rsidRDefault="00985232">
      <w:pPr>
        <w:spacing w:line="500" w:lineRule="atLeast"/>
        <w:ind w:firstLine="600"/>
        <w:divId w:val="877860037"/>
        <w:rPr>
          <w:rFonts w:hint="eastAsia"/>
          <w:sz w:val="30"/>
          <w:szCs w:val="30"/>
        </w:rPr>
      </w:pPr>
      <w:r>
        <w:rPr>
          <w:rFonts w:hint="eastAsia"/>
          <w:sz w:val="30"/>
          <w:szCs w:val="30"/>
        </w:rPr>
        <w:t>3.2008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日，郭某通过银行转账的方式，向被告人李某贿送回扣款人民币</w:t>
      </w:r>
      <w:r>
        <w:rPr>
          <w:rFonts w:hint="eastAsia"/>
          <w:sz w:val="30"/>
          <w:szCs w:val="30"/>
        </w:rPr>
        <w:t>1.5</w:t>
      </w:r>
      <w:r>
        <w:rPr>
          <w:rFonts w:hint="eastAsia"/>
          <w:sz w:val="30"/>
          <w:szCs w:val="30"/>
        </w:rPr>
        <w:t>万元。</w:t>
      </w:r>
    </w:p>
    <w:p w14:paraId="501AAD99" w14:textId="77777777" w:rsidR="00985232" w:rsidRDefault="00985232">
      <w:pPr>
        <w:spacing w:line="500" w:lineRule="atLeast"/>
        <w:ind w:firstLine="600"/>
        <w:divId w:val="1362706421"/>
        <w:rPr>
          <w:rFonts w:hint="eastAsia"/>
          <w:sz w:val="30"/>
          <w:szCs w:val="30"/>
        </w:rPr>
      </w:pPr>
      <w:r>
        <w:rPr>
          <w:rFonts w:hint="eastAsia"/>
          <w:sz w:val="30"/>
          <w:szCs w:val="30"/>
        </w:rPr>
        <w:t>4.2009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日，郭某通过银行转账的方式，向被告人李某贿送回扣款人民币</w:t>
      </w:r>
      <w:r>
        <w:rPr>
          <w:rFonts w:hint="eastAsia"/>
          <w:sz w:val="30"/>
          <w:szCs w:val="30"/>
        </w:rPr>
        <w:t>2</w:t>
      </w:r>
      <w:r>
        <w:rPr>
          <w:rFonts w:hint="eastAsia"/>
          <w:sz w:val="30"/>
          <w:szCs w:val="30"/>
        </w:rPr>
        <w:t>万元。</w:t>
      </w:r>
    </w:p>
    <w:p w14:paraId="2A829FF9" w14:textId="77777777" w:rsidR="00985232" w:rsidRDefault="00985232">
      <w:pPr>
        <w:spacing w:line="500" w:lineRule="atLeast"/>
        <w:ind w:firstLine="600"/>
        <w:divId w:val="823201316"/>
        <w:rPr>
          <w:rFonts w:hint="eastAsia"/>
          <w:sz w:val="30"/>
          <w:szCs w:val="30"/>
        </w:rPr>
      </w:pPr>
      <w:r>
        <w:rPr>
          <w:rFonts w:hint="eastAsia"/>
          <w:sz w:val="30"/>
          <w:szCs w:val="30"/>
        </w:rPr>
        <w:t>5.2010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日，郭某通过银行转账的方式，向被告人李某贿送回扣款人民币</w:t>
      </w:r>
      <w:r>
        <w:rPr>
          <w:rFonts w:hint="eastAsia"/>
          <w:sz w:val="30"/>
          <w:szCs w:val="30"/>
        </w:rPr>
        <w:t>3</w:t>
      </w:r>
      <w:r>
        <w:rPr>
          <w:rFonts w:hint="eastAsia"/>
          <w:sz w:val="30"/>
          <w:szCs w:val="30"/>
        </w:rPr>
        <w:t>万元。</w:t>
      </w:r>
    </w:p>
    <w:p w14:paraId="703FE1AE" w14:textId="77777777" w:rsidR="00985232" w:rsidRDefault="00985232">
      <w:pPr>
        <w:spacing w:line="500" w:lineRule="atLeast"/>
        <w:ind w:firstLine="600"/>
        <w:divId w:val="1996227826"/>
        <w:rPr>
          <w:rFonts w:hint="eastAsia"/>
          <w:sz w:val="30"/>
          <w:szCs w:val="30"/>
        </w:rPr>
      </w:pPr>
      <w:r>
        <w:rPr>
          <w:rFonts w:hint="eastAsia"/>
          <w:sz w:val="30"/>
          <w:szCs w:val="30"/>
        </w:rPr>
        <w:t>6.2011</w:t>
      </w:r>
      <w:r>
        <w:rPr>
          <w:rFonts w:hint="eastAsia"/>
          <w:sz w:val="30"/>
          <w:szCs w:val="30"/>
        </w:rPr>
        <w:t>年，被告人李某在佛山市三水区中旅社酒店非法收受山东某食品有限公司副总经理彭某贿送的回扣款人民币</w:t>
      </w:r>
      <w:r>
        <w:rPr>
          <w:rFonts w:hint="eastAsia"/>
          <w:sz w:val="30"/>
          <w:szCs w:val="30"/>
        </w:rPr>
        <w:t>7</w:t>
      </w:r>
      <w:r>
        <w:rPr>
          <w:rFonts w:hint="eastAsia"/>
          <w:sz w:val="30"/>
          <w:szCs w:val="30"/>
        </w:rPr>
        <w:t>万元。</w:t>
      </w:r>
    </w:p>
    <w:p w14:paraId="5DC1C253" w14:textId="77777777" w:rsidR="00985232" w:rsidRDefault="00985232">
      <w:pPr>
        <w:spacing w:line="500" w:lineRule="atLeast"/>
        <w:ind w:firstLine="600"/>
        <w:divId w:val="1371613495"/>
        <w:rPr>
          <w:rFonts w:hint="eastAsia"/>
          <w:sz w:val="30"/>
          <w:szCs w:val="30"/>
        </w:rPr>
      </w:pPr>
      <w:r>
        <w:rPr>
          <w:rFonts w:hint="eastAsia"/>
          <w:sz w:val="30"/>
          <w:szCs w:val="30"/>
        </w:rPr>
        <w:t>7.2012</w:t>
      </w:r>
      <w:r>
        <w:rPr>
          <w:rFonts w:hint="eastAsia"/>
          <w:sz w:val="30"/>
          <w:szCs w:val="30"/>
        </w:rPr>
        <w:t>年上半年，被告人李某在佛山市三水区中旅社酒店非法收受彭某贿送的回扣款人民币</w:t>
      </w:r>
      <w:r>
        <w:rPr>
          <w:rFonts w:hint="eastAsia"/>
          <w:sz w:val="30"/>
          <w:szCs w:val="30"/>
        </w:rPr>
        <w:t>3.9</w:t>
      </w:r>
      <w:r>
        <w:rPr>
          <w:rFonts w:hint="eastAsia"/>
          <w:sz w:val="30"/>
          <w:szCs w:val="30"/>
        </w:rPr>
        <w:t>万元。</w:t>
      </w:r>
    </w:p>
    <w:p w14:paraId="6D48DC91" w14:textId="77777777" w:rsidR="00985232" w:rsidRDefault="00985232">
      <w:pPr>
        <w:spacing w:line="500" w:lineRule="atLeast"/>
        <w:ind w:firstLine="600"/>
        <w:divId w:val="1223830910"/>
        <w:rPr>
          <w:rFonts w:hint="eastAsia"/>
          <w:sz w:val="30"/>
          <w:szCs w:val="30"/>
        </w:rPr>
      </w:pPr>
      <w:r>
        <w:rPr>
          <w:rFonts w:hint="eastAsia"/>
          <w:sz w:val="30"/>
          <w:szCs w:val="30"/>
        </w:rPr>
        <w:t>8.2012</w:t>
      </w:r>
      <w:r>
        <w:rPr>
          <w:rFonts w:hint="eastAsia"/>
          <w:sz w:val="30"/>
          <w:szCs w:val="30"/>
        </w:rPr>
        <w:t>年</w:t>
      </w:r>
      <w:r>
        <w:rPr>
          <w:rFonts w:hint="eastAsia"/>
          <w:sz w:val="30"/>
          <w:szCs w:val="30"/>
        </w:rPr>
        <w:t>9</w:t>
      </w:r>
      <w:r>
        <w:rPr>
          <w:rFonts w:hint="eastAsia"/>
          <w:sz w:val="30"/>
          <w:szCs w:val="30"/>
        </w:rPr>
        <w:t>月，被告人李某在佛山市三水区中旅社酒店非法收受彭某贿送的一张中国农业银行卡（户名：彭某，卡号：</w:t>
      </w:r>
      <w:r>
        <w:rPr>
          <w:rFonts w:hint="eastAsia"/>
          <w:sz w:val="30"/>
          <w:szCs w:val="30"/>
        </w:rPr>
        <w:t>62</w:t>
      </w:r>
      <w:r>
        <w:rPr>
          <w:rFonts w:hint="eastAsia"/>
          <w:sz w:val="30"/>
          <w:szCs w:val="30"/>
        </w:rPr>
        <w:t>×××</w:t>
      </w:r>
      <w:r>
        <w:rPr>
          <w:rFonts w:hint="eastAsia"/>
          <w:sz w:val="30"/>
          <w:szCs w:val="30"/>
        </w:rPr>
        <w:t>13</w:t>
      </w:r>
      <w:r>
        <w:rPr>
          <w:rFonts w:hint="eastAsia"/>
          <w:sz w:val="30"/>
          <w:szCs w:val="30"/>
        </w:rPr>
        <w:t>），并从中取款人民币</w:t>
      </w:r>
      <w:r>
        <w:rPr>
          <w:rFonts w:hint="eastAsia"/>
          <w:sz w:val="30"/>
          <w:szCs w:val="30"/>
        </w:rPr>
        <w:t>6</w:t>
      </w:r>
      <w:r>
        <w:rPr>
          <w:rFonts w:hint="eastAsia"/>
          <w:sz w:val="30"/>
          <w:szCs w:val="30"/>
        </w:rPr>
        <w:t>万元供其本人使用。</w:t>
      </w:r>
    </w:p>
    <w:p w14:paraId="1F428E87" w14:textId="77777777" w:rsidR="00985232" w:rsidRDefault="00985232">
      <w:pPr>
        <w:spacing w:line="500" w:lineRule="atLeast"/>
        <w:ind w:firstLine="600"/>
        <w:divId w:val="1567643900"/>
        <w:rPr>
          <w:rFonts w:hint="eastAsia"/>
          <w:sz w:val="30"/>
          <w:szCs w:val="30"/>
        </w:rPr>
      </w:pPr>
      <w:r>
        <w:rPr>
          <w:rFonts w:hint="eastAsia"/>
          <w:sz w:val="30"/>
          <w:szCs w:val="30"/>
        </w:rPr>
        <w:t>9.2012</w:t>
      </w:r>
      <w:r>
        <w:rPr>
          <w:rFonts w:hint="eastAsia"/>
          <w:sz w:val="30"/>
          <w:szCs w:val="30"/>
        </w:rPr>
        <w:t>年底，被告人李某在佛山市三水区中旅社酒店非法收受王某乙贿送的回扣款人民币</w:t>
      </w:r>
      <w:r>
        <w:rPr>
          <w:rFonts w:hint="eastAsia"/>
          <w:sz w:val="30"/>
          <w:szCs w:val="30"/>
        </w:rPr>
        <w:t>6</w:t>
      </w:r>
      <w:r>
        <w:rPr>
          <w:rFonts w:hint="eastAsia"/>
          <w:sz w:val="30"/>
          <w:szCs w:val="30"/>
        </w:rPr>
        <w:t>万元。</w:t>
      </w:r>
    </w:p>
    <w:p w14:paraId="5762A197" w14:textId="77777777" w:rsidR="00985232" w:rsidRDefault="00985232">
      <w:pPr>
        <w:spacing w:line="500" w:lineRule="atLeast"/>
        <w:ind w:firstLine="600"/>
        <w:divId w:val="1554076264"/>
        <w:rPr>
          <w:rFonts w:hint="eastAsia"/>
          <w:sz w:val="30"/>
          <w:szCs w:val="30"/>
        </w:rPr>
      </w:pPr>
      <w:r>
        <w:rPr>
          <w:rFonts w:hint="eastAsia"/>
          <w:sz w:val="30"/>
          <w:szCs w:val="30"/>
        </w:rPr>
        <w:t>案发后，被告人李某家属向检察机关代为退赃人民币</w:t>
      </w:r>
      <w:r>
        <w:rPr>
          <w:rFonts w:hint="eastAsia"/>
          <w:sz w:val="30"/>
          <w:szCs w:val="30"/>
        </w:rPr>
        <w:t>10</w:t>
      </w:r>
      <w:r>
        <w:rPr>
          <w:rFonts w:hint="eastAsia"/>
          <w:sz w:val="30"/>
          <w:szCs w:val="30"/>
        </w:rPr>
        <w:t>万元。</w:t>
      </w:r>
    </w:p>
    <w:p w14:paraId="7DDE01CE" w14:textId="77777777" w:rsidR="00985232" w:rsidRDefault="00985232">
      <w:pPr>
        <w:spacing w:line="500" w:lineRule="atLeast"/>
        <w:ind w:firstLine="600"/>
        <w:divId w:val="2059086194"/>
        <w:rPr>
          <w:rFonts w:hint="eastAsia"/>
          <w:sz w:val="30"/>
          <w:szCs w:val="30"/>
        </w:rPr>
      </w:pPr>
      <w:r>
        <w:rPr>
          <w:rFonts w:hint="eastAsia"/>
          <w:sz w:val="30"/>
          <w:szCs w:val="30"/>
        </w:rPr>
        <w:t>上述事实，有经庭审举证、质证，本院予以确认的下列证据予以证实：</w:t>
      </w:r>
    </w:p>
    <w:p w14:paraId="48F847E0" w14:textId="77777777" w:rsidR="00985232" w:rsidRDefault="00985232">
      <w:pPr>
        <w:spacing w:line="500" w:lineRule="atLeast"/>
        <w:ind w:firstLine="600"/>
        <w:divId w:val="384910297"/>
        <w:rPr>
          <w:rFonts w:hint="eastAsia"/>
          <w:sz w:val="30"/>
          <w:szCs w:val="30"/>
        </w:rPr>
      </w:pPr>
      <w:r>
        <w:rPr>
          <w:rFonts w:hint="eastAsia"/>
          <w:sz w:val="30"/>
          <w:szCs w:val="30"/>
        </w:rPr>
        <w:t>1.</w:t>
      </w:r>
      <w:r>
        <w:rPr>
          <w:rFonts w:hint="eastAsia"/>
          <w:sz w:val="30"/>
          <w:szCs w:val="30"/>
        </w:rPr>
        <w:t>立案决定书。证实本案的来源情况。</w:t>
      </w:r>
    </w:p>
    <w:p w14:paraId="77EA48F1" w14:textId="77777777" w:rsidR="00985232" w:rsidRDefault="00985232">
      <w:pPr>
        <w:spacing w:line="500" w:lineRule="atLeast"/>
        <w:ind w:firstLine="600"/>
        <w:divId w:val="2052805254"/>
        <w:rPr>
          <w:rFonts w:hint="eastAsia"/>
          <w:sz w:val="30"/>
          <w:szCs w:val="30"/>
        </w:rPr>
      </w:pPr>
      <w:r>
        <w:rPr>
          <w:rFonts w:hint="eastAsia"/>
          <w:sz w:val="30"/>
          <w:szCs w:val="30"/>
        </w:rPr>
        <w:t>2.</w:t>
      </w:r>
      <w:r>
        <w:rPr>
          <w:rFonts w:hint="eastAsia"/>
          <w:sz w:val="30"/>
          <w:szCs w:val="30"/>
        </w:rPr>
        <w:t>被告人李某的供述和辩解。主要内容：（</w:t>
      </w:r>
      <w:r>
        <w:rPr>
          <w:rFonts w:hint="eastAsia"/>
          <w:sz w:val="30"/>
          <w:szCs w:val="30"/>
        </w:rPr>
        <w:t>1</w:t>
      </w:r>
      <w:r>
        <w:rPr>
          <w:rFonts w:hint="eastAsia"/>
          <w:sz w:val="30"/>
          <w:szCs w:val="30"/>
        </w:rPr>
        <w:t>）自</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年，在其担任某油厂厂长期间，利用其职务便利，在某油厂向郭某采购花生仁的经济往来过程中，共收受郭某送予的回扣款约</w:t>
      </w:r>
      <w:r>
        <w:rPr>
          <w:rFonts w:hint="eastAsia"/>
          <w:sz w:val="30"/>
          <w:szCs w:val="30"/>
        </w:rPr>
        <w:t>11.5</w:t>
      </w:r>
      <w:r>
        <w:rPr>
          <w:rFonts w:hint="eastAsia"/>
          <w:sz w:val="30"/>
          <w:szCs w:val="30"/>
        </w:rPr>
        <w:t>万元，其中现金</w:t>
      </w:r>
      <w:r>
        <w:rPr>
          <w:rFonts w:hint="eastAsia"/>
          <w:sz w:val="30"/>
          <w:szCs w:val="30"/>
        </w:rPr>
        <w:t>3</w:t>
      </w:r>
      <w:r>
        <w:rPr>
          <w:rFonts w:hint="eastAsia"/>
          <w:sz w:val="30"/>
          <w:szCs w:val="30"/>
        </w:rPr>
        <w:t>万多元，银行转账</w:t>
      </w:r>
      <w:r>
        <w:rPr>
          <w:rFonts w:hint="eastAsia"/>
          <w:sz w:val="30"/>
          <w:szCs w:val="30"/>
        </w:rPr>
        <w:t>8.5</w:t>
      </w:r>
      <w:r>
        <w:rPr>
          <w:rFonts w:hint="eastAsia"/>
          <w:sz w:val="30"/>
          <w:szCs w:val="30"/>
        </w:rPr>
        <w:t>万元。</w:t>
      </w:r>
      <w:r>
        <w:rPr>
          <w:rFonts w:hint="eastAsia"/>
          <w:sz w:val="30"/>
          <w:szCs w:val="30"/>
        </w:rPr>
        <w:t>2010</w:t>
      </w:r>
      <w:r>
        <w:rPr>
          <w:rFonts w:hint="eastAsia"/>
          <w:sz w:val="30"/>
          <w:szCs w:val="30"/>
        </w:rPr>
        <w:t>年，郭某供应的花生存在黄曲霉素超标等质量问题后，某油厂决定不再向郭某购买花生，但</w:t>
      </w:r>
      <w:r>
        <w:rPr>
          <w:rFonts w:hint="eastAsia"/>
          <w:sz w:val="30"/>
          <w:szCs w:val="30"/>
        </w:rPr>
        <w:t>2011</w:t>
      </w:r>
      <w:r>
        <w:rPr>
          <w:rFonts w:hint="eastAsia"/>
          <w:sz w:val="30"/>
          <w:szCs w:val="30"/>
        </w:rPr>
        <w:t>年底，郭某以给李某儿子结婚为由送给他</w:t>
      </w:r>
      <w:r>
        <w:rPr>
          <w:rFonts w:hint="eastAsia"/>
          <w:sz w:val="30"/>
          <w:szCs w:val="30"/>
        </w:rPr>
        <w:t>1</w:t>
      </w:r>
      <w:r>
        <w:rPr>
          <w:rFonts w:hint="eastAsia"/>
          <w:sz w:val="30"/>
          <w:szCs w:val="30"/>
        </w:rPr>
        <w:t>万元，之后某油厂又有向郭某购买花生。李某将收受的上述回扣款用于日常生活开支。李某表示郭某送钱给他，是因为他是某油厂厂长，可以决定向哪家公司购买花生，郭某为了让他长期向对方购买花生，跟他保持良好的关系，才一直送回扣给他的。（</w:t>
      </w:r>
      <w:r>
        <w:rPr>
          <w:rFonts w:hint="eastAsia"/>
          <w:sz w:val="30"/>
          <w:szCs w:val="30"/>
        </w:rPr>
        <w:t>2</w:t>
      </w:r>
      <w:r>
        <w:rPr>
          <w:rFonts w:hint="eastAsia"/>
          <w:sz w:val="30"/>
          <w:szCs w:val="30"/>
        </w:rPr>
        <w:t>）自</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年，在其担任某油厂厂长期间，利用其职务便利，在某油厂向山东某食品有限公司采购花生油、花生仁的经济往来过程中，他于</w:t>
      </w:r>
      <w:r>
        <w:rPr>
          <w:rFonts w:hint="eastAsia"/>
          <w:sz w:val="30"/>
          <w:szCs w:val="30"/>
        </w:rPr>
        <w:t>2011</w:t>
      </w:r>
      <w:r>
        <w:rPr>
          <w:rFonts w:hint="eastAsia"/>
          <w:sz w:val="30"/>
          <w:szCs w:val="30"/>
        </w:rPr>
        <w:t>年收受了现金回扣</w:t>
      </w:r>
      <w:r>
        <w:rPr>
          <w:rFonts w:hint="eastAsia"/>
          <w:sz w:val="30"/>
          <w:szCs w:val="30"/>
        </w:rPr>
        <w:t>7</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日至</w:t>
      </w:r>
      <w:r>
        <w:rPr>
          <w:rFonts w:hint="eastAsia"/>
          <w:sz w:val="30"/>
          <w:szCs w:val="30"/>
        </w:rPr>
        <w:t>10</w:t>
      </w:r>
      <w:r>
        <w:rPr>
          <w:rFonts w:hint="eastAsia"/>
          <w:sz w:val="30"/>
          <w:szCs w:val="30"/>
        </w:rPr>
        <w:t>月</w:t>
      </w:r>
      <w:r>
        <w:rPr>
          <w:rFonts w:hint="eastAsia"/>
          <w:sz w:val="30"/>
          <w:szCs w:val="30"/>
        </w:rPr>
        <w:t>23</w:t>
      </w:r>
      <w:r>
        <w:rPr>
          <w:rFonts w:hint="eastAsia"/>
          <w:sz w:val="30"/>
          <w:szCs w:val="30"/>
        </w:rPr>
        <w:t>日期间，他从彭某送予的中国农业银行卡中共取现</w:t>
      </w:r>
      <w:r>
        <w:rPr>
          <w:rFonts w:hint="eastAsia"/>
          <w:sz w:val="30"/>
          <w:szCs w:val="30"/>
        </w:rPr>
        <w:t>6</w:t>
      </w:r>
      <w:r>
        <w:rPr>
          <w:rFonts w:hint="eastAsia"/>
          <w:sz w:val="30"/>
          <w:szCs w:val="30"/>
        </w:rPr>
        <w:t>万元，取款地点是三水文锋路农业银行银河支行，而这张银行卡的其他取款流水，他都不知情；另</w:t>
      </w:r>
      <w:r>
        <w:rPr>
          <w:rFonts w:hint="eastAsia"/>
          <w:sz w:val="30"/>
          <w:szCs w:val="30"/>
        </w:rPr>
        <w:t>2012</w:t>
      </w:r>
      <w:r>
        <w:rPr>
          <w:rFonts w:hint="eastAsia"/>
          <w:sz w:val="30"/>
          <w:szCs w:val="30"/>
        </w:rPr>
        <w:t>年彭某分二次向他贿送回扣款现金</w:t>
      </w:r>
      <w:r>
        <w:rPr>
          <w:rFonts w:hint="eastAsia"/>
          <w:sz w:val="30"/>
          <w:szCs w:val="30"/>
        </w:rPr>
        <w:t>7</w:t>
      </w:r>
      <w:r>
        <w:rPr>
          <w:rFonts w:hint="eastAsia"/>
          <w:sz w:val="30"/>
          <w:szCs w:val="30"/>
        </w:rPr>
        <w:t>万元和</w:t>
      </w:r>
      <w:r>
        <w:rPr>
          <w:rFonts w:hint="eastAsia"/>
          <w:sz w:val="30"/>
          <w:szCs w:val="30"/>
        </w:rPr>
        <w:t>6.5</w:t>
      </w:r>
      <w:r>
        <w:rPr>
          <w:rFonts w:hint="eastAsia"/>
          <w:sz w:val="30"/>
          <w:szCs w:val="30"/>
        </w:rPr>
        <w:t>万元共计</w:t>
      </w:r>
      <w:r>
        <w:rPr>
          <w:rFonts w:hint="eastAsia"/>
          <w:sz w:val="30"/>
          <w:szCs w:val="30"/>
        </w:rPr>
        <w:t>13.5</w:t>
      </w:r>
      <w:r>
        <w:rPr>
          <w:rFonts w:hint="eastAsia"/>
          <w:sz w:val="30"/>
          <w:szCs w:val="30"/>
        </w:rPr>
        <w:t>万元，</w:t>
      </w:r>
      <w:r>
        <w:rPr>
          <w:rFonts w:hint="eastAsia"/>
          <w:sz w:val="30"/>
          <w:szCs w:val="30"/>
        </w:rPr>
        <w:t>2013</w:t>
      </w:r>
      <w:r>
        <w:rPr>
          <w:rFonts w:hint="eastAsia"/>
          <w:sz w:val="30"/>
          <w:szCs w:val="30"/>
        </w:rPr>
        <w:t>年共送给他现金回扣</w:t>
      </w:r>
      <w:r>
        <w:rPr>
          <w:rFonts w:hint="eastAsia"/>
          <w:sz w:val="30"/>
          <w:szCs w:val="30"/>
        </w:rPr>
        <w:t>8</w:t>
      </w:r>
      <w:r>
        <w:rPr>
          <w:rFonts w:hint="eastAsia"/>
          <w:sz w:val="30"/>
          <w:szCs w:val="30"/>
        </w:rPr>
        <w:t>万元。</w:t>
      </w:r>
      <w:r>
        <w:rPr>
          <w:rFonts w:hint="eastAsia"/>
          <w:sz w:val="30"/>
          <w:szCs w:val="30"/>
        </w:rPr>
        <w:t>李某将收受的上述回扣款用于日常生活开支。彭某之所以送银行卡和现金回扣给他，因为他是某油厂厂长，有权决定向哪一家公司购买花生油，彭某想跟他拉关系，让某油厂能长期跟他们公司多做花生油生意，事实上他也确实让某油厂长期向某公司采购花生油。另外，彭某给他的那张银行卡，彭某中途有拿回去使用，但他不记得彭某是什么时候拿回去的，也不记得彭某是什么时候给回他的，但他之后再也没有从这张银行卡取过款了。（</w:t>
      </w:r>
      <w:r>
        <w:rPr>
          <w:rFonts w:hint="eastAsia"/>
          <w:sz w:val="30"/>
          <w:szCs w:val="30"/>
        </w:rPr>
        <w:t>3</w:t>
      </w:r>
      <w:r>
        <w:rPr>
          <w:rFonts w:hint="eastAsia"/>
          <w:sz w:val="30"/>
          <w:szCs w:val="30"/>
        </w:rPr>
        <w:t>）</w:t>
      </w:r>
      <w:r>
        <w:rPr>
          <w:rFonts w:hint="eastAsia"/>
          <w:sz w:val="30"/>
          <w:szCs w:val="30"/>
        </w:rPr>
        <w:t>2012</w:t>
      </w:r>
      <w:r>
        <w:rPr>
          <w:rFonts w:hint="eastAsia"/>
          <w:sz w:val="30"/>
          <w:szCs w:val="30"/>
        </w:rPr>
        <w:t>年底，他利用担任某油厂厂长的职务便利，收受长期合作的某油厂花生油、花生仁等原材料供应商王某乙贿送的人民币</w:t>
      </w:r>
      <w:r>
        <w:rPr>
          <w:rFonts w:hint="eastAsia"/>
          <w:sz w:val="30"/>
          <w:szCs w:val="30"/>
        </w:rPr>
        <w:t>6</w:t>
      </w:r>
      <w:r>
        <w:rPr>
          <w:rFonts w:hint="eastAsia"/>
          <w:sz w:val="30"/>
          <w:szCs w:val="30"/>
        </w:rPr>
        <w:t>万元，并用于日常家庭开支。</w:t>
      </w:r>
    </w:p>
    <w:p w14:paraId="71FD4D51" w14:textId="77777777" w:rsidR="00985232" w:rsidRDefault="00985232">
      <w:pPr>
        <w:spacing w:line="500" w:lineRule="atLeast"/>
        <w:ind w:firstLine="600"/>
        <w:divId w:val="194076860"/>
        <w:rPr>
          <w:rFonts w:hint="eastAsia"/>
          <w:sz w:val="30"/>
          <w:szCs w:val="30"/>
        </w:rPr>
      </w:pPr>
      <w:r>
        <w:rPr>
          <w:rFonts w:hint="eastAsia"/>
          <w:sz w:val="30"/>
          <w:szCs w:val="30"/>
        </w:rPr>
        <w:t>3.</w:t>
      </w:r>
      <w:r>
        <w:rPr>
          <w:rFonts w:hint="eastAsia"/>
          <w:sz w:val="30"/>
          <w:szCs w:val="30"/>
        </w:rPr>
        <w:t>证人郭某的证言。主要内容：</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月间，他共送给某油厂厂长李某约</w:t>
      </w:r>
      <w:r>
        <w:rPr>
          <w:rFonts w:hint="eastAsia"/>
          <w:sz w:val="30"/>
          <w:szCs w:val="30"/>
        </w:rPr>
        <w:t>11.5</w:t>
      </w:r>
      <w:r>
        <w:rPr>
          <w:rFonts w:hint="eastAsia"/>
          <w:sz w:val="30"/>
          <w:szCs w:val="30"/>
        </w:rPr>
        <w:t>万元回扣款，其中</w:t>
      </w:r>
      <w:r>
        <w:rPr>
          <w:rFonts w:hint="eastAsia"/>
          <w:sz w:val="30"/>
          <w:szCs w:val="30"/>
        </w:rPr>
        <w:t>8.5</w:t>
      </w:r>
      <w:r>
        <w:rPr>
          <w:rFonts w:hint="eastAsia"/>
          <w:sz w:val="30"/>
          <w:szCs w:val="30"/>
        </w:rPr>
        <w:t>万元通过银行转账，</w:t>
      </w:r>
      <w:r>
        <w:rPr>
          <w:rFonts w:hint="eastAsia"/>
          <w:sz w:val="30"/>
          <w:szCs w:val="30"/>
        </w:rPr>
        <w:t>3</w:t>
      </w:r>
      <w:r>
        <w:rPr>
          <w:rFonts w:hint="eastAsia"/>
          <w:sz w:val="30"/>
          <w:szCs w:val="30"/>
        </w:rPr>
        <w:t>万多元是现金。他送回扣给李某一是因为李某是某油厂的厂长，为了跟某油厂保持好联系，希望某油厂能长期向他购买花生；二是为了某油厂能快点支付货款给他，帮助他周转资金。</w:t>
      </w:r>
    </w:p>
    <w:p w14:paraId="1D8C21BA" w14:textId="77777777" w:rsidR="00985232" w:rsidRDefault="00985232">
      <w:pPr>
        <w:spacing w:line="500" w:lineRule="atLeast"/>
        <w:ind w:firstLine="600"/>
        <w:divId w:val="774641633"/>
        <w:rPr>
          <w:rFonts w:hint="eastAsia"/>
          <w:sz w:val="30"/>
          <w:szCs w:val="30"/>
        </w:rPr>
      </w:pPr>
      <w:r>
        <w:rPr>
          <w:rFonts w:hint="eastAsia"/>
          <w:sz w:val="30"/>
          <w:szCs w:val="30"/>
        </w:rPr>
        <w:t>4.</w:t>
      </w:r>
      <w:r>
        <w:rPr>
          <w:rFonts w:hint="eastAsia"/>
          <w:sz w:val="30"/>
          <w:szCs w:val="30"/>
        </w:rPr>
        <w:t>证人王某甲的证言。主要内容：王某甲是郭某的女儿。她曾经为父亲郭某帮忙给李某汇过款，但她不认识李某。经辨认存入户名均为李某的银行存款凭条，她表示</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月存入的</w:t>
      </w:r>
      <w:r>
        <w:rPr>
          <w:rFonts w:hint="eastAsia"/>
          <w:sz w:val="30"/>
          <w:szCs w:val="30"/>
        </w:rPr>
        <w:t>2</w:t>
      </w:r>
      <w:r>
        <w:rPr>
          <w:rFonts w:hint="eastAsia"/>
          <w:sz w:val="30"/>
          <w:szCs w:val="30"/>
        </w:rPr>
        <w:t>万元和</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月存入的</w:t>
      </w:r>
      <w:r>
        <w:rPr>
          <w:rFonts w:hint="eastAsia"/>
          <w:sz w:val="30"/>
          <w:szCs w:val="30"/>
        </w:rPr>
        <w:t>1.5</w:t>
      </w:r>
      <w:r>
        <w:rPr>
          <w:rFonts w:hint="eastAsia"/>
          <w:sz w:val="30"/>
          <w:szCs w:val="30"/>
        </w:rPr>
        <w:t>万元是她父亲郭某经手存入的，</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月存入的</w:t>
      </w:r>
      <w:r>
        <w:rPr>
          <w:rFonts w:hint="eastAsia"/>
          <w:sz w:val="30"/>
          <w:szCs w:val="30"/>
        </w:rPr>
        <w:t>2</w:t>
      </w:r>
      <w:r>
        <w:rPr>
          <w:rFonts w:hint="eastAsia"/>
          <w:sz w:val="30"/>
          <w:szCs w:val="30"/>
        </w:rPr>
        <w:t>万元和</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月存入的</w:t>
      </w:r>
      <w:r>
        <w:rPr>
          <w:rFonts w:hint="eastAsia"/>
          <w:sz w:val="30"/>
          <w:szCs w:val="30"/>
        </w:rPr>
        <w:t>3</w:t>
      </w:r>
      <w:r>
        <w:rPr>
          <w:rFonts w:hint="eastAsia"/>
          <w:sz w:val="30"/>
          <w:szCs w:val="30"/>
        </w:rPr>
        <w:t>万元是她经手存入的，相应的存款单据也是她填写的，其中</w:t>
      </w:r>
      <w:r>
        <w:rPr>
          <w:rFonts w:hint="eastAsia"/>
          <w:sz w:val="30"/>
          <w:szCs w:val="30"/>
        </w:rPr>
        <w:t>2010</w:t>
      </w:r>
      <w:r>
        <w:rPr>
          <w:rFonts w:hint="eastAsia"/>
          <w:sz w:val="30"/>
          <w:szCs w:val="30"/>
        </w:rPr>
        <w:t>年存款凭条中客户签名栏的“郭某”是她代签的。当时是她父亲郭某让她去存钱的。</w:t>
      </w:r>
    </w:p>
    <w:p w14:paraId="23F69571" w14:textId="77777777" w:rsidR="00985232" w:rsidRDefault="00985232">
      <w:pPr>
        <w:spacing w:line="500" w:lineRule="atLeast"/>
        <w:ind w:firstLine="600"/>
        <w:divId w:val="730542875"/>
        <w:rPr>
          <w:rFonts w:hint="eastAsia"/>
          <w:sz w:val="30"/>
          <w:szCs w:val="30"/>
        </w:rPr>
      </w:pPr>
      <w:r>
        <w:rPr>
          <w:rFonts w:hint="eastAsia"/>
          <w:sz w:val="30"/>
          <w:szCs w:val="30"/>
        </w:rPr>
        <w:t>5.</w:t>
      </w:r>
      <w:r>
        <w:rPr>
          <w:rFonts w:hint="eastAsia"/>
          <w:sz w:val="30"/>
          <w:szCs w:val="30"/>
        </w:rPr>
        <w:t>证人彭某的证言。主要内容：彭某是山东某食品有限公司副总经理。彭某表示在向某油厂供应花生油等原材料的经营往来中，先后四次给李某送过回扣款，共计</w:t>
      </w:r>
      <w:r>
        <w:rPr>
          <w:rFonts w:hint="eastAsia"/>
          <w:sz w:val="30"/>
          <w:szCs w:val="30"/>
        </w:rPr>
        <w:t>230118.3</w:t>
      </w:r>
      <w:r>
        <w:rPr>
          <w:rFonts w:hint="eastAsia"/>
          <w:sz w:val="30"/>
          <w:szCs w:val="30"/>
        </w:rPr>
        <w:t>元，分别为</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79600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日或</w:t>
      </w:r>
      <w:r>
        <w:rPr>
          <w:rFonts w:hint="eastAsia"/>
          <w:sz w:val="30"/>
          <w:szCs w:val="30"/>
        </w:rPr>
        <w:t>12</w:t>
      </w:r>
      <w:r>
        <w:rPr>
          <w:rFonts w:hint="eastAsia"/>
          <w:sz w:val="30"/>
          <w:szCs w:val="30"/>
        </w:rPr>
        <w:t>日在三水中旅宾馆把一张中国农业银行卡送给李某的，当时卡内余额是</w:t>
      </w:r>
      <w:r>
        <w:rPr>
          <w:rFonts w:hint="eastAsia"/>
          <w:sz w:val="30"/>
          <w:szCs w:val="30"/>
        </w:rPr>
        <w:t>72018.3</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日他给那张银行卡存入</w:t>
      </w:r>
      <w:r>
        <w:rPr>
          <w:rFonts w:hint="eastAsia"/>
          <w:sz w:val="30"/>
          <w:szCs w:val="30"/>
        </w:rPr>
        <w:t>39500</w:t>
      </w:r>
      <w:r>
        <w:rPr>
          <w:rFonts w:hint="eastAsia"/>
          <w:sz w:val="30"/>
          <w:szCs w:val="30"/>
        </w:rPr>
        <w:t>元。这张银行卡他一直没有要回来。他送钱给李某的原因是为了感谢李某购买他推销的花生油。另外，</w:t>
      </w:r>
      <w:r>
        <w:rPr>
          <w:rFonts w:hint="eastAsia"/>
          <w:sz w:val="30"/>
          <w:szCs w:val="30"/>
        </w:rPr>
        <w:t>2012</w:t>
      </w:r>
      <w:r>
        <w:rPr>
          <w:rFonts w:hint="eastAsia"/>
          <w:sz w:val="30"/>
          <w:szCs w:val="30"/>
        </w:rPr>
        <w:t>年他销售给某油厂有部分储备花生油没有送回扣给李某。</w:t>
      </w:r>
    </w:p>
    <w:p w14:paraId="45CFE4B8" w14:textId="77777777" w:rsidR="00985232" w:rsidRDefault="00985232">
      <w:pPr>
        <w:spacing w:line="500" w:lineRule="atLeast"/>
        <w:ind w:firstLine="600"/>
        <w:divId w:val="714895194"/>
        <w:rPr>
          <w:rFonts w:hint="eastAsia"/>
          <w:sz w:val="30"/>
          <w:szCs w:val="30"/>
        </w:rPr>
      </w:pPr>
      <w:r>
        <w:rPr>
          <w:rFonts w:hint="eastAsia"/>
          <w:sz w:val="30"/>
          <w:szCs w:val="30"/>
        </w:rPr>
        <w:t>6.</w:t>
      </w:r>
      <w:r>
        <w:rPr>
          <w:rFonts w:hint="eastAsia"/>
          <w:sz w:val="30"/>
          <w:szCs w:val="30"/>
        </w:rPr>
        <w:t>证人王某乙的证言。主要内容：</w:t>
      </w:r>
      <w:r>
        <w:rPr>
          <w:rFonts w:hint="eastAsia"/>
          <w:sz w:val="30"/>
          <w:szCs w:val="30"/>
        </w:rPr>
        <w:t>2012</w:t>
      </w:r>
      <w:r>
        <w:rPr>
          <w:rFonts w:hint="eastAsia"/>
          <w:sz w:val="30"/>
          <w:szCs w:val="30"/>
        </w:rPr>
        <w:t>年底，王某乙去到三水中旅社地下停车场在李某的黑色</w:t>
      </w:r>
      <w:r>
        <w:rPr>
          <w:rFonts w:hint="eastAsia"/>
          <w:sz w:val="30"/>
          <w:szCs w:val="30"/>
        </w:rPr>
        <w:t>CRV</w:t>
      </w:r>
      <w:r>
        <w:rPr>
          <w:rFonts w:hint="eastAsia"/>
          <w:sz w:val="30"/>
          <w:szCs w:val="30"/>
        </w:rPr>
        <w:t>轿车上送给李某</w:t>
      </w:r>
      <w:r>
        <w:rPr>
          <w:rFonts w:hint="eastAsia"/>
          <w:sz w:val="30"/>
          <w:szCs w:val="30"/>
        </w:rPr>
        <w:t>6</w:t>
      </w:r>
      <w:r>
        <w:rPr>
          <w:rFonts w:hint="eastAsia"/>
          <w:sz w:val="30"/>
          <w:szCs w:val="30"/>
        </w:rPr>
        <w:t>万元现金，一是感谢李某作为某油厂厂长决定向其购买花生油，二是为了后续合作。他和李某没有亲属关系，也没有借贷往来。</w:t>
      </w:r>
    </w:p>
    <w:p w14:paraId="53864A6C" w14:textId="77777777" w:rsidR="00985232" w:rsidRDefault="00985232">
      <w:pPr>
        <w:spacing w:line="500" w:lineRule="atLeast"/>
        <w:ind w:firstLine="600"/>
        <w:divId w:val="66925126"/>
        <w:rPr>
          <w:rFonts w:hint="eastAsia"/>
          <w:sz w:val="30"/>
          <w:szCs w:val="30"/>
        </w:rPr>
      </w:pPr>
      <w:r>
        <w:rPr>
          <w:rFonts w:hint="eastAsia"/>
          <w:sz w:val="30"/>
          <w:szCs w:val="30"/>
        </w:rPr>
        <w:t>7.</w:t>
      </w:r>
      <w:r>
        <w:rPr>
          <w:rFonts w:hint="eastAsia"/>
          <w:sz w:val="30"/>
          <w:szCs w:val="30"/>
        </w:rPr>
        <w:t>银行卡存款凭条复印件及辨认说明。主要内容：由中国农业银行股份有限公司固镇王庄分理处提供，收款人户名为李某，卡号为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，存款人为郭某或王某甲，</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3</w:t>
      </w:r>
      <w:r>
        <w:rPr>
          <w:rFonts w:hint="eastAsia"/>
          <w:sz w:val="30"/>
          <w:szCs w:val="30"/>
        </w:rPr>
        <w:t>万元，共计人民币</w:t>
      </w:r>
      <w:r>
        <w:rPr>
          <w:rFonts w:hint="eastAsia"/>
          <w:sz w:val="30"/>
          <w:szCs w:val="30"/>
        </w:rPr>
        <w:t>8.5</w:t>
      </w:r>
      <w:r>
        <w:rPr>
          <w:rFonts w:hint="eastAsia"/>
          <w:sz w:val="30"/>
          <w:szCs w:val="30"/>
        </w:rPr>
        <w:t>万元，郭某、王某甲、李某均对上述存款凭条进行辨认，郭某表示上述存款凭条反映了他送回扣款给李某的情况，李某表示上述存款凭条反映了郭某送回扣款给他的情况，并表示他将钱从银行取出来消费完了。</w:t>
      </w:r>
    </w:p>
    <w:p w14:paraId="61E1FA6F" w14:textId="77777777" w:rsidR="00985232" w:rsidRDefault="00985232">
      <w:pPr>
        <w:spacing w:line="500" w:lineRule="atLeast"/>
        <w:ind w:firstLine="600"/>
        <w:divId w:val="1261792085"/>
        <w:rPr>
          <w:rFonts w:hint="eastAsia"/>
          <w:sz w:val="30"/>
          <w:szCs w:val="30"/>
        </w:rPr>
      </w:pPr>
      <w:r>
        <w:rPr>
          <w:rFonts w:hint="eastAsia"/>
          <w:sz w:val="30"/>
          <w:szCs w:val="30"/>
        </w:rPr>
        <w:t>8.</w:t>
      </w:r>
      <w:r>
        <w:rPr>
          <w:rFonts w:hint="eastAsia"/>
          <w:sz w:val="30"/>
          <w:szCs w:val="30"/>
        </w:rPr>
        <w:t>涉案中国农业银行卡、密码条复印件与该卡交易流水清单记录及辨认说明。主要内容：卡号为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的中国农业银行卡、卡背后签名“彭某”、密码条上有“密码</w:t>
      </w:r>
      <w:r>
        <w:rPr>
          <w:rFonts w:hint="eastAsia"/>
          <w:sz w:val="30"/>
          <w:szCs w:val="30"/>
        </w:rPr>
        <w:t>730525</w:t>
      </w:r>
      <w:r>
        <w:rPr>
          <w:rFonts w:hint="eastAsia"/>
          <w:sz w:val="30"/>
          <w:szCs w:val="30"/>
        </w:rPr>
        <w:t>”字样。经李某辨认，该银行卡及密码条均是彭某送给他的，他从中共取款</w:t>
      </w:r>
      <w:r>
        <w:rPr>
          <w:rFonts w:hint="eastAsia"/>
          <w:sz w:val="30"/>
          <w:szCs w:val="30"/>
        </w:rPr>
        <w:t>6</w:t>
      </w:r>
      <w:r>
        <w:rPr>
          <w:rFonts w:hint="eastAsia"/>
          <w:sz w:val="30"/>
          <w:szCs w:val="30"/>
        </w:rPr>
        <w:t>万元。该卡交易流水清单记录显示，该卡于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日的余额为</w:t>
      </w:r>
      <w:r>
        <w:rPr>
          <w:rFonts w:hint="eastAsia"/>
          <w:sz w:val="30"/>
          <w:szCs w:val="30"/>
        </w:rPr>
        <w:t>72018.3</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日，该卡余额为</w:t>
      </w:r>
      <w:r>
        <w:rPr>
          <w:rFonts w:hint="eastAsia"/>
          <w:sz w:val="30"/>
          <w:szCs w:val="30"/>
        </w:rPr>
        <w:t>63.69</w:t>
      </w:r>
      <w:r>
        <w:rPr>
          <w:rFonts w:hint="eastAsia"/>
          <w:sz w:val="30"/>
          <w:szCs w:val="30"/>
        </w:rPr>
        <w:t>元；该卡于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日，从山东转存入</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日，该卡在三水银河支行分</w:t>
      </w:r>
      <w:r>
        <w:rPr>
          <w:rFonts w:hint="eastAsia"/>
          <w:sz w:val="30"/>
          <w:szCs w:val="30"/>
        </w:rPr>
        <w:t>1</w:t>
      </w:r>
      <w:r>
        <w:rPr>
          <w:rFonts w:hint="eastAsia"/>
          <w:sz w:val="30"/>
          <w:szCs w:val="30"/>
        </w:rPr>
        <w:t>万和</w:t>
      </w:r>
      <w:r>
        <w:rPr>
          <w:rFonts w:hint="eastAsia"/>
          <w:sz w:val="30"/>
          <w:szCs w:val="30"/>
        </w:rPr>
        <w:t>3000</w:t>
      </w:r>
      <w:r>
        <w:rPr>
          <w:rFonts w:hint="eastAsia"/>
          <w:sz w:val="30"/>
          <w:szCs w:val="30"/>
        </w:rPr>
        <w:t>元两笔共现金存入</w:t>
      </w:r>
      <w:r>
        <w:rPr>
          <w:rFonts w:hint="eastAsia"/>
          <w:sz w:val="30"/>
          <w:szCs w:val="30"/>
        </w:rPr>
        <w:t>13000</w:t>
      </w:r>
      <w:r>
        <w:rPr>
          <w:rFonts w:hint="eastAsia"/>
          <w:sz w:val="30"/>
          <w:szCs w:val="30"/>
        </w:rPr>
        <w:t>元，并于同日在该行转支</w:t>
      </w:r>
      <w:r>
        <w:rPr>
          <w:rFonts w:hint="eastAsia"/>
          <w:sz w:val="30"/>
          <w:szCs w:val="30"/>
        </w:rPr>
        <w:t>10</w:t>
      </w:r>
      <w:r>
        <w:rPr>
          <w:rFonts w:hint="eastAsia"/>
          <w:sz w:val="30"/>
          <w:szCs w:val="30"/>
        </w:rPr>
        <w:t>万元。另，该卡于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日在南海松岗支行分</w:t>
      </w:r>
      <w:r>
        <w:rPr>
          <w:rFonts w:hint="eastAsia"/>
          <w:sz w:val="30"/>
          <w:szCs w:val="30"/>
        </w:rPr>
        <w:t>4</w:t>
      </w:r>
      <w:r>
        <w:rPr>
          <w:rFonts w:hint="eastAsia"/>
          <w:sz w:val="30"/>
          <w:szCs w:val="30"/>
        </w:rPr>
        <w:t>笔共现金存入</w:t>
      </w:r>
      <w:r>
        <w:rPr>
          <w:rFonts w:hint="eastAsia"/>
          <w:sz w:val="30"/>
          <w:szCs w:val="30"/>
        </w:rPr>
        <w:t>39500</w:t>
      </w:r>
      <w:r>
        <w:rPr>
          <w:rFonts w:hint="eastAsia"/>
          <w:sz w:val="30"/>
          <w:szCs w:val="30"/>
        </w:rPr>
        <w:t>元；该卡的取款地点多数为三水银河支行；该卡于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日仍有消费记录。</w:t>
      </w:r>
    </w:p>
    <w:p w14:paraId="35514F10" w14:textId="77777777" w:rsidR="00985232" w:rsidRDefault="00985232">
      <w:pPr>
        <w:spacing w:line="500" w:lineRule="atLeast"/>
        <w:ind w:firstLine="600"/>
        <w:divId w:val="1194029669"/>
        <w:rPr>
          <w:rFonts w:hint="eastAsia"/>
          <w:sz w:val="30"/>
          <w:szCs w:val="30"/>
        </w:rPr>
      </w:pPr>
      <w:r>
        <w:rPr>
          <w:rFonts w:hint="eastAsia"/>
          <w:sz w:val="30"/>
          <w:szCs w:val="30"/>
        </w:rPr>
        <w:t>9.</w:t>
      </w:r>
      <w:r>
        <w:rPr>
          <w:rFonts w:hint="eastAsia"/>
          <w:sz w:val="30"/>
          <w:szCs w:val="30"/>
        </w:rPr>
        <w:t>调取证据通知书及回执、调取证据清单。主要内容：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日，佛山市三水区人民检察院向佛山市</w:t>
      </w:r>
      <w:r>
        <w:rPr>
          <w:rFonts w:hint="eastAsia"/>
          <w:sz w:val="30"/>
          <w:szCs w:val="30"/>
        </w:rPr>
        <w:t>XX</w:t>
      </w:r>
      <w:r>
        <w:rPr>
          <w:rFonts w:hint="eastAsia"/>
          <w:sz w:val="30"/>
          <w:szCs w:val="30"/>
        </w:rPr>
        <w:t>区粮食管理储备中心某油厂调取涉案账册资料，同日，某油厂提供了</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至</w:t>
      </w:r>
      <w:r>
        <w:rPr>
          <w:rFonts w:hint="eastAsia"/>
          <w:sz w:val="30"/>
          <w:szCs w:val="30"/>
        </w:rPr>
        <w:t>7</w:t>
      </w:r>
      <w:r>
        <w:rPr>
          <w:rFonts w:hint="eastAsia"/>
          <w:sz w:val="30"/>
          <w:szCs w:val="30"/>
        </w:rPr>
        <w:t>月记账凭证。</w:t>
      </w:r>
    </w:p>
    <w:p w14:paraId="0B52F162" w14:textId="77777777" w:rsidR="00985232" w:rsidRDefault="00985232">
      <w:pPr>
        <w:spacing w:line="500" w:lineRule="atLeast"/>
        <w:ind w:firstLine="600"/>
        <w:divId w:val="874654568"/>
        <w:rPr>
          <w:rFonts w:hint="eastAsia"/>
          <w:sz w:val="30"/>
          <w:szCs w:val="30"/>
        </w:rPr>
      </w:pPr>
      <w:r>
        <w:rPr>
          <w:rFonts w:hint="eastAsia"/>
          <w:sz w:val="30"/>
          <w:szCs w:val="30"/>
        </w:rPr>
        <w:t>10.</w:t>
      </w:r>
      <w:r>
        <w:rPr>
          <w:rFonts w:hint="eastAsia"/>
          <w:sz w:val="30"/>
          <w:szCs w:val="30"/>
        </w:rPr>
        <w:t>记账凭证、发票、银行汇款凭证、现金支出证明单、产品进仓单、某油厂销售收入汇总凭证等复印件及辨认说明。主要内容：上述书证由佛山市</w:t>
      </w:r>
      <w:r>
        <w:rPr>
          <w:rFonts w:hint="eastAsia"/>
          <w:sz w:val="30"/>
          <w:szCs w:val="30"/>
        </w:rPr>
        <w:t>XX</w:t>
      </w:r>
      <w:r>
        <w:rPr>
          <w:rFonts w:hint="eastAsia"/>
          <w:sz w:val="30"/>
          <w:szCs w:val="30"/>
        </w:rPr>
        <w:t>区粮食管理储备中心某油厂提供。经李某辨认及签名确认，上述书证反映了</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年某油厂向郭某采购花生的情况，其中</w:t>
      </w:r>
      <w:r>
        <w:rPr>
          <w:rFonts w:hint="eastAsia"/>
          <w:sz w:val="30"/>
          <w:szCs w:val="30"/>
        </w:rPr>
        <w:t>2006</w:t>
      </w:r>
      <w:r>
        <w:rPr>
          <w:rFonts w:hint="eastAsia"/>
          <w:sz w:val="30"/>
          <w:szCs w:val="30"/>
        </w:rPr>
        <w:t>年李某收受郭某送予的回扣款现金</w:t>
      </w:r>
      <w:r>
        <w:rPr>
          <w:rFonts w:hint="eastAsia"/>
          <w:sz w:val="30"/>
          <w:szCs w:val="30"/>
        </w:rPr>
        <w:t>1</w:t>
      </w:r>
      <w:r>
        <w:rPr>
          <w:rFonts w:hint="eastAsia"/>
          <w:sz w:val="30"/>
          <w:szCs w:val="30"/>
        </w:rPr>
        <w:t>万多元，</w:t>
      </w:r>
      <w:r>
        <w:rPr>
          <w:rFonts w:hint="eastAsia"/>
          <w:sz w:val="30"/>
          <w:szCs w:val="30"/>
        </w:rPr>
        <w:t>2007</w:t>
      </w:r>
      <w:r>
        <w:rPr>
          <w:rFonts w:hint="eastAsia"/>
          <w:sz w:val="30"/>
          <w:szCs w:val="30"/>
        </w:rPr>
        <w:t>年收受回扣款</w:t>
      </w:r>
      <w:r>
        <w:rPr>
          <w:rFonts w:hint="eastAsia"/>
          <w:sz w:val="30"/>
          <w:szCs w:val="30"/>
        </w:rPr>
        <w:t>2</w:t>
      </w:r>
      <w:r>
        <w:rPr>
          <w:rFonts w:hint="eastAsia"/>
          <w:sz w:val="30"/>
          <w:szCs w:val="30"/>
        </w:rPr>
        <w:t>万元（银行存款），</w:t>
      </w:r>
      <w:r>
        <w:rPr>
          <w:rFonts w:hint="eastAsia"/>
          <w:sz w:val="30"/>
          <w:szCs w:val="30"/>
        </w:rPr>
        <w:t>2008</w:t>
      </w:r>
      <w:r>
        <w:rPr>
          <w:rFonts w:hint="eastAsia"/>
          <w:sz w:val="30"/>
          <w:szCs w:val="30"/>
        </w:rPr>
        <w:t>年收受回扣款</w:t>
      </w:r>
      <w:r>
        <w:rPr>
          <w:rFonts w:hint="eastAsia"/>
          <w:sz w:val="30"/>
          <w:szCs w:val="30"/>
        </w:rPr>
        <w:t>1.5</w:t>
      </w:r>
      <w:r>
        <w:rPr>
          <w:rFonts w:hint="eastAsia"/>
          <w:sz w:val="30"/>
          <w:szCs w:val="30"/>
        </w:rPr>
        <w:t>万元（银行存款），</w:t>
      </w:r>
      <w:r>
        <w:rPr>
          <w:rFonts w:hint="eastAsia"/>
          <w:sz w:val="30"/>
          <w:szCs w:val="30"/>
        </w:rPr>
        <w:t>2009</w:t>
      </w:r>
      <w:r>
        <w:rPr>
          <w:rFonts w:hint="eastAsia"/>
          <w:sz w:val="30"/>
          <w:szCs w:val="30"/>
        </w:rPr>
        <w:t>年收受回扣款</w:t>
      </w:r>
      <w:r>
        <w:rPr>
          <w:rFonts w:hint="eastAsia"/>
          <w:sz w:val="30"/>
          <w:szCs w:val="30"/>
        </w:rPr>
        <w:t>2</w:t>
      </w:r>
      <w:r>
        <w:rPr>
          <w:rFonts w:hint="eastAsia"/>
          <w:sz w:val="30"/>
          <w:szCs w:val="30"/>
        </w:rPr>
        <w:t>万元（银行存款），</w:t>
      </w:r>
      <w:r>
        <w:rPr>
          <w:rFonts w:hint="eastAsia"/>
          <w:sz w:val="30"/>
          <w:szCs w:val="30"/>
        </w:rPr>
        <w:t>2010</w:t>
      </w:r>
      <w:r>
        <w:rPr>
          <w:rFonts w:hint="eastAsia"/>
          <w:sz w:val="30"/>
          <w:szCs w:val="30"/>
        </w:rPr>
        <w:t>年收受回扣款</w:t>
      </w:r>
      <w:r>
        <w:rPr>
          <w:rFonts w:hint="eastAsia"/>
          <w:sz w:val="30"/>
          <w:szCs w:val="30"/>
        </w:rPr>
        <w:t>3</w:t>
      </w:r>
      <w:r>
        <w:rPr>
          <w:rFonts w:hint="eastAsia"/>
          <w:sz w:val="30"/>
          <w:szCs w:val="30"/>
        </w:rPr>
        <w:t>万元（银行存款），</w:t>
      </w:r>
      <w:r>
        <w:rPr>
          <w:rFonts w:hint="eastAsia"/>
          <w:sz w:val="30"/>
          <w:szCs w:val="30"/>
        </w:rPr>
        <w:t>2011</w:t>
      </w:r>
      <w:r>
        <w:rPr>
          <w:rFonts w:hint="eastAsia"/>
          <w:sz w:val="30"/>
          <w:szCs w:val="30"/>
        </w:rPr>
        <w:t>年收受回扣款约</w:t>
      </w:r>
      <w:r>
        <w:rPr>
          <w:rFonts w:hint="eastAsia"/>
          <w:sz w:val="30"/>
          <w:szCs w:val="30"/>
        </w:rPr>
        <w:t>2</w:t>
      </w:r>
      <w:r>
        <w:rPr>
          <w:rFonts w:hint="eastAsia"/>
          <w:sz w:val="30"/>
          <w:szCs w:val="30"/>
        </w:rPr>
        <w:t>万元现金。</w:t>
      </w:r>
    </w:p>
    <w:p w14:paraId="0802E48B" w14:textId="77777777" w:rsidR="00985232" w:rsidRDefault="00985232">
      <w:pPr>
        <w:spacing w:line="500" w:lineRule="atLeast"/>
        <w:ind w:firstLine="600"/>
        <w:divId w:val="1005520991"/>
        <w:rPr>
          <w:rFonts w:hint="eastAsia"/>
          <w:sz w:val="30"/>
          <w:szCs w:val="30"/>
        </w:rPr>
      </w:pPr>
      <w:r>
        <w:rPr>
          <w:rFonts w:hint="eastAsia"/>
          <w:sz w:val="30"/>
          <w:szCs w:val="30"/>
        </w:rPr>
        <w:t>11.</w:t>
      </w:r>
      <w:r>
        <w:rPr>
          <w:rFonts w:hint="eastAsia"/>
          <w:sz w:val="30"/>
          <w:szCs w:val="30"/>
        </w:rPr>
        <w:t>记账凭证、发票、银行汇款凭证、现金支出证明单、产品进仓单、支票存根、汇款通知单、购销合同、批复、竞价审批表等复印件及辨认说明。主要内容：上述书证由佛山市</w:t>
      </w:r>
      <w:r>
        <w:rPr>
          <w:rFonts w:hint="eastAsia"/>
          <w:sz w:val="30"/>
          <w:szCs w:val="30"/>
        </w:rPr>
        <w:t>XX</w:t>
      </w:r>
      <w:r>
        <w:rPr>
          <w:rFonts w:hint="eastAsia"/>
          <w:sz w:val="30"/>
          <w:szCs w:val="30"/>
        </w:rPr>
        <w:t>区粮食管理储备中心某油厂提供。经李某辨认及签名确认，上述书证反映了</w:t>
      </w:r>
      <w:r>
        <w:rPr>
          <w:rFonts w:hint="eastAsia"/>
          <w:sz w:val="30"/>
          <w:szCs w:val="30"/>
        </w:rPr>
        <w:t>2011-2014</w:t>
      </w:r>
      <w:r>
        <w:rPr>
          <w:rFonts w:hint="eastAsia"/>
          <w:sz w:val="30"/>
          <w:szCs w:val="30"/>
        </w:rPr>
        <w:t>年某油厂与山东某食品有限公司交易的情况，当时都是某公司经理彭某与某油厂进行交易的。在</w:t>
      </w:r>
      <w:r>
        <w:rPr>
          <w:rFonts w:hint="eastAsia"/>
          <w:sz w:val="30"/>
          <w:szCs w:val="30"/>
        </w:rPr>
        <w:t>2011</w:t>
      </w:r>
      <w:r>
        <w:rPr>
          <w:rFonts w:hint="eastAsia"/>
          <w:sz w:val="30"/>
          <w:szCs w:val="30"/>
        </w:rPr>
        <w:t>年交易过程中，李某收受彭某回扣款现金</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年在交易过程中，李某两次收受彭某回扣款现金共计</w:t>
      </w:r>
      <w:r>
        <w:rPr>
          <w:rFonts w:hint="eastAsia"/>
          <w:sz w:val="30"/>
          <w:szCs w:val="30"/>
        </w:rPr>
        <w:t>13.5</w:t>
      </w:r>
      <w:r>
        <w:rPr>
          <w:rFonts w:hint="eastAsia"/>
          <w:sz w:val="30"/>
          <w:szCs w:val="30"/>
        </w:rPr>
        <w:t>万元，一次是</w:t>
      </w:r>
      <w:r>
        <w:rPr>
          <w:rFonts w:hint="eastAsia"/>
          <w:sz w:val="30"/>
          <w:szCs w:val="30"/>
        </w:rPr>
        <w:t>7</w:t>
      </w:r>
      <w:r>
        <w:rPr>
          <w:rFonts w:hint="eastAsia"/>
          <w:sz w:val="30"/>
          <w:szCs w:val="30"/>
        </w:rPr>
        <w:t>万元，一次</w:t>
      </w:r>
      <w:r>
        <w:rPr>
          <w:rFonts w:hint="eastAsia"/>
          <w:sz w:val="30"/>
          <w:szCs w:val="30"/>
        </w:rPr>
        <w:t>6.5</w:t>
      </w:r>
      <w:r>
        <w:rPr>
          <w:rFonts w:hint="eastAsia"/>
          <w:sz w:val="30"/>
          <w:szCs w:val="30"/>
        </w:rPr>
        <w:t>万元；</w:t>
      </w:r>
      <w:r>
        <w:rPr>
          <w:rFonts w:hint="eastAsia"/>
          <w:sz w:val="30"/>
          <w:szCs w:val="30"/>
        </w:rPr>
        <w:t>2013</w:t>
      </w:r>
      <w:r>
        <w:rPr>
          <w:rFonts w:hint="eastAsia"/>
          <w:sz w:val="30"/>
          <w:szCs w:val="30"/>
        </w:rPr>
        <w:t>年在交易过程中，李某收受彭某回扣款现金</w:t>
      </w:r>
      <w:r>
        <w:rPr>
          <w:rFonts w:hint="eastAsia"/>
          <w:sz w:val="30"/>
          <w:szCs w:val="30"/>
        </w:rPr>
        <w:t>8</w:t>
      </w:r>
      <w:r>
        <w:rPr>
          <w:rFonts w:hint="eastAsia"/>
          <w:sz w:val="30"/>
          <w:szCs w:val="30"/>
        </w:rPr>
        <w:t>万元。</w:t>
      </w:r>
    </w:p>
    <w:p w14:paraId="720654DA" w14:textId="77777777" w:rsidR="00985232" w:rsidRDefault="00985232">
      <w:pPr>
        <w:spacing w:line="500" w:lineRule="atLeast"/>
        <w:ind w:firstLine="600"/>
        <w:divId w:val="1009142938"/>
        <w:rPr>
          <w:rFonts w:hint="eastAsia"/>
          <w:sz w:val="30"/>
          <w:szCs w:val="30"/>
        </w:rPr>
      </w:pPr>
      <w:r>
        <w:rPr>
          <w:rFonts w:hint="eastAsia"/>
          <w:sz w:val="30"/>
          <w:szCs w:val="30"/>
        </w:rPr>
        <w:t>12.</w:t>
      </w:r>
      <w:r>
        <w:rPr>
          <w:rFonts w:hint="eastAsia"/>
          <w:sz w:val="30"/>
          <w:szCs w:val="30"/>
        </w:rPr>
        <w:t>记账凭证、发票、银行汇款凭证、产品进仓单等复印件及辨认说明。主要内容：上述书证由佛山市</w:t>
      </w:r>
      <w:r>
        <w:rPr>
          <w:rFonts w:hint="eastAsia"/>
          <w:sz w:val="30"/>
          <w:szCs w:val="30"/>
        </w:rPr>
        <w:t>XX</w:t>
      </w:r>
      <w:r>
        <w:rPr>
          <w:rFonts w:hint="eastAsia"/>
          <w:sz w:val="30"/>
          <w:szCs w:val="30"/>
        </w:rPr>
        <w:t>区粮食管理储备中心某油厂提供。经李某辨认及签名确认，上述书证反映了</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年某油厂与王某乙交易的情况，当时都是王某乙亲自与某油厂进行交易的。</w:t>
      </w:r>
    </w:p>
    <w:p w14:paraId="77F21D69" w14:textId="77777777" w:rsidR="00985232" w:rsidRDefault="00985232">
      <w:pPr>
        <w:spacing w:line="500" w:lineRule="atLeast"/>
        <w:ind w:firstLine="600"/>
        <w:divId w:val="1052074892"/>
        <w:rPr>
          <w:rFonts w:hint="eastAsia"/>
          <w:sz w:val="30"/>
          <w:szCs w:val="30"/>
        </w:rPr>
      </w:pPr>
      <w:r>
        <w:rPr>
          <w:rFonts w:hint="eastAsia"/>
          <w:sz w:val="30"/>
          <w:szCs w:val="30"/>
        </w:rPr>
        <w:t>13.</w:t>
      </w:r>
      <w:r>
        <w:rPr>
          <w:rFonts w:hint="eastAsia"/>
          <w:sz w:val="30"/>
          <w:szCs w:val="30"/>
        </w:rPr>
        <w:t>广东省暂时扣留（或冻结）财物收据。证实检察机关收到李某家属转来的退赃款共计人民币</w:t>
      </w:r>
      <w:r>
        <w:rPr>
          <w:rFonts w:hint="eastAsia"/>
          <w:sz w:val="30"/>
          <w:szCs w:val="30"/>
        </w:rPr>
        <w:t>10</w:t>
      </w:r>
      <w:r>
        <w:rPr>
          <w:rFonts w:hint="eastAsia"/>
          <w:sz w:val="30"/>
          <w:szCs w:val="30"/>
        </w:rPr>
        <w:t>万元。</w:t>
      </w:r>
    </w:p>
    <w:p w14:paraId="1E5F4CD8" w14:textId="77777777" w:rsidR="00985232" w:rsidRDefault="00985232">
      <w:pPr>
        <w:spacing w:line="500" w:lineRule="atLeast"/>
        <w:ind w:firstLine="600"/>
        <w:divId w:val="638732983"/>
        <w:rPr>
          <w:rFonts w:hint="eastAsia"/>
          <w:sz w:val="30"/>
          <w:szCs w:val="30"/>
        </w:rPr>
      </w:pPr>
      <w:r>
        <w:rPr>
          <w:rFonts w:hint="eastAsia"/>
          <w:sz w:val="30"/>
          <w:szCs w:val="30"/>
        </w:rPr>
        <w:t>14.</w:t>
      </w:r>
      <w:r>
        <w:rPr>
          <w:rFonts w:hint="eastAsia"/>
          <w:sz w:val="30"/>
          <w:szCs w:val="30"/>
        </w:rPr>
        <w:t>证人王某乙、彭某的身份资料、工作证明。证实证人王某乙、彭某的身份情况。</w:t>
      </w:r>
    </w:p>
    <w:p w14:paraId="4913AC25" w14:textId="77777777" w:rsidR="00985232" w:rsidRDefault="00985232">
      <w:pPr>
        <w:spacing w:line="500" w:lineRule="atLeast"/>
        <w:ind w:firstLine="600"/>
        <w:divId w:val="1597904227"/>
        <w:rPr>
          <w:rFonts w:hint="eastAsia"/>
          <w:sz w:val="30"/>
          <w:szCs w:val="30"/>
        </w:rPr>
      </w:pPr>
      <w:r>
        <w:rPr>
          <w:rFonts w:hint="eastAsia"/>
          <w:sz w:val="30"/>
          <w:szCs w:val="30"/>
        </w:rPr>
        <w:t>15.</w:t>
      </w:r>
      <w:r>
        <w:rPr>
          <w:rFonts w:hint="eastAsia"/>
          <w:sz w:val="30"/>
          <w:szCs w:val="30"/>
        </w:rPr>
        <w:t>立案决定书、拘留证复印件。主要内容：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日，山东省莒南县人民检察院对证人彭某涉嫌行贿罪一案进行立案侦查。</w:t>
      </w:r>
    </w:p>
    <w:p w14:paraId="12BFF1B1" w14:textId="77777777" w:rsidR="00985232" w:rsidRDefault="00985232">
      <w:pPr>
        <w:spacing w:line="500" w:lineRule="atLeast"/>
        <w:ind w:firstLine="600"/>
        <w:divId w:val="297994935"/>
        <w:rPr>
          <w:rFonts w:hint="eastAsia"/>
          <w:sz w:val="30"/>
          <w:szCs w:val="30"/>
        </w:rPr>
      </w:pPr>
      <w:r>
        <w:rPr>
          <w:rFonts w:hint="eastAsia"/>
          <w:sz w:val="30"/>
          <w:szCs w:val="30"/>
        </w:rPr>
        <w:t>16.</w:t>
      </w:r>
      <w:r>
        <w:rPr>
          <w:rFonts w:hint="eastAsia"/>
          <w:sz w:val="30"/>
          <w:szCs w:val="30"/>
        </w:rPr>
        <w:t>山东省莒南县人民法院（</w:t>
      </w:r>
      <w:r>
        <w:rPr>
          <w:rFonts w:hint="eastAsia"/>
          <w:sz w:val="30"/>
          <w:szCs w:val="30"/>
        </w:rPr>
        <w:t>2015</w:t>
      </w:r>
      <w:r>
        <w:rPr>
          <w:rFonts w:hint="eastAsia"/>
          <w:sz w:val="30"/>
          <w:szCs w:val="30"/>
        </w:rPr>
        <w:t>）莒刑二初字第</w:t>
      </w:r>
      <w:r>
        <w:rPr>
          <w:rFonts w:hint="eastAsia"/>
          <w:sz w:val="30"/>
          <w:szCs w:val="30"/>
        </w:rPr>
        <w:t>56</w:t>
      </w:r>
      <w:r>
        <w:rPr>
          <w:rFonts w:hint="eastAsia"/>
          <w:sz w:val="30"/>
          <w:szCs w:val="30"/>
        </w:rPr>
        <w:t>号刑事判决书。证实证人彭某因犯行贿罪被判刑的情况。</w:t>
      </w:r>
    </w:p>
    <w:p w14:paraId="68A7DC81" w14:textId="77777777" w:rsidR="00985232" w:rsidRDefault="00985232">
      <w:pPr>
        <w:spacing w:line="500" w:lineRule="atLeast"/>
        <w:ind w:firstLine="600"/>
        <w:divId w:val="204804284"/>
        <w:rPr>
          <w:rFonts w:hint="eastAsia"/>
          <w:sz w:val="30"/>
          <w:szCs w:val="30"/>
        </w:rPr>
      </w:pPr>
      <w:r>
        <w:rPr>
          <w:rFonts w:hint="eastAsia"/>
          <w:sz w:val="30"/>
          <w:szCs w:val="30"/>
        </w:rPr>
        <w:t>17.</w:t>
      </w:r>
      <w:r>
        <w:rPr>
          <w:rFonts w:hint="eastAsia"/>
          <w:sz w:val="30"/>
          <w:szCs w:val="30"/>
        </w:rPr>
        <w:t>到案经过及是否有立功情况说明。主要内容：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日下午，侦查人员在佛山市</w:t>
      </w:r>
      <w:r>
        <w:rPr>
          <w:rFonts w:hint="eastAsia"/>
          <w:sz w:val="30"/>
          <w:szCs w:val="30"/>
        </w:rPr>
        <w:t>XX</w:t>
      </w:r>
      <w:r>
        <w:rPr>
          <w:rFonts w:hint="eastAsia"/>
          <w:sz w:val="30"/>
          <w:szCs w:val="30"/>
        </w:rPr>
        <w:t>区粮食管理储备中心某油厂办公室将被告人李某带走调查；检察机关未发现被告人李某有立功表现。</w:t>
      </w:r>
    </w:p>
    <w:p w14:paraId="0AC32C77" w14:textId="77777777" w:rsidR="00985232" w:rsidRDefault="00985232">
      <w:pPr>
        <w:spacing w:line="500" w:lineRule="atLeast"/>
        <w:ind w:firstLine="600"/>
        <w:divId w:val="47918991"/>
        <w:rPr>
          <w:rFonts w:hint="eastAsia"/>
          <w:sz w:val="30"/>
          <w:szCs w:val="30"/>
        </w:rPr>
      </w:pPr>
      <w:r>
        <w:rPr>
          <w:rFonts w:hint="eastAsia"/>
          <w:sz w:val="30"/>
          <w:szCs w:val="30"/>
        </w:rPr>
        <w:t>18.</w:t>
      </w:r>
      <w:r>
        <w:rPr>
          <w:rFonts w:hint="eastAsia"/>
          <w:sz w:val="30"/>
          <w:szCs w:val="30"/>
        </w:rPr>
        <w:t>企业机读档案登记资料、变更登记资料。证实佛山市</w:t>
      </w:r>
      <w:r>
        <w:rPr>
          <w:rFonts w:hint="eastAsia"/>
          <w:sz w:val="30"/>
          <w:szCs w:val="30"/>
        </w:rPr>
        <w:t>XX</w:t>
      </w:r>
      <w:r>
        <w:rPr>
          <w:rFonts w:hint="eastAsia"/>
          <w:sz w:val="30"/>
          <w:szCs w:val="30"/>
        </w:rPr>
        <w:t>区粮食管理储备中心某油厂经济性质为全民国有制，法定代表人为李某。</w:t>
      </w:r>
    </w:p>
    <w:p w14:paraId="7C8D7E69" w14:textId="77777777" w:rsidR="00985232" w:rsidRDefault="00985232">
      <w:pPr>
        <w:spacing w:line="500" w:lineRule="atLeast"/>
        <w:ind w:firstLine="600"/>
        <w:divId w:val="570579022"/>
        <w:rPr>
          <w:rFonts w:hint="eastAsia"/>
          <w:sz w:val="30"/>
          <w:szCs w:val="30"/>
        </w:rPr>
      </w:pPr>
      <w:r>
        <w:rPr>
          <w:rFonts w:hint="eastAsia"/>
          <w:sz w:val="30"/>
          <w:szCs w:val="30"/>
        </w:rPr>
        <w:t>19.</w:t>
      </w:r>
      <w:r>
        <w:rPr>
          <w:rFonts w:hint="eastAsia"/>
          <w:sz w:val="30"/>
          <w:szCs w:val="30"/>
        </w:rPr>
        <w:t>人口信息查询表、职工履历表、企业聘用干部审批表、干部任免呈报表、中共佛山市</w:t>
      </w:r>
      <w:r>
        <w:rPr>
          <w:rFonts w:hint="eastAsia"/>
          <w:sz w:val="30"/>
          <w:szCs w:val="30"/>
        </w:rPr>
        <w:t>XX</w:t>
      </w:r>
      <w:r>
        <w:rPr>
          <w:rFonts w:hint="eastAsia"/>
          <w:sz w:val="30"/>
          <w:szCs w:val="30"/>
        </w:rPr>
        <w:t>区公有资产管理办公室工作委员会文件（三公资党</w:t>
      </w:r>
      <w:r>
        <w:rPr>
          <w:rFonts w:hint="eastAsia"/>
          <w:sz w:val="30"/>
          <w:szCs w:val="30"/>
        </w:rPr>
        <w:t>[2012]5</w:t>
      </w:r>
      <w:r>
        <w:rPr>
          <w:rFonts w:hint="eastAsia"/>
          <w:sz w:val="30"/>
          <w:szCs w:val="30"/>
        </w:rPr>
        <w:t>号）、证明。证实被告人李某的身份情况与上列的一致。</w:t>
      </w:r>
    </w:p>
    <w:p w14:paraId="5B37704A" w14:textId="77777777" w:rsidR="00985232" w:rsidRDefault="00985232">
      <w:pPr>
        <w:spacing w:line="500" w:lineRule="atLeast"/>
        <w:ind w:firstLine="600"/>
        <w:divId w:val="1280723716"/>
        <w:rPr>
          <w:rFonts w:hint="eastAsia"/>
          <w:sz w:val="30"/>
          <w:szCs w:val="30"/>
        </w:rPr>
      </w:pPr>
      <w:r>
        <w:rPr>
          <w:rFonts w:hint="eastAsia"/>
          <w:sz w:val="30"/>
          <w:szCs w:val="30"/>
        </w:rPr>
        <w:t>关于公诉机关所提被告人李某收受的第六、八、九起贿款数额的指控，经查，在第六起指控中，被告人李某供认收受回扣款</w:t>
      </w:r>
      <w:r>
        <w:rPr>
          <w:rFonts w:hint="eastAsia"/>
          <w:sz w:val="30"/>
          <w:szCs w:val="30"/>
        </w:rPr>
        <w:t>7</w:t>
      </w:r>
      <w:r>
        <w:rPr>
          <w:rFonts w:hint="eastAsia"/>
          <w:sz w:val="30"/>
          <w:szCs w:val="30"/>
        </w:rPr>
        <w:t>万元的数额与证人彭某在侦查阶段所陈述的</w:t>
      </w:r>
      <w:r>
        <w:rPr>
          <w:rFonts w:hint="eastAsia"/>
          <w:sz w:val="30"/>
          <w:szCs w:val="30"/>
        </w:rPr>
        <w:t>7.96</w:t>
      </w:r>
      <w:r>
        <w:rPr>
          <w:rFonts w:hint="eastAsia"/>
          <w:sz w:val="30"/>
          <w:szCs w:val="30"/>
        </w:rPr>
        <w:t>万元不一致，本院采纳被告人李某的供述，就低认定该起受贿数额为</w:t>
      </w:r>
      <w:r>
        <w:rPr>
          <w:rFonts w:hint="eastAsia"/>
          <w:sz w:val="30"/>
          <w:szCs w:val="30"/>
        </w:rPr>
        <w:t>7</w:t>
      </w:r>
      <w:r>
        <w:rPr>
          <w:rFonts w:hint="eastAsia"/>
          <w:sz w:val="30"/>
          <w:szCs w:val="30"/>
        </w:rPr>
        <w:t>万元；在第八、九起指控中，被告人李某供认仅从彭某送予的中国农业银行卡中取现</w:t>
      </w:r>
      <w:r>
        <w:rPr>
          <w:rFonts w:hint="eastAsia"/>
          <w:sz w:val="30"/>
          <w:szCs w:val="30"/>
        </w:rPr>
        <w:t>6</w:t>
      </w:r>
      <w:r>
        <w:rPr>
          <w:rFonts w:hint="eastAsia"/>
          <w:sz w:val="30"/>
          <w:szCs w:val="30"/>
        </w:rPr>
        <w:t>万元，对于其他取款不知情，而且彭某中途亦取回过该银行卡，结合该银行卡的交易流水清单记录，不能排除该银行卡有被被告人李某以外的人使用的合理怀疑，因此，依照存疑有利于被告人的原则，本院认定被告人李某从上述银行卡中取现</w:t>
      </w:r>
      <w:r>
        <w:rPr>
          <w:rFonts w:hint="eastAsia"/>
          <w:sz w:val="30"/>
          <w:szCs w:val="30"/>
        </w:rPr>
        <w:t>6</w:t>
      </w:r>
      <w:r>
        <w:rPr>
          <w:rFonts w:hint="eastAsia"/>
          <w:sz w:val="30"/>
          <w:szCs w:val="30"/>
        </w:rPr>
        <w:t>万元。上述指控，本院不予采纳。</w:t>
      </w:r>
    </w:p>
    <w:p w14:paraId="78DBA151" w14:textId="77777777" w:rsidR="00985232" w:rsidRDefault="00985232">
      <w:pPr>
        <w:spacing w:line="500" w:lineRule="atLeast"/>
        <w:ind w:firstLine="600"/>
        <w:divId w:val="2044285631"/>
        <w:rPr>
          <w:rFonts w:hint="eastAsia"/>
          <w:sz w:val="30"/>
          <w:szCs w:val="30"/>
        </w:rPr>
      </w:pPr>
      <w:r>
        <w:rPr>
          <w:rFonts w:hint="eastAsia"/>
          <w:sz w:val="30"/>
          <w:szCs w:val="30"/>
        </w:rPr>
        <w:t>辩护人李琳所提郭某于</w:t>
      </w:r>
      <w:r>
        <w:rPr>
          <w:rFonts w:hint="eastAsia"/>
          <w:sz w:val="30"/>
          <w:szCs w:val="30"/>
        </w:rPr>
        <w:t>2011</w:t>
      </w:r>
      <w:r>
        <w:rPr>
          <w:rFonts w:hint="eastAsia"/>
          <w:sz w:val="30"/>
          <w:szCs w:val="30"/>
        </w:rPr>
        <w:t>年送给李某的</w:t>
      </w:r>
      <w:r>
        <w:rPr>
          <w:rFonts w:hint="eastAsia"/>
          <w:sz w:val="30"/>
          <w:szCs w:val="30"/>
        </w:rPr>
        <w:t>1</w:t>
      </w:r>
      <w:r>
        <w:rPr>
          <w:rFonts w:hint="eastAsia"/>
          <w:sz w:val="30"/>
          <w:szCs w:val="30"/>
        </w:rPr>
        <w:t>万元属于日常人情往来，不应认定为行贿款及李某于</w:t>
      </w:r>
      <w:r>
        <w:rPr>
          <w:rFonts w:hint="eastAsia"/>
          <w:sz w:val="30"/>
          <w:szCs w:val="30"/>
        </w:rPr>
        <w:t>2012</w:t>
      </w:r>
      <w:r>
        <w:rPr>
          <w:rFonts w:hint="eastAsia"/>
          <w:sz w:val="30"/>
          <w:szCs w:val="30"/>
        </w:rPr>
        <w:t>年上半年收受彭某</w:t>
      </w:r>
      <w:r>
        <w:rPr>
          <w:rFonts w:hint="eastAsia"/>
          <w:sz w:val="30"/>
          <w:szCs w:val="30"/>
        </w:rPr>
        <w:t>3.9</w:t>
      </w:r>
      <w:r>
        <w:rPr>
          <w:rFonts w:hint="eastAsia"/>
          <w:sz w:val="30"/>
          <w:szCs w:val="30"/>
        </w:rPr>
        <w:t>万元证据不足的辩护意见与辩护人谢凯所提起诉书确认李某收受郭某现金和彭某的贿款金额证据不足的辩护意见，经查，关于被告人李某收受郭某回扣款共</w:t>
      </w:r>
      <w:r>
        <w:rPr>
          <w:rFonts w:hint="eastAsia"/>
          <w:sz w:val="30"/>
          <w:szCs w:val="30"/>
        </w:rPr>
        <w:t>11.5</w:t>
      </w:r>
      <w:r>
        <w:rPr>
          <w:rFonts w:hint="eastAsia"/>
          <w:sz w:val="30"/>
          <w:szCs w:val="30"/>
        </w:rPr>
        <w:t>万元的事实，被告人李某到案后一直稳定供认该部分事实，并有证人郭某、王某甲的证言及相关书证予以印证，足以认定，而</w:t>
      </w:r>
      <w:r>
        <w:rPr>
          <w:rFonts w:hint="eastAsia"/>
          <w:sz w:val="30"/>
          <w:szCs w:val="30"/>
        </w:rPr>
        <w:t>2011</w:t>
      </w:r>
      <w:r>
        <w:rPr>
          <w:rFonts w:hint="eastAsia"/>
          <w:sz w:val="30"/>
          <w:szCs w:val="30"/>
        </w:rPr>
        <w:t>年郭某贿送的</w:t>
      </w:r>
      <w:r>
        <w:rPr>
          <w:rFonts w:hint="eastAsia"/>
          <w:sz w:val="30"/>
          <w:szCs w:val="30"/>
        </w:rPr>
        <w:t>1</w:t>
      </w:r>
      <w:r>
        <w:rPr>
          <w:rFonts w:hint="eastAsia"/>
          <w:sz w:val="30"/>
          <w:szCs w:val="30"/>
        </w:rPr>
        <w:t>万元仍是基于郭某为了维系其与某油厂经济往来的目的，因此，亦应当计入受贿数额内；关于被告人李某</w:t>
      </w:r>
      <w:r>
        <w:rPr>
          <w:rFonts w:hint="eastAsia"/>
          <w:sz w:val="30"/>
          <w:szCs w:val="30"/>
        </w:rPr>
        <w:t>2012</w:t>
      </w:r>
      <w:r>
        <w:rPr>
          <w:rFonts w:hint="eastAsia"/>
          <w:sz w:val="30"/>
          <w:szCs w:val="30"/>
        </w:rPr>
        <w:t>年上半年收受彭某</w:t>
      </w:r>
      <w:r>
        <w:rPr>
          <w:rFonts w:hint="eastAsia"/>
          <w:sz w:val="30"/>
          <w:szCs w:val="30"/>
        </w:rPr>
        <w:t>3.9</w:t>
      </w:r>
      <w:r>
        <w:rPr>
          <w:rFonts w:hint="eastAsia"/>
          <w:sz w:val="30"/>
          <w:szCs w:val="30"/>
        </w:rPr>
        <w:t>万元的事实，被告人李某供认其于</w:t>
      </w:r>
      <w:r>
        <w:rPr>
          <w:rFonts w:hint="eastAsia"/>
          <w:sz w:val="30"/>
          <w:szCs w:val="30"/>
        </w:rPr>
        <w:t>2012</w:t>
      </w:r>
      <w:r>
        <w:rPr>
          <w:rFonts w:hint="eastAsia"/>
          <w:sz w:val="30"/>
          <w:szCs w:val="30"/>
        </w:rPr>
        <w:t>年分两次收受彭某</w:t>
      </w:r>
      <w:r>
        <w:rPr>
          <w:rFonts w:hint="eastAsia"/>
          <w:sz w:val="30"/>
          <w:szCs w:val="30"/>
        </w:rPr>
        <w:t>7</w:t>
      </w:r>
      <w:r>
        <w:rPr>
          <w:rFonts w:hint="eastAsia"/>
          <w:sz w:val="30"/>
          <w:szCs w:val="30"/>
        </w:rPr>
        <w:t>万元和</w:t>
      </w:r>
      <w:r>
        <w:rPr>
          <w:rFonts w:hint="eastAsia"/>
          <w:sz w:val="30"/>
          <w:szCs w:val="30"/>
        </w:rPr>
        <w:t>6.5</w:t>
      </w:r>
      <w:r>
        <w:rPr>
          <w:rFonts w:hint="eastAsia"/>
          <w:sz w:val="30"/>
          <w:szCs w:val="30"/>
        </w:rPr>
        <w:t>万元，而彭某陈述其于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月贿送给李某</w:t>
      </w:r>
      <w:r>
        <w:rPr>
          <w:rFonts w:hint="eastAsia"/>
          <w:sz w:val="30"/>
          <w:szCs w:val="30"/>
        </w:rPr>
        <w:t>3.9</w:t>
      </w:r>
      <w:r>
        <w:rPr>
          <w:rFonts w:hint="eastAsia"/>
          <w:sz w:val="30"/>
          <w:szCs w:val="30"/>
        </w:rPr>
        <w:t>万元，本院根据现有证据，对该部分受贿数额以及被告人李某收受彭某的其他贿款数额均已按有利于被告人的原则作出了就低认定。综上，上述辩护意见，本院均不予采纳。</w:t>
      </w:r>
    </w:p>
    <w:p w14:paraId="1CC8A9D9" w14:textId="77777777" w:rsidR="00985232" w:rsidRDefault="00985232">
      <w:pPr>
        <w:spacing w:line="500" w:lineRule="atLeast"/>
        <w:ind w:firstLine="600"/>
        <w:divId w:val="436870428"/>
        <w:rPr>
          <w:rFonts w:hint="eastAsia"/>
          <w:sz w:val="30"/>
          <w:szCs w:val="30"/>
        </w:rPr>
      </w:pPr>
      <w:r>
        <w:rPr>
          <w:rFonts w:hint="eastAsia"/>
          <w:sz w:val="30"/>
          <w:szCs w:val="30"/>
        </w:rPr>
        <w:t>本院认为，被告人李某无视国家法律，身为国有企业的负责人，在经济往来中，违反国家规定，收受他人贿送的回扣款归个人所有，共计人民币</w:t>
      </w:r>
      <w:r>
        <w:rPr>
          <w:rFonts w:hint="eastAsia"/>
          <w:sz w:val="30"/>
          <w:szCs w:val="30"/>
        </w:rPr>
        <w:t>34.4</w:t>
      </w:r>
      <w:r>
        <w:rPr>
          <w:rFonts w:hint="eastAsia"/>
          <w:sz w:val="30"/>
          <w:szCs w:val="30"/>
        </w:rPr>
        <w:t>万元，数额巨大，其行为已构成受贿罪，应当依法追究其相应的刑事责任。公诉机关指控的罪名成立，本院予以采纳。辩护人李琳、谢凯均提出被告人李某具有自首情节的辩护意见，经审查，检察机关在掌握了被告人李某的受贿线索后，在其工作单位将其抓获，被告人李某并无主动投案行为，尽管被告人李某到案后如实供述了检察机关尚未掌握的其他受贿犯罪事实，但与检察机关掌握的罪行属同种罪行，依法不能认定被告人李某成立自首。上述辩护意见，本院不予采纳。被告人李某归案后能如实供述其罪行，在法庭上认罪态度较好且能积极退赃，故本院依法对其从轻处罚。辩护人李琳、谢凯所提对被告人李某从轻处罚的辩护意见有理，本院予以采纳。鉴于被告人李某有一定悔罪表现，符合缓刑的适用条件，本院决定对其宣告缓刑。移送的赃款人民币</w:t>
      </w:r>
      <w:r>
        <w:rPr>
          <w:rFonts w:hint="eastAsia"/>
          <w:sz w:val="30"/>
          <w:szCs w:val="30"/>
        </w:rPr>
        <w:t>10</w:t>
      </w:r>
      <w:r>
        <w:rPr>
          <w:rFonts w:hint="eastAsia"/>
          <w:sz w:val="30"/>
          <w:szCs w:val="30"/>
        </w:rPr>
        <w:t>万元和被告人李某家属向本院所退赃款人民币</w:t>
      </w:r>
      <w:r>
        <w:rPr>
          <w:rFonts w:hint="eastAsia"/>
          <w:sz w:val="30"/>
          <w:szCs w:val="30"/>
        </w:rPr>
        <w:t>24.4</w:t>
      </w:r>
      <w:r>
        <w:rPr>
          <w:rFonts w:hint="eastAsia"/>
          <w:sz w:val="30"/>
          <w:szCs w:val="30"/>
        </w:rPr>
        <w:t>万元，应当予以没收，上缴国库；移送的中国农业银行卡一张及写有密码的白色纸条一张，发还物品所有人彭某。鉴于在本案审理期间，已实施的《中华人民共和国刑法修正案（九）》对《中华人民共和国刑法》第三百八十三条作出了修正，本院根据从旧兼从轻的原则，并结合被告人犯罪的事实、性质、情节和社会危害程度，依照《中</w:t>
      </w:r>
      <w:r>
        <w:rPr>
          <w:rFonts w:hint="eastAsia"/>
          <w:sz w:val="30"/>
          <w:szCs w:val="30"/>
        </w:rPr>
        <w:t>华人民共和国刑法》第三百八十五条，第三百八十六条，第三百八十三条第一款第（二）项、第二、三款，第六十七条第三款，第七十二条第一、三款，第七十三条第二、三款，第五十二条、第五十三条、第六十四条的规定，判决如下：</w:t>
      </w:r>
    </w:p>
    <w:p w14:paraId="5928A267" w14:textId="77777777" w:rsidR="00985232" w:rsidRDefault="00985232">
      <w:pPr>
        <w:spacing w:line="500" w:lineRule="atLeast"/>
        <w:ind w:firstLine="600"/>
        <w:divId w:val="1201891752"/>
        <w:rPr>
          <w:rFonts w:hint="eastAsia"/>
          <w:sz w:val="30"/>
          <w:szCs w:val="30"/>
        </w:rPr>
      </w:pPr>
      <w:r>
        <w:rPr>
          <w:rFonts w:hint="eastAsia"/>
          <w:sz w:val="30"/>
          <w:szCs w:val="30"/>
        </w:rPr>
        <w:t>一、被告人李某犯受贿罪，判处有期徒刑三年，缓刑四年，并处罚金人民币</w:t>
      </w:r>
      <w:r>
        <w:rPr>
          <w:rFonts w:hint="eastAsia"/>
          <w:sz w:val="30"/>
          <w:szCs w:val="30"/>
        </w:rPr>
        <w:t>20</w:t>
      </w:r>
      <w:r>
        <w:rPr>
          <w:rFonts w:hint="eastAsia"/>
          <w:sz w:val="30"/>
          <w:szCs w:val="30"/>
        </w:rPr>
        <w:t>万元。</w:t>
      </w:r>
    </w:p>
    <w:p w14:paraId="06EB2895" w14:textId="77777777" w:rsidR="00985232" w:rsidRDefault="00985232">
      <w:pPr>
        <w:spacing w:line="500" w:lineRule="atLeast"/>
        <w:ind w:firstLine="600"/>
        <w:divId w:val="147214100"/>
        <w:rPr>
          <w:rFonts w:hint="eastAsia"/>
          <w:sz w:val="30"/>
          <w:szCs w:val="30"/>
        </w:rPr>
      </w:pPr>
      <w:r>
        <w:rPr>
          <w:rFonts w:hint="eastAsia"/>
          <w:sz w:val="30"/>
          <w:szCs w:val="30"/>
        </w:rPr>
        <w:t>（缓刑考验期限从判决生效之日起开始计算。罚金自判决生效之日起</w:t>
      </w:r>
      <w:r>
        <w:rPr>
          <w:rFonts w:hint="eastAsia"/>
          <w:sz w:val="30"/>
          <w:szCs w:val="30"/>
        </w:rPr>
        <w:t>30</w:t>
      </w:r>
      <w:r>
        <w:rPr>
          <w:rFonts w:hint="eastAsia"/>
          <w:sz w:val="30"/>
          <w:szCs w:val="30"/>
        </w:rPr>
        <w:t>日内缴纳。）</w:t>
      </w:r>
    </w:p>
    <w:p w14:paraId="06808378" w14:textId="77777777" w:rsidR="00985232" w:rsidRDefault="00985232">
      <w:pPr>
        <w:spacing w:line="500" w:lineRule="atLeast"/>
        <w:ind w:firstLine="600"/>
        <w:divId w:val="1675457103"/>
        <w:rPr>
          <w:rFonts w:hint="eastAsia"/>
          <w:sz w:val="30"/>
          <w:szCs w:val="30"/>
        </w:rPr>
      </w:pPr>
      <w:r>
        <w:rPr>
          <w:rFonts w:hint="eastAsia"/>
          <w:sz w:val="30"/>
          <w:szCs w:val="30"/>
        </w:rPr>
        <w:t>二、赃款人民币</w:t>
      </w:r>
      <w:r>
        <w:rPr>
          <w:rFonts w:hint="eastAsia"/>
          <w:sz w:val="30"/>
          <w:szCs w:val="30"/>
        </w:rPr>
        <w:t>34.4</w:t>
      </w:r>
      <w:r>
        <w:rPr>
          <w:rFonts w:hint="eastAsia"/>
          <w:sz w:val="30"/>
          <w:szCs w:val="30"/>
        </w:rPr>
        <w:t>万元，予以没收，上缴国库；移送的卡号为</w:t>
      </w:r>
      <w:r>
        <w:rPr>
          <w:rFonts w:hint="eastAsia"/>
          <w:sz w:val="30"/>
          <w:szCs w:val="30"/>
        </w:rPr>
        <w:t>62</w:t>
      </w:r>
      <w:r>
        <w:rPr>
          <w:rFonts w:hint="eastAsia"/>
          <w:sz w:val="30"/>
          <w:szCs w:val="30"/>
        </w:rPr>
        <w:t>×××</w:t>
      </w:r>
      <w:r>
        <w:rPr>
          <w:rFonts w:hint="eastAsia"/>
          <w:sz w:val="30"/>
          <w:szCs w:val="30"/>
        </w:rPr>
        <w:t>13</w:t>
      </w:r>
      <w:r>
        <w:rPr>
          <w:rFonts w:hint="eastAsia"/>
          <w:sz w:val="30"/>
          <w:szCs w:val="30"/>
        </w:rPr>
        <w:t>的中国农业银行卡、写有密码的白色纸条各一张，发还物品所有人彭修军。</w:t>
      </w:r>
    </w:p>
    <w:p w14:paraId="0B4053EF" w14:textId="77777777" w:rsidR="00985232" w:rsidRDefault="00985232">
      <w:pPr>
        <w:spacing w:line="500" w:lineRule="atLeast"/>
        <w:ind w:firstLine="600"/>
        <w:divId w:val="150693599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3DE0BA49" w14:textId="77777777" w:rsidR="00985232" w:rsidRDefault="00985232">
      <w:pPr>
        <w:spacing w:line="500" w:lineRule="atLeast"/>
        <w:jc w:val="right"/>
        <w:divId w:val="232811384"/>
        <w:rPr>
          <w:rFonts w:hint="eastAsia"/>
          <w:sz w:val="30"/>
          <w:szCs w:val="30"/>
        </w:rPr>
      </w:pPr>
      <w:r>
        <w:rPr>
          <w:rFonts w:hint="eastAsia"/>
          <w:sz w:val="30"/>
          <w:szCs w:val="30"/>
        </w:rPr>
        <w:t>审　判　长　　李　韬</w:t>
      </w:r>
    </w:p>
    <w:p w14:paraId="715760C7" w14:textId="77777777" w:rsidR="00985232" w:rsidRDefault="00985232">
      <w:pPr>
        <w:spacing w:line="500" w:lineRule="atLeast"/>
        <w:jc w:val="right"/>
        <w:divId w:val="271523471"/>
        <w:rPr>
          <w:rFonts w:hint="eastAsia"/>
          <w:sz w:val="30"/>
          <w:szCs w:val="30"/>
        </w:rPr>
      </w:pPr>
      <w:r>
        <w:rPr>
          <w:rFonts w:hint="eastAsia"/>
          <w:sz w:val="30"/>
          <w:szCs w:val="30"/>
        </w:rPr>
        <w:t>代理审判员　　黄建烈</w:t>
      </w:r>
    </w:p>
    <w:p w14:paraId="40289F77" w14:textId="77777777" w:rsidR="00985232" w:rsidRDefault="00985232">
      <w:pPr>
        <w:spacing w:line="500" w:lineRule="atLeast"/>
        <w:jc w:val="right"/>
        <w:divId w:val="1705524333"/>
        <w:rPr>
          <w:rFonts w:hint="eastAsia"/>
          <w:sz w:val="30"/>
          <w:szCs w:val="30"/>
        </w:rPr>
      </w:pPr>
      <w:r>
        <w:rPr>
          <w:rFonts w:hint="eastAsia"/>
          <w:sz w:val="30"/>
          <w:szCs w:val="30"/>
        </w:rPr>
        <w:t>人民陪审员　　何丽云</w:t>
      </w:r>
    </w:p>
    <w:p w14:paraId="717A64BB" w14:textId="77777777" w:rsidR="00985232" w:rsidRDefault="00985232">
      <w:pPr>
        <w:spacing w:line="500" w:lineRule="atLeast"/>
        <w:jc w:val="right"/>
        <w:divId w:val="1203326334"/>
        <w:rPr>
          <w:rFonts w:hint="eastAsia"/>
          <w:sz w:val="30"/>
          <w:szCs w:val="30"/>
        </w:rPr>
      </w:pPr>
      <w:r>
        <w:rPr>
          <w:rFonts w:hint="eastAsia"/>
          <w:sz w:val="30"/>
          <w:szCs w:val="30"/>
        </w:rPr>
        <w:t>二〇一六年七月八日</w:t>
      </w:r>
    </w:p>
    <w:p w14:paraId="7F77453A" w14:textId="77777777" w:rsidR="00985232" w:rsidRDefault="00985232">
      <w:pPr>
        <w:spacing w:line="500" w:lineRule="atLeast"/>
        <w:jc w:val="right"/>
        <w:divId w:val="2112506251"/>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B1F1" w14:textId="77777777" w:rsidR="00985232" w:rsidRDefault="00985232" w:rsidP="00985232">
      <w:pPr>
        <w:rPr>
          <w:rFonts w:hint="eastAsia"/>
        </w:rPr>
      </w:pPr>
      <w:r>
        <w:separator/>
      </w:r>
    </w:p>
  </w:endnote>
  <w:endnote w:type="continuationSeparator" w:id="0">
    <w:p w14:paraId="4D294AFF" w14:textId="77777777" w:rsidR="00985232" w:rsidRDefault="00985232" w:rsidP="009852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5C1EF" w14:textId="77777777" w:rsidR="00985232" w:rsidRDefault="00985232" w:rsidP="00985232">
      <w:pPr>
        <w:rPr>
          <w:rFonts w:hint="eastAsia"/>
        </w:rPr>
      </w:pPr>
      <w:r>
        <w:separator/>
      </w:r>
    </w:p>
  </w:footnote>
  <w:footnote w:type="continuationSeparator" w:id="0">
    <w:p w14:paraId="08E4AC37" w14:textId="77777777" w:rsidR="00985232" w:rsidRDefault="00985232" w:rsidP="009852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5232"/>
    <w:rsid w:val="002A784C"/>
    <w:rsid w:val="00985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7DC3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5232"/>
    <w:pPr>
      <w:tabs>
        <w:tab w:val="center" w:pos="4153"/>
        <w:tab w:val="right" w:pos="8306"/>
      </w:tabs>
      <w:snapToGrid w:val="0"/>
      <w:jc w:val="center"/>
    </w:pPr>
    <w:rPr>
      <w:sz w:val="18"/>
      <w:szCs w:val="18"/>
    </w:rPr>
  </w:style>
  <w:style w:type="character" w:customStyle="1" w:styleId="a4">
    <w:name w:val="页眉 字符"/>
    <w:basedOn w:val="a0"/>
    <w:link w:val="a3"/>
    <w:uiPriority w:val="99"/>
    <w:rsid w:val="00985232"/>
    <w:rPr>
      <w:rFonts w:ascii="宋体" w:eastAsia="宋体" w:hAnsi="宋体" w:cs="宋体"/>
      <w:sz w:val="18"/>
      <w:szCs w:val="18"/>
    </w:rPr>
  </w:style>
  <w:style w:type="paragraph" w:styleId="a5">
    <w:name w:val="footer"/>
    <w:basedOn w:val="a"/>
    <w:link w:val="a6"/>
    <w:uiPriority w:val="99"/>
    <w:unhideWhenUsed/>
    <w:rsid w:val="00985232"/>
    <w:pPr>
      <w:tabs>
        <w:tab w:val="center" w:pos="4153"/>
        <w:tab w:val="right" w:pos="8306"/>
      </w:tabs>
      <w:snapToGrid w:val="0"/>
    </w:pPr>
    <w:rPr>
      <w:sz w:val="18"/>
      <w:szCs w:val="18"/>
    </w:rPr>
  </w:style>
  <w:style w:type="character" w:customStyle="1" w:styleId="a6">
    <w:name w:val="页脚 字符"/>
    <w:basedOn w:val="a0"/>
    <w:link w:val="a5"/>
    <w:uiPriority w:val="99"/>
    <w:rsid w:val="009852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8991">
      <w:marLeft w:val="0"/>
      <w:marRight w:val="0"/>
      <w:marTop w:val="10"/>
      <w:marBottom w:val="10"/>
      <w:divBdr>
        <w:top w:val="none" w:sz="0" w:space="0" w:color="auto"/>
        <w:left w:val="none" w:sz="0" w:space="0" w:color="auto"/>
        <w:bottom w:val="none" w:sz="0" w:space="0" w:color="auto"/>
        <w:right w:val="none" w:sz="0" w:space="0" w:color="auto"/>
      </w:divBdr>
    </w:div>
    <w:div w:id="63065431">
      <w:marLeft w:val="0"/>
      <w:marRight w:val="0"/>
      <w:marTop w:val="10"/>
      <w:marBottom w:val="10"/>
      <w:divBdr>
        <w:top w:val="none" w:sz="0" w:space="0" w:color="auto"/>
        <w:left w:val="none" w:sz="0" w:space="0" w:color="auto"/>
        <w:bottom w:val="none" w:sz="0" w:space="0" w:color="auto"/>
        <w:right w:val="none" w:sz="0" w:space="0" w:color="auto"/>
      </w:divBdr>
    </w:div>
    <w:div w:id="66925126">
      <w:marLeft w:val="0"/>
      <w:marRight w:val="0"/>
      <w:marTop w:val="10"/>
      <w:marBottom w:val="10"/>
      <w:divBdr>
        <w:top w:val="none" w:sz="0" w:space="0" w:color="auto"/>
        <w:left w:val="none" w:sz="0" w:space="0" w:color="auto"/>
        <w:bottom w:val="none" w:sz="0" w:space="0" w:color="auto"/>
        <w:right w:val="none" w:sz="0" w:space="0" w:color="auto"/>
      </w:divBdr>
    </w:div>
    <w:div w:id="147214100">
      <w:marLeft w:val="0"/>
      <w:marRight w:val="0"/>
      <w:marTop w:val="10"/>
      <w:marBottom w:val="10"/>
      <w:divBdr>
        <w:top w:val="none" w:sz="0" w:space="0" w:color="auto"/>
        <w:left w:val="none" w:sz="0" w:space="0" w:color="auto"/>
        <w:bottom w:val="none" w:sz="0" w:space="0" w:color="auto"/>
        <w:right w:val="none" w:sz="0" w:space="0" w:color="auto"/>
      </w:divBdr>
    </w:div>
    <w:div w:id="194076860">
      <w:marLeft w:val="0"/>
      <w:marRight w:val="0"/>
      <w:marTop w:val="10"/>
      <w:marBottom w:val="10"/>
      <w:divBdr>
        <w:top w:val="none" w:sz="0" w:space="0" w:color="auto"/>
        <w:left w:val="none" w:sz="0" w:space="0" w:color="auto"/>
        <w:bottom w:val="none" w:sz="0" w:space="0" w:color="auto"/>
        <w:right w:val="none" w:sz="0" w:space="0" w:color="auto"/>
      </w:divBdr>
    </w:div>
    <w:div w:id="204804284">
      <w:marLeft w:val="0"/>
      <w:marRight w:val="0"/>
      <w:marTop w:val="10"/>
      <w:marBottom w:val="10"/>
      <w:divBdr>
        <w:top w:val="none" w:sz="0" w:space="0" w:color="auto"/>
        <w:left w:val="none" w:sz="0" w:space="0" w:color="auto"/>
        <w:bottom w:val="none" w:sz="0" w:space="0" w:color="auto"/>
        <w:right w:val="none" w:sz="0" w:space="0" w:color="auto"/>
      </w:divBdr>
    </w:div>
    <w:div w:id="232811384">
      <w:marLeft w:val="0"/>
      <w:marRight w:val="720"/>
      <w:marTop w:val="10"/>
      <w:marBottom w:val="10"/>
      <w:divBdr>
        <w:top w:val="none" w:sz="0" w:space="0" w:color="auto"/>
        <w:left w:val="none" w:sz="0" w:space="0" w:color="auto"/>
        <w:bottom w:val="none" w:sz="0" w:space="0" w:color="auto"/>
        <w:right w:val="none" w:sz="0" w:space="0" w:color="auto"/>
      </w:divBdr>
    </w:div>
    <w:div w:id="271523471">
      <w:marLeft w:val="0"/>
      <w:marRight w:val="720"/>
      <w:marTop w:val="10"/>
      <w:marBottom w:val="10"/>
      <w:divBdr>
        <w:top w:val="none" w:sz="0" w:space="0" w:color="auto"/>
        <w:left w:val="none" w:sz="0" w:space="0" w:color="auto"/>
        <w:bottom w:val="none" w:sz="0" w:space="0" w:color="auto"/>
        <w:right w:val="none" w:sz="0" w:space="0" w:color="auto"/>
      </w:divBdr>
    </w:div>
    <w:div w:id="285356856">
      <w:marLeft w:val="0"/>
      <w:marRight w:val="0"/>
      <w:marTop w:val="10"/>
      <w:marBottom w:val="10"/>
      <w:divBdr>
        <w:top w:val="none" w:sz="0" w:space="0" w:color="auto"/>
        <w:left w:val="none" w:sz="0" w:space="0" w:color="auto"/>
        <w:bottom w:val="none" w:sz="0" w:space="0" w:color="auto"/>
        <w:right w:val="none" w:sz="0" w:space="0" w:color="auto"/>
      </w:divBdr>
    </w:div>
    <w:div w:id="297994935">
      <w:marLeft w:val="0"/>
      <w:marRight w:val="0"/>
      <w:marTop w:val="10"/>
      <w:marBottom w:val="10"/>
      <w:divBdr>
        <w:top w:val="none" w:sz="0" w:space="0" w:color="auto"/>
        <w:left w:val="none" w:sz="0" w:space="0" w:color="auto"/>
        <w:bottom w:val="none" w:sz="0" w:space="0" w:color="auto"/>
        <w:right w:val="none" w:sz="0" w:space="0" w:color="auto"/>
      </w:divBdr>
    </w:div>
    <w:div w:id="302849484">
      <w:marLeft w:val="0"/>
      <w:marRight w:val="0"/>
      <w:marTop w:val="10"/>
      <w:marBottom w:val="10"/>
      <w:divBdr>
        <w:top w:val="none" w:sz="0" w:space="0" w:color="auto"/>
        <w:left w:val="none" w:sz="0" w:space="0" w:color="auto"/>
        <w:bottom w:val="none" w:sz="0" w:space="0" w:color="auto"/>
        <w:right w:val="none" w:sz="0" w:space="0" w:color="auto"/>
      </w:divBdr>
    </w:div>
    <w:div w:id="384910297">
      <w:marLeft w:val="0"/>
      <w:marRight w:val="0"/>
      <w:marTop w:val="10"/>
      <w:marBottom w:val="10"/>
      <w:divBdr>
        <w:top w:val="none" w:sz="0" w:space="0" w:color="auto"/>
        <w:left w:val="none" w:sz="0" w:space="0" w:color="auto"/>
        <w:bottom w:val="none" w:sz="0" w:space="0" w:color="auto"/>
        <w:right w:val="none" w:sz="0" w:space="0" w:color="auto"/>
      </w:divBdr>
    </w:div>
    <w:div w:id="424031862">
      <w:marLeft w:val="0"/>
      <w:marRight w:val="0"/>
      <w:marTop w:val="10"/>
      <w:marBottom w:val="10"/>
      <w:divBdr>
        <w:top w:val="none" w:sz="0" w:space="0" w:color="auto"/>
        <w:left w:val="none" w:sz="0" w:space="0" w:color="auto"/>
        <w:bottom w:val="none" w:sz="0" w:space="0" w:color="auto"/>
        <w:right w:val="none" w:sz="0" w:space="0" w:color="auto"/>
      </w:divBdr>
    </w:div>
    <w:div w:id="436870428">
      <w:marLeft w:val="0"/>
      <w:marRight w:val="0"/>
      <w:marTop w:val="10"/>
      <w:marBottom w:val="10"/>
      <w:divBdr>
        <w:top w:val="none" w:sz="0" w:space="0" w:color="auto"/>
        <w:left w:val="none" w:sz="0" w:space="0" w:color="auto"/>
        <w:bottom w:val="none" w:sz="0" w:space="0" w:color="auto"/>
        <w:right w:val="none" w:sz="0" w:space="0" w:color="auto"/>
      </w:divBdr>
    </w:div>
    <w:div w:id="455373032">
      <w:marLeft w:val="0"/>
      <w:marRight w:val="0"/>
      <w:marTop w:val="10"/>
      <w:marBottom w:val="10"/>
      <w:divBdr>
        <w:top w:val="none" w:sz="0" w:space="0" w:color="auto"/>
        <w:left w:val="none" w:sz="0" w:space="0" w:color="auto"/>
        <w:bottom w:val="none" w:sz="0" w:space="0" w:color="auto"/>
        <w:right w:val="none" w:sz="0" w:space="0" w:color="auto"/>
      </w:divBdr>
    </w:div>
    <w:div w:id="469444317">
      <w:marLeft w:val="0"/>
      <w:marRight w:val="0"/>
      <w:marTop w:val="10"/>
      <w:marBottom w:val="10"/>
      <w:divBdr>
        <w:top w:val="none" w:sz="0" w:space="0" w:color="auto"/>
        <w:left w:val="none" w:sz="0" w:space="0" w:color="auto"/>
        <w:bottom w:val="none" w:sz="0" w:space="0" w:color="auto"/>
        <w:right w:val="none" w:sz="0" w:space="0" w:color="auto"/>
      </w:divBdr>
    </w:div>
    <w:div w:id="488328405">
      <w:marLeft w:val="0"/>
      <w:marRight w:val="0"/>
      <w:marTop w:val="10"/>
      <w:marBottom w:val="10"/>
      <w:divBdr>
        <w:top w:val="none" w:sz="0" w:space="0" w:color="auto"/>
        <w:left w:val="none" w:sz="0" w:space="0" w:color="auto"/>
        <w:bottom w:val="none" w:sz="0" w:space="0" w:color="auto"/>
        <w:right w:val="none" w:sz="0" w:space="0" w:color="auto"/>
      </w:divBdr>
    </w:div>
    <w:div w:id="557211161">
      <w:marLeft w:val="0"/>
      <w:marRight w:val="0"/>
      <w:marTop w:val="10"/>
      <w:marBottom w:val="10"/>
      <w:divBdr>
        <w:top w:val="none" w:sz="0" w:space="0" w:color="auto"/>
        <w:left w:val="none" w:sz="0" w:space="0" w:color="auto"/>
        <w:bottom w:val="none" w:sz="0" w:space="0" w:color="auto"/>
        <w:right w:val="none" w:sz="0" w:space="0" w:color="auto"/>
      </w:divBdr>
    </w:div>
    <w:div w:id="561328720">
      <w:marLeft w:val="0"/>
      <w:marRight w:val="0"/>
      <w:marTop w:val="10"/>
      <w:marBottom w:val="10"/>
      <w:divBdr>
        <w:top w:val="none" w:sz="0" w:space="0" w:color="auto"/>
        <w:left w:val="none" w:sz="0" w:space="0" w:color="auto"/>
        <w:bottom w:val="none" w:sz="0" w:space="0" w:color="auto"/>
        <w:right w:val="none" w:sz="0" w:space="0" w:color="auto"/>
      </w:divBdr>
    </w:div>
    <w:div w:id="570579022">
      <w:marLeft w:val="0"/>
      <w:marRight w:val="0"/>
      <w:marTop w:val="10"/>
      <w:marBottom w:val="10"/>
      <w:divBdr>
        <w:top w:val="none" w:sz="0" w:space="0" w:color="auto"/>
        <w:left w:val="none" w:sz="0" w:space="0" w:color="auto"/>
        <w:bottom w:val="none" w:sz="0" w:space="0" w:color="auto"/>
        <w:right w:val="none" w:sz="0" w:space="0" w:color="auto"/>
      </w:divBdr>
    </w:div>
    <w:div w:id="622811040">
      <w:marLeft w:val="0"/>
      <w:marRight w:val="0"/>
      <w:marTop w:val="10"/>
      <w:marBottom w:val="10"/>
      <w:divBdr>
        <w:top w:val="none" w:sz="0" w:space="0" w:color="auto"/>
        <w:left w:val="none" w:sz="0" w:space="0" w:color="auto"/>
        <w:bottom w:val="none" w:sz="0" w:space="0" w:color="auto"/>
        <w:right w:val="none" w:sz="0" w:space="0" w:color="auto"/>
      </w:divBdr>
    </w:div>
    <w:div w:id="638732983">
      <w:marLeft w:val="0"/>
      <w:marRight w:val="0"/>
      <w:marTop w:val="10"/>
      <w:marBottom w:val="10"/>
      <w:divBdr>
        <w:top w:val="none" w:sz="0" w:space="0" w:color="auto"/>
        <w:left w:val="none" w:sz="0" w:space="0" w:color="auto"/>
        <w:bottom w:val="none" w:sz="0" w:space="0" w:color="auto"/>
        <w:right w:val="none" w:sz="0" w:space="0" w:color="auto"/>
      </w:divBdr>
    </w:div>
    <w:div w:id="714895194">
      <w:marLeft w:val="0"/>
      <w:marRight w:val="0"/>
      <w:marTop w:val="10"/>
      <w:marBottom w:val="10"/>
      <w:divBdr>
        <w:top w:val="none" w:sz="0" w:space="0" w:color="auto"/>
        <w:left w:val="none" w:sz="0" w:space="0" w:color="auto"/>
        <w:bottom w:val="none" w:sz="0" w:space="0" w:color="auto"/>
        <w:right w:val="none" w:sz="0" w:space="0" w:color="auto"/>
      </w:divBdr>
    </w:div>
    <w:div w:id="730542875">
      <w:marLeft w:val="0"/>
      <w:marRight w:val="0"/>
      <w:marTop w:val="10"/>
      <w:marBottom w:val="10"/>
      <w:divBdr>
        <w:top w:val="none" w:sz="0" w:space="0" w:color="auto"/>
        <w:left w:val="none" w:sz="0" w:space="0" w:color="auto"/>
        <w:bottom w:val="none" w:sz="0" w:space="0" w:color="auto"/>
        <w:right w:val="none" w:sz="0" w:space="0" w:color="auto"/>
      </w:divBdr>
    </w:div>
    <w:div w:id="774641633">
      <w:marLeft w:val="0"/>
      <w:marRight w:val="0"/>
      <w:marTop w:val="10"/>
      <w:marBottom w:val="10"/>
      <w:divBdr>
        <w:top w:val="none" w:sz="0" w:space="0" w:color="auto"/>
        <w:left w:val="none" w:sz="0" w:space="0" w:color="auto"/>
        <w:bottom w:val="none" w:sz="0" w:space="0" w:color="auto"/>
        <w:right w:val="none" w:sz="0" w:space="0" w:color="auto"/>
      </w:divBdr>
    </w:div>
    <w:div w:id="823201316">
      <w:marLeft w:val="0"/>
      <w:marRight w:val="0"/>
      <w:marTop w:val="10"/>
      <w:marBottom w:val="10"/>
      <w:divBdr>
        <w:top w:val="none" w:sz="0" w:space="0" w:color="auto"/>
        <w:left w:val="none" w:sz="0" w:space="0" w:color="auto"/>
        <w:bottom w:val="none" w:sz="0" w:space="0" w:color="auto"/>
        <w:right w:val="none" w:sz="0" w:space="0" w:color="auto"/>
      </w:divBdr>
    </w:div>
    <w:div w:id="871066851">
      <w:marLeft w:val="0"/>
      <w:marRight w:val="0"/>
      <w:marTop w:val="10"/>
      <w:marBottom w:val="10"/>
      <w:divBdr>
        <w:top w:val="none" w:sz="0" w:space="0" w:color="auto"/>
        <w:left w:val="none" w:sz="0" w:space="0" w:color="auto"/>
        <w:bottom w:val="none" w:sz="0" w:space="0" w:color="auto"/>
        <w:right w:val="none" w:sz="0" w:space="0" w:color="auto"/>
      </w:divBdr>
    </w:div>
    <w:div w:id="874654568">
      <w:marLeft w:val="0"/>
      <w:marRight w:val="0"/>
      <w:marTop w:val="10"/>
      <w:marBottom w:val="10"/>
      <w:divBdr>
        <w:top w:val="none" w:sz="0" w:space="0" w:color="auto"/>
        <w:left w:val="none" w:sz="0" w:space="0" w:color="auto"/>
        <w:bottom w:val="none" w:sz="0" w:space="0" w:color="auto"/>
        <w:right w:val="none" w:sz="0" w:space="0" w:color="auto"/>
      </w:divBdr>
    </w:div>
    <w:div w:id="877860037">
      <w:marLeft w:val="0"/>
      <w:marRight w:val="0"/>
      <w:marTop w:val="10"/>
      <w:marBottom w:val="10"/>
      <w:divBdr>
        <w:top w:val="none" w:sz="0" w:space="0" w:color="auto"/>
        <w:left w:val="none" w:sz="0" w:space="0" w:color="auto"/>
        <w:bottom w:val="none" w:sz="0" w:space="0" w:color="auto"/>
        <w:right w:val="none" w:sz="0" w:space="0" w:color="auto"/>
      </w:divBdr>
    </w:div>
    <w:div w:id="971331782">
      <w:marLeft w:val="0"/>
      <w:marRight w:val="0"/>
      <w:marTop w:val="10"/>
      <w:marBottom w:val="10"/>
      <w:divBdr>
        <w:top w:val="none" w:sz="0" w:space="0" w:color="auto"/>
        <w:left w:val="none" w:sz="0" w:space="0" w:color="auto"/>
        <w:bottom w:val="none" w:sz="0" w:space="0" w:color="auto"/>
        <w:right w:val="none" w:sz="0" w:space="0" w:color="auto"/>
      </w:divBdr>
    </w:div>
    <w:div w:id="1005520991">
      <w:marLeft w:val="0"/>
      <w:marRight w:val="0"/>
      <w:marTop w:val="10"/>
      <w:marBottom w:val="10"/>
      <w:divBdr>
        <w:top w:val="none" w:sz="0" w:space="0" w:color="auto"/>
        <w:left w:val="none" w:sz="0" w:space="0" w:color="auto"/>
        <w:bottom w:val="none" w:sz="0" w:space="0" w:color="auto"/>
        <w:right w:val="none" w:sz="0" w:space="0" w:color="auto"/>
      </w:divBdr>
    </w:div>
    <w:div w:id="1009142938">
      <w:marLeft w:val="0"/>
      <w:marRight w:val="0"/>
      <w:marTop w:val="10"/>
      <w:marBottom w:val="10"/>
      <w:divBdr>
        <w:top w:val="none" w:sz="0" w:space="0" w:color="auto"/>
        <w:left w:val="none" w:sz="0" w:space="0" w:color="auto"/>
        <w:bottom w:val="none" w:sz="0" w:space="0" w:color="auto"/>
        <w:right w:val="none" w:sz="0" w:space="0" w:color="auto"/>
      </w:divBdr>
    </w:div>
    <w:div w:id="1052074892">
      <w:marLeft w:val="0"/>
      <w:marRight w:val="0"/>
      <w:marTop w:val="10"/>
      <w:marBottom w:val="10"/>
      <w:divBdr>
        <w:top w:val="none" w:sz="0" w:space="0" w:color="auto"/>
        <w:left w:val="none" w:sz="0" w:space="0" w:color="auto"/>
        <w:bottom w:val="none" w:sz="0" w:space="0" w:color="auto"/>
        <w:right w:val="none" w:sz="0" w:space="0" w:color="auto"/>
      </w:divBdr>
    </w:div>
    <w:div w:id="1072044337">
      <w:marLeft w:val="0"/>
      <w:marRight w:val="0"/>
      <w:marTop w:val="10"/>
      <w:marBottom w:val="10"/>
      <w:divBdr>
        <w:top w:val="none" w:sz="0" w:space="0" w:color="auto"/>
        <w:left w:val="none" w:sz="0" w:space="0" w:color="auto"/>
        <w:bottom w:val="none" w:sz="0" w:space="0" w:color="auto"/>
        <w:right w:val="none" w:sz="0" w:space="0" w:color="auto"/>
      </w:divBdr>
    </w:div>
    <w:div w:id="1110901338">
      <w:marLeft w:val="0"/>
      <w:marRight w:val="0"/>
      <w:marTop w:val="10"/>
      <w:marBottom w:val="10"/>
      <w:divBdr>
        <w:top w:val="none" w:sz="0" w:space="0" w:color="auto"/>
        <w:left w:val="none" w:sz="0" w:space="0" w:color="auto"/>
        <w:bottom w:val="none" w:sz="0" w:space="0" w:color="auto"/>
        <w:right w:val="none" w:sz="0" w:space="0" w:color="auto"/>
      </w:divBdr>
    </w:div>
    <w:div w:id="1194029669">
      <w:marLeft w:val="0"/>
      <w:marRight w:val="0"/>
      <w:marTop w:val="10"/>
      <w:marBottom w:val="10"/>
      <w:divBdr>
        <w:top w:val="none" w:sz="0" w:space="0" w:color="auto"/>
        <w:left w:val="none" w:sz="0" w:space="0" w:color="auto"/>
        <w:bottom w:val="none" w:sz="0" w:space="0" w:color="auto"/>
        <w:right w:val="none" w:sz="0" w:space="0" w:color="auto"/>
      </w:divBdr>
    </w:div>
    <w:div w:id="1201891752">
      <w:marLeft w:val="0"/>
      <w:marRight w:val="0"/>
      <w:marTop w:val="10"/>
      <w:marBottom w:val="10"/>
      <w:divBdr>
        <w:top w:val="none" w:sz="0" w:space="0" w:color="auto"/>
        <w:left w:val="none" w:sz="0" w:space="0" w:color="auto"/>
        <w:bottom w:val="none" w:sz="0" w:space="0" w:color="auto"/>
        <w:right w:val="none" w:sz="0" w:space="0" w:color="auto"/>
      </w:divBdr>
    </w:div>
    <w:div w:id="1203326334">
      <w:marLeft w:val="0"/>
      <w:marRight w:val="720"/>
      <w:marTop w:val="10"/>
      <w:marBottom w:val="10"/>
      <w:divBdr>
        <w:top w:val="none" w:sz="0" w:space="0" w:color="auto"/>
        <w:left w:val="none" w:sz="0" w:space="0" w:color="auto"/>
        <w:bottom w:val="none" w:sz="0" w:space="0" w:color="auto"/>
        <w:right w:val="none" w:sz="0" w:space="0" w:color="auto"/>
      </w:divBdr>
    </w:div>
    <w:div w:id="1223830910">
      <w:marLeft w:val="0"/>
      <w:marRight w:val="0"/>
      <w:marTop w:val="10"/>
      <w:marBottom w:val="10"/>
      <w:divBdr>
        <w:top w:val="none" w:sz="0" w:space="0" w:color="auto"/>
        <w:left w:val="none" w:sz="0" w:space="0" w:color="auto"/>
        <w:bottom w:val="none" w:sz="0" w:space="0" w:color="auto"/>
        <w:right w:val="none" w:sz="0" w:space="0" w:color="auto"/>
      </w:divBdr>
    </w:div>
    <w:div w:id="1261792085">
      <w:marLeft w:val="0"/>
      <w:marRight w:val="0"/>
      <w:marTop w:val="10"/>
      <w:marBottom w:val="10"/>
      <w:divBdr>
        <w:top w:val="none" w:sz="0" w:space="0" w:color="auto"/>
        <w:left w:val="none" w:sz="0" w:space="0" w:color="auto"/>
        <w:bottom w:val="none" w:sz="0" w:space="0" w:color="auto"/>
        <w:right w:val="none" w:sz="0" w:space="0" w:color="auto"/>
      </w:divBdr>
    </w:div>
    <w:div w:id="1280723716">
      <w:marLeft w:val="0"/>
      <w:marRight w:val="0"/>
      <w:marTop w:val="10"/>
      <w:marBottom w:val="10"/>
      <w:divBdr>
        <w:top w:val="none" w:sz="0" w:space="0" w:color="auto"/>
        <w:left w:val="none" w:sz="0" w:space="0" w:color="auto"/>
        <w:bottom w:val="none" w:sz="0" w:space="0" w:color="auto"/>
        <w:right w:val="none" w:sz="0" w:space="0" w:color="auto"/>
      </w:divBdr>
    </w:div>
    <w:div w:id="1292859671">
      <w:marLeft w:val="0"/>
      <w:marRight w:val="0"/>
      <w:marTop w:val="10"/>
      <w:marBottom w:val="10"/>
      <w:divBdr>
        <w:top w:val="none" w:sz="0" w:space="0" w:color="auto"/>
        <w:left w:val="none" w:sz="0" w:space="0" w:color="auto"/>
        <w:bottom w:val="none" w:sz="0" w:space="0" w:color="auto"/>
        <w:right w:val="none" w:sz="0" w:space="0" w:color="auto"/>
      </w:divBdr>
    </w:div>
    <w:div w:id="1352143992">
      <w:marLeft w:val="0"/>
      <w:marRight w:val="0"/>
      <w:marTop w:val="10"/>
      <w:marBottom w:val="10"/>
      <w:divBdr>
        <w:top w:val="none" w:sz="0" w:space="0" w:color="auto"/>
        <w:left w:val="none" w:sz="0" w:space="0" w:color="auto"/>
        <w:bottom w:val="none" w:sz="0" w:space="0" w:color="auto"/>
        <w:right w:val="none" w:sz="0" w:space="0" w:color="auto"/>
      </w:divBdr>
    </w:div>
    <w:div w:id="1362706421">
      <w:marLeft w:val="0"/>
      <w:marRight w:val="0"/>
      <w:marTop w:val="10"/>
      <w:marBottom w:val="10"/>
      <w:divBdr>
        <w:top w:val="none" w:sz="0" w:space="0" w:color="auto"/>
        <w:left w:val="none" w:sz="0" w:space="0" w:color="auto"/>
        <w:bottom w:val="none" w:sz="0" w:space="0" w:color="auto"/>
        <w:right w:val="none" w:sz="0" w:space="0" w:color="auto"/>
      </w:divBdr>
    </w:div>
    <w:div w:id="1371613495">
      <w:marLeft w:val="0"/>
      <w:marRight w:val="0"/>
      <w:marTop w:val="10"/>
      <w:marBottom w:val="10"/>
      <w:divBdr>
        <w:top w:val="none" w:sz="0" w:space="0" w:color="auto"/>
        <w:left w:val="none" w:sz="0" w:space="0" w:color="auto"/>
        <w:bottom w:val="none" w:sz="0" w:space="0" w:color="auto"/>
        <w:right w:val="none" w:sz="0" w:space="0" w:color="auto"/>
      </w:divBdr>
    </w:div>
    <w:div w:id="1417704845">
      <w:marLeft w:val="0"/>
      <w:marRight w:val="0"/>
      <w:marTop w:val="10"/>
      <w:marBottom w:val="10"/>
      <w:divBdr>
        <w:top w:val="none" w:sz="0" w:space="0" w:color="auto"/>
        <w:left w:val="none" w:sz="0" w:space="0" w:color="auto"/>
        <w:bottom w:val="none" w:sz="0" w:space="0" w:color="auto"/>
        <w:right w:val="none" w:sz="0" w:space="0" w:color="auto"/>
      </w:divBdr>
    </w:div>
    <w:div w:id="1506935992">
      <w:marLeft w:val="0"/>
      <w:marRight w:val="0"/>
      <w:marTop w:val="10"/>
      <w:marBottom w:val="10"/>
      <w:divBdr>
        <w:top w:val="none" w:sz="0" w:space="0" w:color="auto"/>
        <w:left w:val="none" w:sz="0" w:space="0" w:color="auto"/>
        <w:bottom w:val="none" w:sz="0" w:space="0" w:color="auto"/>
        <w:right w:val="none" w:sz="0" w:space="0" w:color="auto"/>
      </w:divBdr>
    </w:div>
    <w:div w:id="1524785190">
      <w:marLeft w:val="0"/>
      <w:marRight w:val="0"/>
      <w:marTop w:val="10"/>
      <w:marBottom w:val="10"/>
      <w:divBdr>
        <w:top w:val="none" w:sz="0" w:space="0" w:color="auto"/>
        <w:left w:val="none" w:sz="0" w:space="0" w:color="auto"/>
        <w:bottom w:val="none" w:sz="0" w:space="0" w:color="auto"/>
        <w:right w:val="none" w:sz="0" w:space="0" w:color="auto"/>
      </w:divBdr>
    </w:div>
    <w:div w:id="1554076264">
      <w:marLeft w:val="0"/>
      <w:marRight w:val="0"/>
      <w:marTop w:val="10"/>
      <w:marBottom w:val="10"/>
      <w:divBdr>
        <w:top w:val="none" w:sz="0" w:space="0" w:color="auto"/>
        <w:left w:val="none" w:sz="0" w:space="0" w:color="auto"/>
        <w:bottom w:val="none" w:sz="0" w:space="0" w:color="auto"/>
        <w:right w:val="none" w:sz="0" w:space="0" w:color="auto"/>
      </w:divBdr>
    </w:div>
    <w:div w:id="1560751132">
      <w:marLeft w:val="0"/>
      <w:marRight w:val="0"/>
      <w:marTop w:val="10"/>
      <w:marBottom w:val="10"/>
      <w:divBdr>
        <w:top w:val="none" w:sz="0" w:space="0" w:color="auto"/>
        <w:left w:val="none" w:sz="0" w:space="0" w:color="auto"/>
        <w:bottom w:val="none" w:sz="0" w:space="0" w:color="auto"/>
        <w:right w:val="none" w:sz="0" w:space="0" w:color="auto"/>
      </w:divBdr>
    </w:div>
    <w:div w:id="1567643900">
      <w:marLeft w:val="0"/>
      <w:marRight w:val="0"/>
      <w:marTop w:val="10"/>
      <w:marBottom w:val="10"/>
      <w:divBdr>
        <w:top w:val="none" w:sz="0" w:space="0" w:color="auto"/>
        <w:left w:val="none" w:sz="0" w:space="0" w:color="auto"/>
        <w:bottom w:val="none" w:sz="0" w:space="0" w:color="auto"/>
        <w:right w:val="none" w:sz="0" w:space="0" w:color="auto"/>
      </w:divBdr>
    </w:div>
    <w:div w:id="1591154673">
      <w:marLeft w:val="0"/>
      <w:marRight w:val="0"/>
      <w:marTop w:val="10"/>
      <w:marBottom w:val="10"/>
      <w:divBdr>
        <w:top w:val="none" w:sz="0" w:space="0" w:color="auto"/>
        <w:left w:val="none" w:sz="0" w:space="0" w:color="auto"/>
        <w:bottom w:val="none" w:sz="0" w:space="0" w:color="auto"/>
        <w:right w:val="none" w:sz="0" w:space="0" w:color="auto"/>
      </w:divBdr>
    </w:div>
    <w:div w:id="1597904227">
      <w:marLeft w:val="0"/>
      <w:marRight w:val="0"/>
      <w:marTop w:val="10"/>
      <w:marBottom w:val="10"/>
      <w:divBdr>
        <w:top w:val="none" w:sz="0" w:space="0" w:color="auto"/>
        <w:left w:val="none" w:sz="0" w:space="0" w:color="auto"/>
        <w:bottom w:val="none" w:sz="0" w:space="0" w:color="auto"/>
        <w:right w:val="none" w:sz="0" w:space="0" w:color="auto"/>
      </w:divBdr>
    </w:div>
    <w:div w:id="1598632609">
      <w:marLeft w:val="0"/>
      <w:marRight w:val="0"/>
      <w:marTop w:val="10"/>
      <w:marBottom w:val="10"/>
      <w:divBdr>
        <w:top w:val="none" w:sz="0" w:space="0" w:color="auto"/>
        <w:left w:val="none" w:sz="0" w:space="0" w:color="auto"/>
        <w:bottom w:val="none" w:sz="0" w:space="0" w:color="auto"/>
        <w:right w:val="none" w:sz="0" w:space="0" w:color="auto"/>
      </w:divBdr>
    </w:div>
    <w:div w:id="1675457103">
      <w:marLeft w:val="0"/>
      <w:marRight w:val="0"/>
      <w:marTop w:val="10"/>
      <w:marBottom w:val="10"/>
      <w:divBdr>
        <w:top w:val="none" w:sz="0" w:space="0" w:color="auto"/>
        <w:left w:val="none" w:sz="0" w:space="0" w:color="auto"/>
        <w:bottom w:val="none" w:sz="0" w:space="0" w:color="auto"/>
        <w:right w:val="none" w:sz="0" w:space="0" w:color="auto"/>
      </w:divBdr>
    </w:div>
    <w:div w:id="1695614313">
      <w:marLeft w:val="0"/>
      <w:marRight w:val="0"/>
      <w:marTop w:val="10"/>
      <w:marBottom w:val="10"/>
      <w:divBdr>
        <w:top w:val="none" w:sz="0" w:space="0" w:color="auto"/>
        <w:left w:val="none" w:sz="0" w:space="0" w:color="auto"/>
        <w:bottom w:val="none" w:sz="0" w:space="0" w:color="auto"/>
        <w:right w:val="none" w:sz="0" w:space="0" w:color="auto"/>
      </w:divBdr>
    </w:div>
    <w:div w:id="1705524333">
      <w:marLeft w:val="0"/>
      <w:marRight w:val="720"/>
      <w:marTop w:val="10"/>
      <w:marBottom w:val="10"/>
      <w:divBdr>
        <w:top w:val="none" w:sz="0" w:space="0" w:color="auto"/>
        <w:left w:val="none" w:sz="0" w:space="0" w:color="auto"/>
        <w:bottom w:val="none" w:sz="0" w:space="0" w:color="auto"/>
        <w:right w:val="none" w:sz="0" w:space="0" w:color="auto"/>
      </w:divBdr>
    </w:div>
    <w:div w:id="1825702140">
      <w:marLeft w:val="0"/>
      <w:marRight w:val="0"/>
      <w:marTop w:val="10"/>
      <w:marBottom w:val="10"/>
      <w:divBdr>
        <w:top w:val="none" w:sz="0" w:space="0" w:color="auto"/>
        <w:left w:val="none" w:sz="0" w:space="0" w:color="auto"/>
        <w:bottom w:val="none" w:sz="0" w:space="0" w:color="auto"/>
        <w:right w:val="none" w:sz="0" w:space="0" w:color="auto"/>
      </w:divBdr>
    </w:div>
    <w:div w:id="1869633660">
      <w:marLeft w:val="0"/>
      <w:marRight w:val="0"/>
      <w:marTop w:val="10"/>
      <w:marBottom w:val="10"/>
      <w:divBdr>
        <w:top w:val="none" w:sz="0" w:space="0" w:color="auto"/>
        <w:left w:val="none" w:sz="0" w:space="0" w:color="auto"/>
        <w:bottom w:val="none" w:sz="0" w:space="0" w:color="auto"/>
        <w:right w:val="none" w:sz="0" w:space="0" w:color="auto"/>
      </w:divBdr>
    </w:div>
    <w:div w:id="1971856989">
      <w:marLeft w:val="0"/>
      <w:marRight w:val="0"/>
      <w:marTop w:val="10"/>
      <w:marBottom w:val="10"/>
      <w:divBdr>
        <w:top w:val="none" w:sz="0" w:space="0" w:color="auto"/>
        <w:left w:val="none" w:sz="0" w:space="0" w:color="auto"/>
        <w:bottom w:val="none" w:sz="0" w:space="0" w:color="auto"/>
        <w:right w:val="none" w:sz="0" w:space="0" w:color="auto"/>
      </w:divBdr>
    </w:div>
    <w:div w:id="1996227826">
      <w:marLeft w:val="0"/>
      <w:marRight w:val="0"/>
      <w:marTop w:val="10"/>
      <w:marBottom w:val="10"/>
      <w:divBdr>
        <w:top w:val="none" w:sz="0" w:space="0" w:color="auto"/>
        <w:left w:val="none" w:sz="0" w:space="0" w:color="auto"/>
        <w:bottom w:val="none" w:sz="0" w:space="0" w:color="auto"/>
        <w:right w:val="none" w:sz="0" w:space="0" w:color="auto"/>
      </w:divBdr>
    </w:div>
    <w:div w:id="2044285631">
      <w:marLeft w:val="0"/>
      <w:marRight w:val="0"/>
      <w:marTop w:val="10"/>
      <w:marBottom w:val="10"/>
      <w:divBdr>
        <w:top w:val="none" w:sz="0" w:space="0" w:color="auto"/>
        <w:left w:val="none" w:sz="0" w:space="0" w:color="auto"/>
        <w:bottom w:val="none" w:sz="0" w:space="0" w:color="auto"/>
        <w:right w:val="none" w:sz="0" w:space="0" w:color="auto"/>
      </w:divBdr>
    </w:div>
    <w:div w:id="2052805254">
      <w:marLeft w:val="0"/>
      <w:marRight w:val="0"/>
      <w:marTop w:val="10"/>
      <w:marBottom w:val="10"/>
      <w:divBdr>
        <w:top w:val="none" w:sz="0" w:space="0" w:color="auto"/>
        <w:left w:val="none" w:sz="0" w:space="0" w:color="auto"/>
        <w:bottom w:val="none" w:sz="0" w:space="0" w:color="auto"/>
        <w:right w:val="none" w:sz="0" w:space="0" w:color="auto"/>
      </w:divBdr>
    </w:div>
    <w:div w:id="2059086194">
      <w:marLeft w:val="0"/>
      <w:marRight w:val="0"/>
      <w:marTop w:val="10"/>
      <w:marBottom w:val="10"/>
      <w:divBdr>
        <w:top w:val="none" w:sz="0" w:space="0" w:color="auto"/>
        <w:left w:val="none" w:sz="0" w:space="0" w:color="auto"/>
        <w:bottom w:val="none" w:sz="0" w:space="0" w:color="auto"/>
        <w:right w:val="none" w:sz="0" w:space="0" w:color="auto"/>
      </w:divBdr>
    </w:div>
    <w:div w:id="2091389192">
      <w:marLeft w:val="0"/>
      <w:marRight w:val="0"/>
      <w:marTop w:val="10"/>
      <w:marBottom w:val="10"/>
      <w:divBdr>
        <w:top w:val="none" w:sz="0" w:space="0" w:color="auto"/>
        <w:left w:val="none" w:sz="0" w:space="0" w:color="auto"/>
        <w:bottom w:val="none" w:sz="0" w:space="0" w:color="auto"/>
        <w:right w:val="none" w:sz="0" w:space="0" w:color="auto"/>
      </w:divBdr>
    </w:div>
    <w:div w:id="211250625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