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7C8F" w14:textId="75B0043A" w:rsidR="00A31E3E" w:rsidRPr="00D3664D" w:rsidRDefault="00A31E3E">
      <w:pPr>
        <w:rPr>
          <w:color w:val="FF0000"/>
        </w:rPr>
      </w:pPr>
      <w:r w:rsidRPr="00A31E3E">
        <w:rPr>
          <w:rFonts w:hint="eastAsia"/>
          <w:color w:val="FF0000"/>
        </w:rPr>
        <w:t>标红为进阶课程</w:t>
      </w:r>
    </w:p>
    <w:p w14:paraId="642D6032" w14:textId="4F091DAA" w:rsidR="00A31E3E" w:rsidRDefault="00A31E3E">
      <w:r>
        <w:rPr>
          <w:rFonts w:hint="eastAsia"/>
        </w:rPr>
        <w:t>共XX课时+</w:t>
      </w:r>
      <w:r w:rsidRPr="00A31E3E">
        <w:rPr>
          <w:rFonts w:hint="eastAsia"/>
          <w:color w:val="FF0000"/>
        </w:rPr>
        <w:t>XX课时</w:t>
      </w:r>
      <w:r>
        <w:rPr>
          <w:rFonts w:hint="eastAsia"/>
        </w:rPr>
        <w:t>。</w:t>
      </w:r>
    </w:p>
    <w:p w14:paraId="5A18B3F2" w14:textId="72442B08" w:rsidR="00E94788" w:rsidRDefault="009A412C" w:rsidP="00E94788">
      <w:pPr>
        <w:pStyle w:val="a7"/>
        <w:numPr>
          <w:ilvl w:val="0"/>
          <w:numId w:val="1"/>
        </w:numPr>
      </w:pPr>
      <w:r>
        <w:rPr>
          <w:rFonts w:hint="eastAsia"/>
        </w:rPr>
        <w:t>研究类型：描述性、预测性、因果推断</w:t>
      </w:r>
    </w:p>
    <w:p w14:paraId="2EF92492" w14:textId="26EA5F87" w:rsidR="00776752" w:rsidRDefault="00E337A7" w:rsidP="00F50A4B">
      <w:pPr>
        <w:pStyle w:val="a7"/>
        <w:ind w:left="800"/>
      </w:pPr>
      <w:r>
        <w:rPr>
          <w:rFonts w:hint="eastAsia"/>
        </w:rPr>
        <w:t>描述</w:t>
      </w:r>
      <w:r w:rsidR="00E76A64">
        <w:rPr>
          <w:rFonts w:hint="eastAsia"/>
        </w:rPr>
        <w:t>数据：</w:t>
      </w:r>
      <w:r w:rsidR="00E76A64" w:rsidRPr="005251AB">
        <w:rPr>
          <w:rFonts w:hint="eastAsia"/>
        </w:rPr>
        <w:t>R</w:t>
      </w:r>
      <w:r w:rsidR="00A2031E" w:rsidRPr="005251AB">
        <w:rPr>
          <w:rFonts w:hint="eastAsia"/>
        </w:rPr>
        <w:t>的入门</w:t>
      </w:r>
    </w:p>
    <w:p w14:paraId="62E36B92" w14:textId="5345B9EA" w:rsidR="00B53E73" w:rsidRDefault="00A00E71" w:rsidP="00B53E73">
      <w:pPr>
        <w:pStyle w:val="a7"/>
        <w:numPr>
          <w:ilvl w:val="1"/>
          <w:numId w:val="1"/>
        </w:numPr>
      </w:pPr>
      <w:r>
        <w:rPr>
          <w:rFonts w:hint="eastAsia"/>
        </w:rPr>
        <w:t>均值</w:t>
      </w:r>
      <w:r w:rsidR="00B53E73">
        <w:t xml:space="preserve">Mean, </w:t>
      </w:r>
      <w:r>
        <w:rPr>
          <w:rFonts w:hint="eastAsia"/>
        </w:rPr>
        <w:t>方差</w:t>
      </w:r>
      <w:r>
        <w:t xml:space="preserve">Variance, </w:t>
      </w:r>
      <w:r>
        <w:rPr>
          <w:rFonts w:hint="eastAsia"/>
        </w:rPr>
        <w:t>标准差</w:t>
      </w:r>
      <w:r>
        <w:t>Standard deviation</w:t>
      </w:r>
    </w:p>
    <w:p w14:paraId="794FC577" w14:textId="045768D6" w:rsidR="00381592" w:rsidRPr="00381592" w:rsidRDefault="00381592" w:rsidP="00381592">
      <w:pPr>
        <w:pStyle w:val="a7"/>
        <w:numPr>
          <w:ilvl w:val="2"/>
          <w:numId w:val="1"/>
        </w:numPr>
        <w:rPr>
          <w:color w:val="FF0000"/>
        </w:rPr>
      </w:pPr>
      <w:r w:rsidRPr="00381592">
        <w:rPr>
          <w:rFonts w:hint="eastAsia"/>
          <w:color w:val="FF0000"/>
        </w:rPr>
        <w:t>数学解释</w:t>
      </w:r>
    </w:p>
    <w:p w14:paraId="7391D14C" w14:textId="2AAAE9C7" w:rsidR="00B53E73" w:rsidRDefault="003C2212" w:rsidP="004D79A7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箱型图 </w:t>
      </w:r>
      <w:r>
        <w:t>Box plot</w:t>
      </w:r>
    </w:p>
    <w:p w14:paraId="4F7F2E81" w14:textId="3EFDC232" w:rsidR="003C2212" w:rsidRDefault="00205D53" w:rsidP="004D79A7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直方图 </w:t>
      </w:r>
      <w:r>
        <w:t>Histogram</w:t>
      </w:r>
    </w:p>
    <w:p w14:paraId="55042EA6" w14:textId="43CB557E" w:rsidR="00BF480F" w:rsidRDefault="00BF480F" w:rsidP="00BF480F">
      <w:pPr>
        <w:pStyle w:val="a7"/>
        <w:numPr>
          <w:ilvl w:val="1"/>
          <w:numId w:val="1"/>
        </w:numPr>
      </w:pPr>
      <w:r>
        <w:rPr>
          <w:rFonts w:hint="eastAsia"/>
        </w:rPr>
        <w:t>协方差</w:t>
      </w:r>
      <w:r>
        <w:t xml:space="preserve">Covariance, </w:t>
      </w:r>
      <w:r>
        <w:rPr>
          <w:rFonts w:hint="eastAsia"/>
        </w:rPr>
        <w:t>相关性</w:t>
      </w:r>
      <w:r>
        <w:t>Correlation</w:t>
      </w:r>
      <w:r w:rsidR="008B6C05">
        <w:rPr>
          <w:rFonts w:hint="eastAsia"/>
        </w:rPr>
        <w:t>，R2</w:t>
      </w:r>
    </w:p>
    <w:p w14:paraId="220BD708" w14:textId="77777777" w:rsidR="003A1EFA" w:rsidRDefault="003A1EFA" w:rsidP="003A1EFA">
      <w:pPr>
        <w:pStyle w:val="a7"/>
        <w:numPr>
          <w:ilvl w:val="1"/>
          <w:numId w:val="1"/>
        </w:numPr>
      </w:pPr>
      <w:r>
        <w:rPr>
          <w:rFonts w:hint="eastAsia"/>
        </w:rPr>
        <w:t>散点图S</w:t>
      </w:r>
      <w:r>
        <w:t>catter plot</w:t>
      </w:r>
    </w:p>
    <w:p w14:paraId="0F83F96B" w14:textId="3B11F7DE" w:rsidR="00BF480F" w:rsidRDefault="00873D30" w:rsidP="00873D30">
      <w:pPr>
        <w:pStyle w:val="a7"/>
        <w:numPr>
          <w:ilvl w:val="2"/>
          <w:numId w:val="1"/>
        </w:numPr>
      </w:pPr>
      <w:r>
        <w:rPr>
          <w:rFonts w:hint="eastAsia"/>
        </w:rPr>
        <w:t xml:space="preserve">加回归线 </w:t>
      </w:r>
      <w:r>
        <w:t>regression line</w:t>
      </w:r>
    </w:p>
    <w:p w14:paraId="261200C0" w14:textId="4DCE990C" w:rsidR="00CE3BE1" w:rsidRDefault="00CE3BE1" w:rsidP="00CE3BE1">
      <w:pPr>
        <w:pStyle w:val="a7"/>
        <w:numPr>
          <w:ilvl w:val="0"/>
          <w:numId w:val="1"/>
        </w:numPr>
      </w:pPr>
      <w:r>
        <w:rPr>
          <w:rFonts w:hint="eastAsia"/>
        </w:rPr>
        <w:t>因果推断入门</w:t>
      </w:r>
    </w:p>
    <w:p w14:paraId="6301D081" w14:textId="3F66CE26" w:rsidR="00CE3BE1" w:rsidRDefault="008D3BD7" w:rsidP="00CE3BE1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反事实 </w:t>
      </w:r>
      <w:r>
        <w:t>Counterfactual</w:t>
      </w:r>
    </w:p>
    <w:p w14:paraId="0EF06409" w14:textId="76C687EF" w:rsidR="008D3BD7" w:rsidRDefault="008D3BD7" w:rsidP="00CE3BE1">
      <w:pPr>
        <w:pStyle w:val="a7"/>
        <w:numPr>
          <w:ilvl w:val="1"/>
          <w:numId w:val="1"/>
        </w:numPr>
      </w:pPr>
      <w:r>
        <w:rPr>
          <w:rFonts w:hint="eastAsia"/>
        </w:rPr>
        <w:t>符号表达</w:t>
      </w:r>
      <w:r>
        <w:t>Notation</w:t>
      </w:r>
      <w:r>
        <w:rPr>
          <w:rFonts w:hint="eastAsia"/>
        </w:rPr>
        <w:t>s</w:t>
      </w:r>
    </w:p>
    <w:p w14:paraId="4743CB53" w14:textId="54F2586B" w:rsidR="008D3BD7" w:rsidRDefault="00FE1D81" w:rsidP="00FE1D81">
      <w:pPr>
        <w:pStyle w:val="a7"/>
        <w:numPr>
          <w:ilvl w:val="2"/>
          <w:numId w:val="1"/>
        </w:numPr>
      </w:pPr>
      <w:r>
        <w:rPr>
          <w:rFonts w:hint="eastAsia"/>
        </w:rPr>
        <w:t>潜在结果</w:t>
      </w:r>
      <w:r w:rsidR="00970430">
        <w:rPr>
          <w:rFonts w:hint="eastAsia"/>
        </w:rPr>
        <w:t xml:space="preserve"> </w:t>
      </w:r>
      <w:r w:rsidR="00970430">
        <w:t>potential outcome</w:t>
      </w:r>
    </w:p>
    <w:p w14:paraId="647C0147" w14:textId="41393730" w:rsidR="00FE1D81" w:rsidRDefault="00970430" w:rsidP="00FE1D81">
      <w:pPr>
        <w:pStyle w:val="a7"/>
        <w:numPr>
          <w:ilvl w:val="2"/>
          <w:numId w:val="1"/>
        </w:numPr>
      </w:pPr>
      <w:r>
        <w:rPr>
          <w:rFonts w:hint="eastAsia"/>
        </w:rPr>
        <w:t xml:space="preserve">有条件的潜在结果 </w:t>
      </w:r>
      <w:r>
        <w:t>conditional potential outcome</w:t>
      </w:r>
    </w:p>
    <w:p w14:paraId="02B09AAD" w14:textId="2265ABB6" w:rsidR="004C3655" w:rsidRDefault="004C3655" w:rsidP="004C3655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选择性偏差 </w:t>
      </w:r>
      <w:r>
        <w:t>selection bias</w:t>
      </w:r>
    </w:p>
    <w:p w14:paraId="506B3E46" w14:textId="435554B3" w:rsidR="00757E2C" w:rsidRDefault="00757E2C" w:rsidP="004C3655">
      <w:pPr>
        <w:pStyle w:val="a7"/>
        <w:numPr>
          <w:ilvl w:val="1"/>
          <w:numId w:val="1"/>
        </w:numPr>
      </w:pPr>
      <w:r>
        <w:rPr>
          <w:rFonts w:hint="eastAsia"/>
        </w:rPr>
        <w:t>随</w:t>
      </w:r>
      <w:r w:rsidR="005574E1">
        <w:rPr>
          <w:rFonts w:hint="eastAsia"/>
        </w:rPr>
        <w:t>机对照实验</w:t>
      </w:r>
      <w:r>
        <w:t>RCT</w:t>
      </w:r>
    </w:p>
    <w:p w14:paraId="247FCDBF" w14:textId="03458836" w:rsidR="00DE394A" w:rsidRDefault="003756B2" w:rsidP="00D16742">
      <w:pPr>
        <w:pStyle w:val="a7"/>
        <w:numPr>
          <w:ilvl w:val="0"/>
          <w:numId w:val="1"/>
        </w:numPr>
      </w:pPr>
      <w:r>
        <w:rPr>
          <w:rFonts w:hint="eastAsia"/>
        </w:rPr>
        <w:t>RCT</w:t>
      </w:r>
      <w:r>
        <w:t>+</w:t>
      </w:r>
      <w:r w:rsidR="00CD44B3">
        <w:rPr>
          <w:rFonts w:hint="eastAsia"/>
        </w:rPr>
        <w:t>二变量回归模型</w:t>
      </w:r>
      <w:r w:rsidR="00CD44B3">
        <w:t>Bivariate OLS regression</w:t>
      </w:r>
    </w:p>
    <w:p w14:paraId="2C1D1A76" w14:textId="14DD811D" w:rsidR="009A4254" w:rsidRDefault="009A4254" w:rsidP="009A4254">
      <w:pPr>
        <w:pStyle w:val="a7"/>
        <w:numPr>
          <w:ilvl w:val="1"/>
          <w:numId w:val="1"/>
        </w:numPr>
      </w:pPr>
      <w:r>
        <w:rPr>
          <w:rFonts w:hint="eastAsia"/>
        </w:rPr>
        <w:t>为啥叫“回归”</w:t>
      </w:r>
    </w:p>
    <w:p w14:paraId="10725442" w14:textId="78DA2701" w:rsidR="007F4BD5" w:rsidRDefault="007F4BD5" w:rsidP="009A4254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中心极限定理 </w:t>
      </w:r>
      <w:r>
        <w:t>central limit theorem</w:t>
      </w:r>
    </w:p>
    <w:p w14:paraId="02774750" w14:textId="756CB0A9" w:rsidR="0027587D" w:rsidRDefault="0027587D" w:rsidP="0027587D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假说检验 </w:t>
      </w:r>
      <w:r>
        <w:t>Hypothesis testing</w:t>
      </w:r>
    </w:p>
    <w:p w14:paraId="65C557A3" w14:textId="128393AC" w:rsidR="005A485A" w:rsidRDefault="005A485A" w:rsidP="005A485A">
      <w:pPr>
        <w:pStyle w:val="a7"/>
        <w:numPr>
          <w:ilvl w:val="2"/>
          <w:numId w:val="1"/>
        </w:numPr>
      </w:pPr>
      <w:r>
        <w:rPr>
          <w:rFonts w:hint="eastAsia"/>
        </w:rPr>
        <w:t>单尾/双尾</w:t>
      </w:r>
    </w:p>
    <w:p w14:paraId="614B1045" w14:textId="72660149" w:rsidR="002C4968" w:rsidRDefault="002C4968" w:rsidP="0027587D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标准误差 </w:t>
      </w:r>
      <w:r>
        <w:t>Standard error</w:t>
      </w:r>
    </w:p>
    <w:p w14:paraId="26F92EBA" w14:textId="6B87E6DD" w:rsidR="002C4968" w:rsidRDefault="002C4968" w:rsidP="002C4968">
      <w:pPr>
        <w:pStyle w:val="a7"/>
        <w:numPr>
          <w:ilvl w:val="1"/>
          <w:numId w:val="1"/>
        </w:numPr>
      </w:pPr>
      <w:r>
        <w:t>T</w:t>
      </w:r>
      <w:r>
        <w:rPr>
          <w:rFonts w:hint="eastAsia"/>
        </w:rPr>
        <w:t>检验</w:t>
      </w:r>
      <w:r w:rsidR="007532D5">
        <w:rPr>
          <w:rFonts w:hint="eastAsia"/>
        </w:rPr>
        <w:t xml:space="preserve"> </w:t>
      </w:r>
      <w:r w:rsidR="007532D5">
        <w:t>(T-test)</w:t>
      </w:r>
    </w:p>
    <w:p w14:paraId="6DC09813" w14:textId="31E7F7C7" w:rsidR="007F4BD5" w:rsidRDefault="00F248F5" w:rsidP="009A4254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显著性 </w:t>
      </w:r>
      <w:r>
        <w:t>significance</w:t>
      </w:r>
      <w:r w:rsidR="0027587D">
        <w:t xml:space="preserve"> level</w:t>
      </w:r>
    </w:p>
    <w:p w14:paraId="02CCAE94" w14:textId="7599D3F1" w:rsidR="00C507E9" w:rsidRDefault="00C507E9" w:rsidP="009A4254">
      <w:pPr>
        <w:pStyle w:val="a7"/>
        <w:numPr>
          <w:ilvl w:val="1"/>
          <w:numId w:val="1"/>
        </w:numPr>
      </w:pPr>
      <w:r>
        <w:t>P</w:t>
      </w:r>
      <w:r>
        <w:rPr>
          <w:rFonts w:hint="eastAsia"/>
        </w:rPr>
        <w:t xml:space="preserve">值 </w:t>
      </w:r>
      <w:r>
        <w:t>p-value</w:t>
      </w:r>
    </w:p>
    <w:p w14:paraId="17814D05" w14:textId="25E01A35" w:rsidR="00C507E9" w:rsidRDefault="00425C48" w:rsidP="009A4254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置信区间 </w:t>
      </w:r>
      <w:r>
        <w:t>confidence interval</w:t>
      </w:r>
    </w:p>
    <w:p w14:paraId="22F565B2" w14:textId="789EBC0C" w:rsidR="005B31AD" w:rsidRDefault="0002720A" w:rsidP="005B31AD">
      <w:pPr>
        <w:pStyle w:val="a7"/>
        <w:numPr>
          <w:ilvl w:val="0"/>
          <w:numId w:val="1"/>
        </w:numPr>
      </w:pPr>
      <w:r>
        <w:rPr>
          <w:rFonts w:hint="eastAsia"/>
        </w:rPr>
        <w:t>多变量OLS的使用</w:t>
      </w:r>
    </w:p>
    <w:p w14:paraId="49F90C57" w14:textId="4D7A554A" w:rsidR="0002720A" w:rsidRDefault="004E01D8" w:rsidP="0002720A">
      <w:pPr>
        <w:pStyle w:val="a7"/>
        <w:numPr>
          <w:ilvl w:val="1"/>
          <w:numId w:val="1"/>
        </w:numPr>
      </w:pPr>
      <w:r>
        <w:rPr>
          <w:rFonts w:hint="eastAsia"/>
        </w:rPr>
        <w:t>遗漏</w:t>
      </w:r>
      <w:r w:rsidR="005D7569">
        <w:rPr>
          <w:rFonts w:hint="eastAsia"/>
        </w:rPr>
        <w:t>变量偏差</w:t>
      </w:r>
      <w:r>
        <w:rPr>
          <w:rFonts w:hint="eastAsia"/>
        </w:rPr>
        <w:t xml:space="preserve"> </w:t>
      </w:r>
      <w:r>
        <w:t>(omitted variable bias)</w:t>
      </w:r>
    </w:p>
    <w:p w14:paraId="10206534" w14:textId="45D73164" w:rsidR="004E01D8" w:rsidRPr="004E01D8" w:rsidRDefault="004E01D8" w:rsidP="004E01D8">
      <w:pPr>
        <w:pStyle w:val="a7"/>
        <w:numPr>
          <w:ilvl w:val="2"/>
          <w:numId w:val="1"/>
        </w:numPr>
        <w:rPr>
          <w:color w:val="FF0000"/>
        </w:rPr>
      </w:pPr>
      <w:r w:rsidRPr="004E01D8">
        <w:rPr>
          <w:rFonts w:hint="eastAsia"/>
          <w:color w:val="FF0000"/>
        </w:rPr>
        <w:t>数学推导</w:t>
      </w:r>
    </w:p>
    <w:p w14:paraId="58504EBA" w14:textId="7A2AF841" w:rsidR="004E01D8" w:rsidRDefault="002C2688" w:rsidP="004E01D8">
      <w:pPr>
        <w:pStyle w:val="a7"/>
        <w:numPr>
          <w:ilvl w:val="1"/>
          <w:numId w:val="1"/>
        </w:numPr>
      </w:pPr>
      <w:r>
        <w:rPr>
          <w:rFonts w:hint="eastAsia"/>
        </w:rPr>
        <w:t>R2</w:t>
      </w:r>
      <w:r>
        <w:t xml:space="preserve"> vs adjusted R2</w:t>
      </w:r>
    </w:p>
    <w:p w14:paraId="5F400208" w14:textId="0F0390D6" w:rsidR="00874126" w:rsidRDefault="00874126" w:rsidP="004E01D8">
      <w:pPr>
        <w:pStyle w:val="a7"/>
        <w:numPr>
          <w:ilvl w:val="1"/>
          <w:numId w:val="1"/>
        </w:numPr>
      </w:pPr>
      <w:r>
        <w:rPr>
          <w:rFonts w:hint="eastAsia"/>
        </w:rPr>
        <w:t>OLS假设</w:t>
      </w:r>
    </w:p>
    <w:p w14:paraId="6C9870F0" w14:textId="59F548DC" w:rsidR="00696249" w:rsidRDefault="00696249" w:rsidP="004E01D8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多重共线性 </w:t>
      </w:r>
      <w:r>
        <w:t>multicollinearity</w:t>
      </w:r>
    </w:p>
    <w:p w14:paraId="2C15E356" w14:textId="09667721" w:rsidR="002C4968" w:rsidRDefault="002C4968" w:rsidP="002C4968">
      <w:pPr>
        <w:pStyle w:val="a7"/>
        <w:numPr>
          <w:ilvl w:val="2"/>
          <w:numId w:val="1"/>
        </w:numPr>
      </w:pPr>
      <w:r>
        <w:rPr>
          <w:rFonts w:hint="eastAsia"/>
        </w:rPr>
        <w:t>导致的标准误差变大</w:t>
      </w:r>
    </w:p>
    <w:p w14:paraId="3810F9D2" w14:textId="7E4CD12A" w:rsidR="00696249" w:rsidRPr="002C4968" w:rsidRDefault="00696249" w:rsidP="00696249">
      <w:pPr>
        <w:pStyle w:val="a7"/>
        <w:numPr>
          <w:ilvl w:val="2"/>
          <w:numId w:val="1"/>
        </w:numPr>
        <w:rPr>
          <w:color w:val="FF0000"/>
        </w:rPr>
      </w:pPr>
      <w:r w:rsidRPr="002C4968">
        <w:rPr>
          <w:rFonts w:hint="eastAsia"/>
          <w:color w:val="FF0000"/>
        </w:rPr>
        <w:t>数学解释</w:t>
      </w:r>
    </w:p>
    <w:p w14:paraId="3BF26B7A" w14:textId="11FE96AB" w:rsidR="002C4968" w:rsidRDefault="004572D8" w:rsidP="00696249">
      <w:pPr>
        <w:pStyle w:val="a7"/>
        <w:numPr>
          <w:ilvl w:val="2"/>
          <w:numId w:val="1"/>
        </w:numPr>
      </w:pPr>
      <w:r>
        <w:rPr>
          <w:rFonts w:hint="eastAsia"/>
        </w:rPr>
        <w:t>虚拟变量陷阱（</w:t>
      </w:r>
      <w:r w:rsidR="002C4968">
        <w:t>Dummy variable trap</w:t>
      </w:r>
      <w:r>
        <w:t>）</w:t>
      </w:r>
    </w:p>
    <w:p w14:paraId="7EF2A903" w14:textId="15EFA18D" w:rsidR="002C2688" w:rsidRDefault="00874126" w:rsidP="004E01D8">
      <w:pPr>
        <w:pStyle w:val="a7"/>
        <w:numPr>
          <w:ilvl w:val="1"/>
          <w:numId w:val="1"/>
        </w:numPr>
      </w:pPr>
      <w:r>
        <w:rPr>
          <w:rFonts w:hint="eastAsia"/>
        </w:rPr>
        <w:t>R的线性回归使用</w:t>
      </w:r>
    </w:p>
    <w:p w14:paraId="18F54F4B" w14:textId="6006B258" w:rsidR="00874126" w:rsidRDefault="007532D5" w:rsidP="004E01D8">
      <w:pPr>
        <w:pStyle w:val="a7"/>
        <w:numPr>
          <w:ilvl w:val="1"/>
          <w:numId w:val="1"/>
        </w:numPr>
      </w:pPr>
      <w:r>
        <w:rPr>
          <w:rFonts w:hint="eastAsia"/>
        </w:rPr>
        <w:t>复习T检验</w:t>
      </w:r>
    </w:p>
    <w:p w14:paraId="79BEEE89" w14:textId="7B58BEAB" w:rsidR="007532D5" w:rsidRDefault="007532D5" w:rsidP="004E01D8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联合假设 </w:t>
      </w:r>
      <w:r>
        <w:t xml:space="preserve">– </w:t>
      </w:r>
      <w:r>
        <w:rPr>
          <w:rFonts w:hint="eastAsia"/>
        </w:rPr>
        <w:t>F检验</w:t>
      </w:r>
    </w:p>
    <w:p w14:paraId="4A79A186" w14:textId="44A29BE3" w:rsidR="00B04B01" w:rsidRDefault="005D77FD" w:rsidP="00EB2948">
      <w:pPr>
        <w:pStyle w:val="a7"/>
        <w:numPr>
          <w:ilvl w:val="0"/>
          <w:numId w:val="1"/>
        </w:numPr>
      </w:pPr>
      <w:r>
        <w:rPr>
          <w:rFonts w:hint="eastAsia"/>
        </w:rPr>
        <w:t>OLS</w:t>
      </w:r>
      <w:r>
        <w:t>/</w:t>
      </w:r>
      <w:r>
        <w:rPr>
          <w:rFonts w:hint="eastAsia"/>
        </w:rPr>
        <w:t>社科量化研究</w:t>
      </w:r>
      <w:r w:rsidR="00EB2948">
        <w:rPr>
          <w:rFonts w:hint="eastAsia"/>
        </w:rPr>
        <w:t>的问题</w:t>
      </w:r>
    </w:p>
    <w:p w14:paraId="245FB5F6" w14:textId="461745B6" w:rsidR="00EB2948" w:rsidRDefault="001E3F39" w:rsidP="001E3F39">
      <w:pPr>
        <w:pStyle w:val="a7"/>
        <w:numPr>
          <w:ilvl w:val="0"/>
          <w:numId w:val="2"/>
        </w:numPr>
      </w:pPr>
      <w:r>
        <w:rPr>
          <w:rFonts w:hint="eastAsia"/>
        </w:rPr>
        <w:lastRenderedPageBreak/>
        <w:t xml:space="preserve">有效性 </w:t>
      </w:r>
      <w:r>
        <w:t>validity</w:t>
      </w:r>
    </w:p>
    <w:p w14:paraId="1F4CF067" w14:textId="7CF8B990" w:rsidR="001E3F39" w:rsidRDefault="001E3F39" w:rsidP="001E3F39">
      <w:pPr>
        <w:pStyle w:val="a7"/>
        <w:numPr>
          <w:ilvl w:val="1"/>
          <w:numId w:val="2"/>
        </w:numPr>
      </w:pPr>
      <w:r>
        <w:rPr>
          <w:rFonts w:hint="eastAsia"/>
        </w:rPr>
        <w:t>外部</w:t>
      </w:r>
    </w:p>
    <w:p w14:paraId="60E82EDE" w14:textId="465AD9E2" w:rsidR="001E3F39" w:rsidRDefault="001E3F39" w:rsidP="001E3F39">
      <w:pPr>
        <w:pStyle w:val="a7"/>
        <w:numPr>
          <w:ilvl w:val="1"/>
          <w:numId w:val="2"/>
        </w:numPr>
      </w:pPr>
      <w:r>
        <w:rPr>
          <w:rFonts w:hint="eastAsia"/>
        </w:rPr>
        <w:t>内部</w:t>
      </w:r>
    </w:p>
    <w:p w14:paraId="20167426" w14:textId="42B140A0" w:rsidR="001E3F39" w:rsidRDefault="007B5740" w:rsidP="001E3F39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可靠性 </w:t>
      </w:r>
      <w:r>
        <w:t>Reliability</w:t>
      </w:r>
    </w:p>
    <w:p w14:paraId="1F297AEE" w14:textId="33563398" w:rsidR="00C538B0" w:rsidRDefault="00C538B0" w:rsidP="001E3F39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社会偏好偏差 </w:t>
      </w:r>
      <w:r>
        <w:t>Social Desirability bias</w:t>
      </w:r>
    </w:p>
    <w:p w14:paraId="3F97C07E" w14:textId="59F39FE9" w:rsidR="00C538B0" w:rsidRDefault="002B59A6" w:rsidP="001E3F39">
      <w:pPr>
        <w:pStyle w:val="a7"/>
        <w:numPr>
          <w:ilvl w:val="0"/>
          <w:numId w:val="2"/>
        </w:numPr>
      </w:pPr>
      <w:r>
        <w:t>Hawthorne Effect</w:t>
      </w:r>
    </w:p>
    <w:p w14:paraId="30816E9E" w14:textId="281A99C3" w:rsidR="002B59A6" w:rsidRDefault="002B59A6" w:rsidP="001E3F39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缺失偏差 </w:t>
      </w:r>
      <w:r>
        <w:t>Attrition bias</w:t>
      </w:r>
    </w:p>
    <w:p w14:paraId="79EAC9D1" w14:textId="1029BE58" w:rsidR="002B59A6" w:rsidRDefault="007D1532" w:rsidP="001E3F39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代表性 </w:t>
      </w:r>
      <w:r>
        <w:t>Representativeness</w:t>
      </w:r>
    </w:p>
    <w:p w14:paraId="6A9A2204" w14:textId="549D4E9C" w:rsidR="007B5740" w:rsidRDefault="007B5740" w:rsidP="001E3F39">
      <w:pPr>
        <w:pStyle w:val="a7"/>
        <w:numPr>
          <w:ilvl w:val="0"/>
          <w:numId w:val="2"/>
        </w:numPr>
      </w:pPr>
      <w:r w:rsidRPr="007B5740">
        <w:rPr>
          <w:rFonts w:hint="eastAsia"/>
          <w:color w:val="FF0000"/>
        </w:rPr>
        <w:t>内生性</w:t>
      </w:r>
      <w:r>
        <w:rPr>
          <w:rFonts w:hint="eastAsia"/>
        </w:rPr>
        <w:t>En</w:t>
      </w:r>
      <w:r>
        <w:t>dogeneity</w:t>
      </w:r>
    </w:p>
    <w:p w14:paraId="1BC5A0E1" w14:textId="07B98B5E" w:rsidR="008E040E" w:rsidRDefault="008E040E" w:rsidP="00C25937">
      <w:pPr>
        <w:pStyle w:val="a7"/>
        <w:numPr>
          <w:ilvl w:val="1"/>
          <w:numId w:val="2"/>
        </w:numPr>
      </w:pPr>
      <w:r>
        <w:rPr>
          <w:rFonts w:hint="eastAsia"/>
        </w:rPr>
        <w:t>OVB</w:t>
      </w:r>
    </w:p>
    <w:p w14:paraId="1DE0AD8A" w14:textId="0753B462" w:rsidR="007B5740" w:rsidRDefault="008E040E" w:rsidP="00C25937">
      <w:pPr>
        <w:pStyle w:val="a7"/>
        <w:numPr>
          <w:ilvl w:val="1"/>
          <w:numId w:val="2"/>
        </w:numPr>
      </w:pPr>
      <w:r>
        <w:rPr>
          <w:rFonts w:hint="eastAsia"/>
        </w:rPr>
        <w:t xml:space="preserve">错误形式 </w:t>
      </w:r>
      <w:r w:rsidR="00C25937" w:rsidRPr="00C25937">
        <w:rPr>
          <w:rFonts w:hint="eastAsia"/>
        </w:rPr>
        <w:t>M</w:t>
      </w:r>
      <w:r w:rsidR="00C25937" w:rsidRPr="00C25937">
        <w:t>isspecification</w:t>
      </w:r>
    </w:p>
    <w:p w14:paraId="1C969837" w14:textId="1574E6B9" w:rsidR="00E66865" w:rsidRDefault="00131425" w:rsidP="00E66865">
      <w:pPr>
        <w:pStyle w:val="a7"/>
        <w:numPr>
          <w:ilvl w:val="2"/>
          <w:numId w:val="2"/>
        </w:numPr>
      </w:pPr>
      <w:r>
        <w:rPr>
          <w:rFonts w:hint="eastAsia"/>
        </w:rPr>
        <w:t xml:space="preserve">异质影响 </w:t>
      </w:r>
      <w:r>
        <w:t>heterogeneous effect (</w:t>
      </w:r>
      <w:r>
        <w:rPr>
          <w:rFonts w:hint="eastAsia"/>
        </w:rPr>
        <w:t xml:space="preserve">交互项 </w:t>
      </w:r>
      <w:r>
        <w:t>interaction)</w:t>
      </w:r>
    </w:p>
    <w:p w14:paraId="39919BF4" w14:textId="51CF7D19" w:rsidR="00131425" w:rsidRDefault="00131425" w:rsidP="00E66865">
      <w:pPr>
        <w:pStyle w:val="a7"/>
        <w:numPr>
          <w:ilvl w:val="2"/>
          <w:numId w:val="2"/>
        </w:numPr>
      </w:pPr>
      <w:r>
        <w:rPr>
          <w:rFonts w:hint="eastAsia"/>
        </w:rPr>
        <w:t>非线性关系</w:t>
      </w:r>
    </w:p>
    <w:p w14:paraId="14EE0CED" w14:textId="1BCFA59E" w:rsidR="00131425" w:rsidRDefault="00131425" w:rsidP="00131425">
      <w:pPr>
        <w:pStyle w:val="a7"/>
        <w:numPr>
          <w:ilvl w:val="3"/>
          <w:numId w:val="2"/>
        </w:numPr>
      </w:pPr>
      <w:r>
        <w:rPr>
          <w:rFonts w:hint="eastAsia"/>
        </w:rPr>
        <w:t xml:space="preserve">对数 </w:t>
      </w:r>
      <w:r>
        <w:t>logarithm</w:t>
      </w:r>
    </w:p>
    <w:p w14:paraId="1C6FE936" w14:textId="353BDDAF" w:rsidR="00131425" w:rsidRDefault="00AA72F0" w:rsidP="00131425">
      <w:pPr>
        <w:pStyle w:val="a7"/>
        <w:numPr>
          <w:ilvl w:val="3"/>
          <w:numId w:val="2"/>
        </w:numPr>
      </w:pPr>
      <w:r>
        <w:rPr>
          <w:rFonts w:hint="eastAsia"/>
        </w:rPr>
        <w:t xml:space="preserve">多项式 </w:t>
      </w:r>
      <w:r>
        <w:t>polynomial</w:t>
      </w:r>
    </w:p>
    <w:p w14:paraId="37577729" w14:textId="5C17907A" w:rsidR="00C25937" w:rsidRDefault="00C25937" w:rsidP="00C25937">
      <w:pPr>
        <w:pStyle w:val="a7"/>
        <w:numPr>
          <w:ilvl w:val="1"/>
          <w:numId w:val="2"/>
        </w:numPr>
      </w:pPr>
      <w:r>
        <w:rPr>
          <w:rFonts w:hint="eastAsia"/>
        </w:rPr>
        <w:t xml:space="preserve">测量误差 </w:t>
      </w:r>
      <w:r>
        <w:t>measurement error</w:t>
      </w:r>
    </w:p>
    <w:p w14:paraId="37EB0451" w14:textId="468B56E1" w:rsidR="00C25937" w:rsidRDefault="00C25937" w:rsidP="00C25937">
      <w:pPr>
        <w:pStyle w:val="a7"/>
        <w:numPr>
          <w:ilvl w:val="1"/>
          <w:numId w:val="2"/>
        </w:numPr>
      </w:pPr>
      <w:r>
        <w:rPr>
          <w:rFonts w:hint="eastAsia"/>
        </w:rPr>
        <w:t>反向因果</w:t>
      </w:r>
      <w:r>
        <w:t>Reverse causality</w:t>
      </w:r>
    </w:p>
    <w:p w14:paraId="77C13737" w14:textId="4A703583" w:rsidR="008E040E" w:rsidRDefault="008E040E" w:rsidP="00C25937">
      <w:pPr>
        <w:pStyle w:val="a7"/>
        <w:numPr>
          <w:ilvl w:val="1"/>
          <w:numId w:val="2"/>
        </w:numPr>
      </w:pPr>
      <w:r>
        <w:rPr>
          <w:rFonts w:hint="eastAsia"/>
        </w:rPr>
        <w:t>抽样误差</w:t>
      </w:r>
    </w:p>
    <w:p w14:paraId="1894E033" w14:textId="774AE488" w:rsidR="0000016E" w:rsidRDefault="0000016E" w:rsidP="0000016E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同方差性/异方差性 </w:t>
      </w:r>
      <w:r>
        <w:t>homoskedasticity/heteroskedasticity</w:t>
      </w:r>
    </w:p>
    <w:p w14:paraId="7B6F4BF8" w14:textId="44B19FC6" w:rsidR="0000016E" w:rsidRDefault="001637AE" w:rsidP="0000016E">
      <w:pPr>
        <w:pStyle w:val="a7"/>
        <w:numPr>
          <w:ilvl w:val="1"/>
          <w:numId w:val="2"/>
        </w:numPr>
      </w:pPr>
      <w:r>
        <w:rPr>
          <w:rFonts w:hint="eastAsia"/>
        </w:rPr>
        <w:t>稳健标准差</w:t>
      </w:r>
      <w:r>
        <w:t>Robust standard errors</w:t>
      </w:r>
    </w:p>
    <w:p w14:paraId="19642A33" w14:textId="4FC9AC6B" w:rsidR="00497120" w:rsidRDefault="005A7D7F" w:rsidP="00497120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自相关 </w:t>
      </w:r>
      <w:r>
        <w:t>autocorrelation</w:t>
      </w:r>
    </w:p>
    <w:p w14:paraId="47B436DE" w14:textId="0E450BC5" w:rsidR="00F70569" w:rsidRDefault="00F70569" w:rsidP="00497120">
      <w:pPr>
        <w:pStyle w:val="a7"/>
        <w:numPr>
          <w:ilvl w:val="0"/>
          <w:numId w:val="2"/>
        </w:numPr>
      </w:pPr>
      <w:r>
        <w:t xml:space="preserve">OLS vs </w:t>
      </w:r>
      <w:r>
        <w:rPr>
          <w:rFonts w:hint="eastAsia"/>
        </w:rPr>
        <w:t>其他方法</w:t>
      </w:r>
    </w:p>
    <w:p w14:paraId="2F5CC20F" w14:textId="3DF6177B" w:rsidR="00DE394A" w:rsidRDefault="00DE394A" w:rsidP="00DE394A">
      <w:r w:rsidRPr="00DE394A">
        <w:rPr>
          <w:noProof/>
        </w:rPr>
        <w:drawing>
          <wp:inline distT="0" distB="0" distL="0" distR="0" wp14:anchorId="529E64AE" wp14:editId="279EAB58">
            <wp:extent cx="5274310" cy="3688080"/>
            <wp:effectExtent l="0" t="0" r="2540" b="7620"/>
            <wp:docPr id="1301910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0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D7C">
        <w:t>(GV249 W7)</w:t>
      </w:r>
    </w:p>
    <w:p w14:paraId="3F56BCD6" w14:textId="322463FB" w:rsidR="00C7091A" w:rsidRDefault="00944908" w:rsidP="00C7091A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面板数据</w:t>
      </w:r>
      <w:r>
        <w:t>P</w:t>
      </w:r>
      <w:r>
        <w:rPr>
          <w:rFonts w:hint="eastAsia"/>
        </w:rPr>
        <w:t>anel</w:t>
      </w:r>
      <w:r>
        <w:t xml:space="preserve"> </w:t>
      </w:r>
      <w:r>
        <w:rPr>
          <w:rFonts w:hint="eastAsia"/>
        </w:rPr>
        <w:t>data</w:t>
      </w:r>
      <w:r>
        <w:t>+</w:t>
      </w:r>
      <w:r>
        <w:rPr>
          <w:rFonts w:hint="eastAsia"/>
        </w:rPr>
        <w:t>双重差分法DID</w:t>
      </w:r>
    </w:p>
    <w:p w14:paraId="5355E9C2" w14:textId="7AFF3A03" w:rsidR="00944908" w:rsidRDefault="00944908" w:rsidP="00C7091A">
      <w:pPr>
        <w:pStyle w:val="a7"/>
        <w:numPr>
          <w:ilvl w:val="0"/>
          <w:numId w:val="1"/>
        </w:numPr>
      </w:pPr>
      <w:r>
        <w:rPr>
          <w:rFonts w:hint="eastAsia"/>
        </w:rPr>
        <w:t>合成控制</w:t>
      </w:r>
      <w:r>
        <w:t>Synthetic Control+</w:t>
      </w:r>
      <w:r w:rsidR="003E689A">
        <w:rPr>
          <w:rFonts w:hint="eastAsia"/>
        </w:rPr>
        <w:t>合成双重差分</w:t>
      </w:r>
      <w:r>
        <w:t>SDID</w:t>
      </w:r>
    </w:p>
    <w:p w14:paraId="7EA3AAF7" w14:textId="2C617DF3" w:rsidR="00944908" w:rsidRDefault="003E689A" w:rsidP="00C7091A">
      <w:pPr>
        <w:pStyle w:val="a7"/>
        <w:numPr>
          <w:ilvl w:val="0"/>
          <w:numId w:val="1"/>
        </w:numPr>
      </w:pPr>
      <w:r>
        <w:rPr>
          <w:rFonts w:hint="eastAsia"/>
        </w:rPr>
        <w:t>工具变量</w:t>
      </w:r>
      <w:r w:rsidR="00944908">
        <w:t>IV</w:t>
      </w:r>
    </w:p>
    <w:p w14:paraId="7228757B" w14:textId="3329ACAB" w:rsidR="00944908" w:rsidRDefault="003E689A" w:rsidP="00C7091A">
      <w:pPr>
        <w:pStyle w:val="a7"/>
        <w:numPr>
          <w:ilvl w:val="0"/>
          <w:numId w:val="1"/>
        </w:numPr>
      </w:pPr>
      <w:r>
        <w:rPr>
          <w:rFonts w:hint="eastAsia"/>
        </w:rPr>
        <w:t>断点回归</w:t>
      </w:r>
      <w:r w:rsidR="00944908">
        <w:t>RDD</w:t>
      </w:r>
    </w:p>
    <w:p w14:paraId="2BFC0351" w14:textId="49B3EBA5" w:rsidR="00E94788" w:rsidRDefault="00E94788" w:rsidP="00C7091A">
      <w:pPr>
        <w:pStyle w:val="a7"/>
        <w:numPr>
          <w:ilvl w:val="0"/>
          <w:numId w:val="1"/>
        </w:numPr>
      </w:pPr>
      <w:r>
        <w:rPr>
          <w:rFonts w:hint="eastAsia"/>
        </w:rPr>
        <w:t>研究纪律和研究道德</w:t>
      </w:r>
    </w:p>
    <w:p w14:paraId="33C7CF27" w14:textId="72DB8D66" w:rsidR="00070FE5" w:rsidRDefault="00070FE5" w:rsidP="00070FE5">
      <w:pPr>
        <w:pStyle w:val="a7"/>
        <w:numPr>
          <w:ilvl w:val="0"/>
          <w:numId w:val="3"/>
        </w:numPr>
      </w:pPr>
      <w:r>
        <w:rPr>
          <w:rFonts w:hint="eastAsia"/>
        </w:rPr>
        <w:t xml:space="preserve">出版偏差 </w:t>
      </w:r>
      <w:r>
        <w:t>publication bias</w:t>
      </w:r>
    </w:p>
    <w:p w14:paraId="163E2CAD" w14:textId="02C3866A" w:rsidR="00B73373" w:rsidRDefault="00A65079" w:rsidP="00B73373">
      <w:pPr>
        <w:pStyle w:val="a7"/>
        <w:numPr>
          <w:ilvl w:val="1"/>
          <w:numId w:val="3"/>
        </w:numPr>
      </w:pPr>
      <w:r>
        <w:t>Pre-analysis plan</w:t>
      </w:r>
    </w:p>
    <w:p w14:paraId="2F5F18D9" w14:textId="2A05204A" w:rsidR="00A65079" w:rsidRDefault="00A65079" w:rsidP="00A65079">
      <w:pPr>
        <w:pStyle w:val="a7"/>
        <w:numPr>
          <w:ilvl w:val="1"/>
          <w:numId w:val="3"/>
        </w:numPr>
      </w:pPr>
      <w:r>
        <w:t>Pre-registration</w:t>
      </w:r>
    </w:p>
    <w:p w14:paraId="20A5249B" w14:textId="3CFA4A47" w:rsidR="00070FE5" w:rsidRDefault="00E54258" w:rsidP="00070FE5">
      <w:pPr>
        <w:pStyle w:val="a7"/>
        <w:numPr>
          <w:ilvl w:val="0"/>
          <w:numId w:val="3"/>
        </w:numPr>
      </w:pPr>
      <w:r>
        <w:rPr>
          <w:rFonts w:hint="eastAsia"/>
        </w:rPr>
        <w:t xml:space="preserve">可复现性 </w:t>
      </w:r>
      <w:r>
        <w:t>replicability</w:t>
      </w:r>
    </w:p>
    <w:p w14:paraId="4D2B297D" w14:textId="03CBF9B6" w:rsidR="00E54258" w:rsidRDefault="00E54258" w:rsidP="00070FE5">
      <w:pPr>
        <w:pStyle w:val="a7"/>
        <w:numPr>
          <w:ilvl w:val="0"/>
          <w:numId w:val="3"/>
        </w:numPr>
      </w:pPr>
      <w:r>
        <w:t>P-hacking/</w:t>
      </w:r>
      <w:r>
        <w:rPr>
          <w:rFonts w:hint="eastAsia"/>
        </w:rPr>
        <w:t>研究者自由度r</w:t>
      </w:r>
      <w:r>
        <w:t>esearcher degrees of freedom</w:t>
      </w:r>
    </w:p>
    <w:p w14:paraId="55B976A6" w14:textId="5944B2DE" w:rsidR="008E007A" w:rsidRDefault="008E007A" w:rsidP="00070FE5">
      <w:pPr>
        <w:pStyle w:val="a7"/>
        <w:numPr>
          <w:ilvl w:val="0"/>
          <w:numId w:val="3"/>
        </w:numPr>
      </w:pPr>
      <w:r>
        <w:rPr>
          <w:rFonts w:hint="eastAsia"/>
        </w:rPr>
        <w:t>代码可阅读性</w:t>
      </w:r>
    </w:p>
    <w:p w14:paraId="77895840" w14:textId="2E36C4F3" w:rsidR="00B73373" w:rsidRDefault="008D7A4E" w:rsidP="00070FE5">
      <w:pPr>
        <w:pStyle w:val="a7"/>
        <w:numPr>
          <w:ilvl w:val="0"/>
          <w:numId w:val="3"/>
        </w:numPr>
      </w:pPr>
      <w:r>
        <w:rPr>
          <w:rFonts w:hint="eastAsia"/>
        </w:rPr>
        <w:t>涉及人类主体h</w:t>
      </w:r>
      <w:r>
        <w:t>uman subject</w:t>
      </w:r>
      <w:r>
        <w:rPr>
          <w:rFonts w:hint="eastAsia"/>
        </w:rPr>
        <w:t>参与</w:t>
      </w:r>
    </w:p>
    <w:p w14:paraId="40050599" w14:textId="1BB485EB" w:rsidR="008D7A4E" w:rsidRDefault="008D7A4E" w:rsidP="008D7A4E">
      <w:pPr>
        <w:pStyle w:val="a7"/>
        <w:numPr>
          <w:ilvl w:val="1"/>
          <w:numId w:val="3"/>
        </w:numPr>
      </w:pPr>
      <w:r>
        <w:rPr>
          <w:rFonts w:hint="eastAsia"/>
        </w:rPr>
        <w:t>匿名性</w:t>
      </w:r>
    </w:p>
    <w:p w14:paraId="59CBCAAD" w14:textId="75AAAC95" w:rsidR="008D7A4E" w:rsidRDefault="00A65079" w:rsidP="008D7A4E">
      <w:pPr>
        <w:pStyle w:val="a7"/>
        <w:numPr>
          <w:ilvl w:val="1"/>
          <w:numId w:val="3"/>
        </w:numPr>
      </w:pPr>
      <w:r>
        <w:rPr>
          <w:rFonts w:hint="eastAsia"/>
        </w:rPr>
        <w:t>道德审核</w:t>
      </w:r>
    </w:p>
    <w:sectPr w:rsidR="008D7A4E" w:rsidSect="009E331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8E5F" w14:textId="77777777" w:rsidR="00FF35DA" w:rsidRDefault="00FF35DA" w:rsidP="00A31E3E">
      <w:pPr>
        <w:spacing w:after="0" w:line="240" w:lineRule="auto"/>
      </w:pPr>
      <w:r>
        <w:separator/>
      </w:r>
    </w:p>
  </w:endnote>
  <w:endnote w:type="continuationSeparator" w:id="0">
    <w:p w14:paraId="2271F0D6" w14:textId="77777777" w:rsidR="00FF35DA" w:rsidRDefault="00FF35DA" w:rsidP="00A3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9729" w14:textId="77777777" w:rsidR="00FF35DA" w:rsidRDefault="00FF35DA" w:rsidP="00A31E3E">
      <w:pPr>
        <w:spacing w:after="0" w:line="240" w:lineRule="auto"/>
      </w:pPr>
      <w:r>
        <w:separator/>
      </w:r>
    </w:p>
  </w:footnote>
  <w:footnote w:type="continuationSeparator" w:id="0">
    <w:p w14:paraId="1EB7D911" w14:textId="77777777" w:rsidR="00FF35DA" w:rsidRDefault="00FF35DA" w:rsidP="00A31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9EE"/>
    <w:multiLevelType w:val="hybridMultilevel"/>
    <w:tmpl w:val="72602C40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30DA5F1C"/>
    <w:multiLevelType w:val="hybridMultilevel"/>
    <w:tmpl w:val="25F0AF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214997"/>
    <w:multiLevelType w:val="hybridMultilevel"/>
    <w:tmpl w:val="51E4EA38"/>
    <w:lvl w:ilvl="0" w:tplc="B09839CA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5856">
    <w:abstractNumId w:val="2"/>
  </w:num>
  <w:num w:numId="2" w16cid:durableId="1833640171">
    <w:abstractNumId w:val="0"/>
  </w:num>
  <w:num w:numId="3" w16cid:durableId="113954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F4"/>
    <w:rsid w:val="0000016E"/>
    <w:rsid w:val="0002720A"/>
    <w:rsid w:val="00070FE5"/>
    <w:rsid w:val="000B4677"/>
    <w:rsid w:val="00131425"/>
    <w:rsid w:val="001637AE"/>
    <w:rsid w:val="001E3F39"/>
    <w:rsid w:val="00205D53"/>
    <w:rsid w:val="00230D7C"/>
    <w:rsid w:val="0027587D"/>
    <w:rsid w:val="002B59A6"/>
    <w:rsid w:val="002C2688"/>
    <w:rsid w:val="002C4968"/>
    <w:rsid w:val="003756B2"/>
    <w:rsid w:val="00381592"/>
    <w:rsid w:val="003A1EFA"/>
    <w:rsid w:val="003C2212"/>
    <w:rsid w:val="003E689A"/>
    <w:rsid w:val="00425C48"/>
    <w:rsid w:val="00441C76"/>
    <w:rsid w:val="004572D8"/>
    <w:rsid w:val="00497120"/>
    <w:rsid w:val="004A2BF3"/>
    <w:rsid w:val="004B3A08"/>
    <w:rsid w:val="004C3655"/>
    <w:rsid w:val="004D2F72"/>
    <w:rsid w:val="004D79A7"/>
    <w:rsid w:val="004E01D8"/>
    <w:rsid w:val="005251AB"/>
    <w:rsid w:val="005574E1"/>
    <w:rsid w:val="005637F6"/>
    <w:rsid w:val="005A485A"/>
    <w:rsid w:val="005A7D7F"/>
    <w:rsid w:val="005B31AD"/>
    <w:rsid w:val="005D7569"/>
    <w:rsid w:val="005D77FD"/>
    <w:rsid w:val="00615466"/>
    <w:rsid w:val="00696249"/>
    <w:rsid w:val="007532D5"/>
    <w:rsid w:val="00757E2C"/>
    <w:rsid w:val="007664FC"/>
    <w:rsid w:val="00776752"/>
    <w:rsid w:val="007B5740"/>
    <w:rsid w:val="007D1532"/>
    <w:rsid w:val="007F4BD5"/>
    <w:rsid w:val="00873D30"/>
    <w:rsid w:val="00874126"/>
    <w:rsid w:val="008B6C05"/>
    <w:rsid w:val="008D3BD7"/>
    <w:rsid w:val="008D7A4E"/>
    <w:rsid w:val="008E007A"/>
    <w:rsid w:val="008E040E"/>
    <w:rsid w:val="00944908"/>
    <w:rsid w:val="009507F4"/>
    <w:rsid w:val="00963B9B"/>
    <w:rsid w:val="00970430"/>
    <w:rsid w:val="009A412C"/>
    <w:rsid w:val="009A4254"/>
    <w:rsid w:val="009E3310"/>
    <w:rsid w:val="00A00E71"/>
    <w:rsid w:val="00A2031E"/>
    <w:rsid w:val="00A31E3E"/>
    <w:rsid w:val="00A65079"/>
    <w:rsid w:val="00A737B5"/>
    <w:rsid w:val="00AA72F0"/>
    <w:rsid w:val="00B04B01"/>
    <w:rsid w:val="00B53E73"/>
    <w:rsid w:val="00B73373"/>
    <w:rsid w:val="00BF480F"/>
    <w:rsid w:val="00C25937"/>
    <w:rsid w:val="00C507E9"/>
    <w:rsid w:val="00C538B0"/>
    <w:rsid w:val="00C7091A"/>
    <w:rsid w:val="00CD44B3"/>
    <w:rsid w:val="00CE3BE1"/>
    <w:rsid w:val="00D16742"/>
    <w:rsid w:val="00D3664D"/>
    <w:rsid w:val="00D87E1D"/>
    <w:rsid w:val="00DE3744"/>
    <w:rsid w:val="00DE394A"/>
    <w:rsid w:val="00E337A7"/>
    <w:rsid w:val="00E54258"/>
    <w:rsid w:val="00E66865"/>
    <w:rsid w:val="00E76A64"/>
    <w:rsid w:val="00E94788"/>
    <w:rsid w:val="00EB2948"/>
    <w:rsid w:val="00F248F5"/>
    <w:rsid w:val="00F50A4B"/>
    <w:rsid w:val="00F70569"/>
    <w:rsid w:val="00FC2CD5"/>
    <w:rsid w:val="00FE1D81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3BD63"/>
  <w15:chartTrackingRefBased/>
  <w15:docId w15:val="{1CA7D253-E87A-497A-8DA4-6505F422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E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31E3E"/>
  </w:style>
  <w:style w:type="paragraph" w:styleId="a5">
    <w:name w:val="footer"/>
    <w:basedOn w:val="a"/>
    <w:link w:val="a6"/>
    <w:uiPriority w:val="99"/>
    <w:unhideWhenUsed/>
    <w:rsid w:val="00A31E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31E3E"/>
  </w:style>
  <w:style w:type="paragraph" w:styleId="a7">
    <w:name w:val="List Paragraph"/>
    <w:basedOn w:val="a"/>
    <w:uiPriority w:val="34"/>
    <w:qFormat/>
    <w:rsid w:val="0077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Yang17,D (ug)</dc:creator>
  <cp:keywords/>
  <dc:description/>
  <cp:lastModifiedBy>Yang17,D (ug)</cp:lastModifiedBy>
  <cp:revision>84</cp:revision>
  <dcterms:created xsi:type="dcterms:W3CDTF">2023-06-05T02:07:00Z</dcterms:created>
  <dcterms:modified xsi:type="dcterms:W3CDTF">2023-06-22T04:49:00Z</dcterms:modified>
</cp:coreProperties>
</file>