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801A9" w14:textId="77777777" w:rsidR="006A46DA" w:rsidRPr="00E55C9C" w:rsidRDefault="006A46DA" w:rsidP="00E55C9C">
      <w:pPr>
        <w:spacing w:after="0" w:line="240" w:lineRule="auto"/>
        <w:jc w:val="center"/>
        <w:rPr>
          <w:rFonts w:asciiTheme="minorHAnsi" w:hAnsiTheme="minorHAnsi"/>
          <w:b/>
          <w:sz w:val="44"/>
          <w:szCs w:val="44"/>
        </w:rPr>
      </w:pPr>
      <w:r w:rsidRPr="00E55C9C">
        <w:rPr>
          <w:rFonts w:asciiTheme="minorHAnsi" w:hAnsiTheme="minorHAnsi"/>
          <w:b/>
          <w:spacing w:val="52"/>
          <w:sz w:val="44"/>
          <w:szCs w:val="44"/>
        </w:rPr>
        <w:t>Doug Kvamme</w:t>
      </w:r>
    </w:p>
    <w:p w14:paraId="62A47447" w14:textId="42FD97D4" w:rsidR="006A46DA" w:rsidRPr="00E55C9C" w:rsidRDefault="006A46DA" w:rsidP="00E55C9C">
      <w:pPr>
        <w:pStyle w:val="PlainText"/>
        <w:pBdr>
          <w:top w:val="single" w:sz="4" w:space="3" w:color="auto"/>
          <w:bottom w:val="single" w:sz="12" w:space="3" w:color="auto"/>
        </w:pBdr>
        <w:jc w:val="center"/>
        <w:rPr>
          <w:rFonts w:asciiTheme="minorHAnsi" w:hAnsiTheme="minorHAnsi"/>
          <w:b/>
          <w:sz w:val="22"/>
          <w:szCs w:val="22"/>
        </w:rPr>
      </w:pPr>
      <w:r w:rsidRPr="00E55C9C">
        <w:rPr>
          <w:rFonts w:asciiTheme="minorHAnsi" w:hAnsiTheme="minorHAnsi" w:cs="Calibri"/>
          <w:sz w:val="22"/>
          <w:szCs w:val="22"/>
        </w:rPr>
        <w:t xml:space="preserve"> </w:t>
      </w:r>
      <w:r w:rsidR="004C0985">
        <w:rPr>
          <w:rFonts w:asciiTheme="minorHAnsi" w:hAnsiTheme="minorHAnsi" w:cs="Calibri"/>
          <w:sz w:val="22"/>
          <w:szCs w:val="22"/>
        </w:rPr>
        <w:t>Maple Grove</w:t>
      </w:r>
      <w:r w:rsidRPr="00E55C9C">
        <w:rPr>
          <w:rFonts w:asciiTheme="minorHAnsi" w:hAnsiTheme="minorHAnsi" w:cs="Calibri"/>
          <w:sz w:val="22"/>
          <w:szCs w:val="22"/>
        </w:rPr>
        <w:t xml:space="preserve">, </w:t>
      </w:r>
      <w:r w:rsidR="00A60902" w:rsidRPr="00E55C9C">
        <w:rPr>
          <w:rFonts w:asciiTheme="minorHAnsi" w:hAnsiTheme="minorHAnsi" w:cs="Calibri"/>
          <w:sz w:val="22"/>
          <w:szCs w:val="22"/>
        </w:rPr>
        <w:t>MN</w:t>
      </w:r>
      <w:r w:rsidRPr="00E55C9C">
        <w:rPr>
          <w:rFonts w:asciiTheme="minorHAnsi" w:hAnsiTheme="minorHAnsi" w:cs="Calibri"/>
          <w:sz w:val="22"/>
          <w:szCs w:val="22"/>
        </w:rPr>
        <w:t xml:space="preserve"> </w:t>
      </w:r>
      <w:r w:rsidR="00EA3004">
        <w:rPr>
          <w:rFonts w:asciiTheme="minorHAnsi" w:hAnsiTheme="minorHAnsi" w:cs="Calibri"/>
          <w:sz w:val="22"/>
          <w:szCs w:val="22"/>
        </w:rPr>
        <w:t xml:space="preserve">                </w:t>
      </w:r>
      <w:r w:rsidR="008C41FA">
        <w:rPr>
          <w:rFonts w:asciiTheme="minorHAnsi" w:hAnsiTheme="minorHAnsi" w:cs="Calibri"/>
          <w:sz w:val="22"/>
          <w:szCs w:val="22"/>
        </w:rPr>
        <w:t xml:space="preserve">   </w:t>
      </w:r>
      <w:r w:rsidR="004C0985">
        <w:rPr>
          <w:rFonts w:asciiTheme="minorHAnsi" w:hAnsiTheme="minorHAnsi" w:cs="Calibri"/>
          <w:sz w:val="22"/>
          <w:szCs w:val="22"/>
        </w:rPr>
        <w:t>734-353-9743</w:t>
      </w:r>
      <w:r w:rsidRPr="00E55C9C">
        <w:rPr>
          <w:rFonts w:asciiTheme="minorHAnsi" w:hAnsiTheme="minorHAnsi" w:cs="Calibri"/>
          <w:sz w:val="22"/>
          <w:szCs w:val="22"/>
        </w:rPr>
        <w:t xml:space="preserve"> </w:t>
      </w:r>
      <w:r w:rsidR="008C41FA">
        <w:rPr>
          <w:rFonts w:asciiTheme="minorHAnsi" w:hAnsiTheme="minorHAnsi" w:cs="Calibri"/>
          <w:sz w:val="22"/>
          <w:szCs w:val="22"/>
        </w:rPr>
        <w:t xml:space="preserve">  </w:t>
      </w:r>
      <w:r w:rsidR="00EA3004">
        <w:rPr>
          <w:rFonts w:asciiTheme="minorHAnsi" w:hAnsiTheme="minorHAnsi" w:cs="Calibri"/>
          <w:sz w:val="22"/>
          <w:szCs w:val="22"/>
        </w:rPr>
        <w:t xml:space="preserve">              </w:t>
      </w:r>
      <w:r w:rsidR="008C41FA">
        <w:rPr>
          <w:rFonts w:asciiTheme="minorHAnsi" w:hAnsiTheme="minorHAnsi" w:cs="Calibri"/>
          <w:sz w:val="22"/>
          <w:szCs w:val="22"/>
        </w:rPr>
        <w:t xml:space="preserve">   </w:t>
      </w:r>
      <w:r w:rsidRPr="00E55C9C">
        <w:rPr>
          <w:rFonts w:asciiTheme="minorHAnsi" w:hAnsiTheme="minorHAnsi" w:cs="Calibri"/>
          <w:sz w:val="22"/>
          <w:szCs w:val="22"/>
        </w:rPr>
        <w:t>dougkvamme@gmail.com</w:t>
      </w:r>
    </w:p>
    <w:p w14:paraId="5A0DB75C" w14:textId="77777777" w:rsidR="006A46DA" w:rsidRPr="00E55C9C" w:rsidRDefault="006A46DA" w:rsidP="00E55C9C">
      <w:pPr>
        <w:spacing w:after="0" w:line="240" w:lineRule="auto"/>
        <w:jc w:val="center"/>
        <w:rPr>
          <w:rFonts w:asciiTheme="minorHAnsi" w:hAnsiTheme="minorHAnsi"/>
          <w:b/>
          <w:spacing w:val="20"/>
        </w:rPr>
      </w:pPr>
      <w:r w:rsidRPr="00E55C9C">
        <w:rPr>
          <w:rFonts w:asciiTheme="minorHAnsi" w:hAnsiTheme="minorHAnsi"/>
          <w:b/>
          <w:spacing w:val="20"/>
        </w:rPr>
        <w:t>Summary</w:t>
      </w:r>
    </w:p>
    <w:p w14:paraId="5B403004" w14:textId="56029296" w:rsidR="006A46DA" w:rsidRPr="00E55C9C" w:rsidRDefault="00984DAF" w:rsidP="00B1044C">
      <w:pPr>
        <w:pStyle w:val="Normal1"/>
        <w:spacing w:line="240" w:lineRule="auto"/>
        <w:rPr>
          <w:rFonts w:asciiTheme="minorHAnsi" w:eastAsia="Droid Sans" w:hAnsiTheme="minorHAnsi" w:cs="Droid Sans"/>
        </w:rPr>
      </w:pPr>
      <w:r w:rsidRPr="00E55C9C">
        <w:rPr>
          <w:rFonts w:asciiTheme="minorHAnsi" w:eastAsia="Droid Sans" w:hAnsiTheme="minorHAnsi" w:cs="Droid Sans"/>
        </w:rPr>
        <w:t>Self-motivated</w:t>
      </w:r>
      <w:r w:rsidR="009B70A9">
        <w:rPr>
          <w:rFonts w:asciiTheme="minorHAnsi" w:eastAsia="Droid Sans" w:hAnsiTheme="minorHAnsi" w:cs="Droid Sans"/>
        </w:rPr>
        <w:t xml:space="preserve"> and</w:t>
      </w:r>
      <w:r w:rsidR="00A60902" w:rsidRPr="00E55C9C">
        <w:rPr>
          <w:rFonts w:asciiTheme="minorHAnsi" w:eastAsia="Droid Sans" w:hAnsiTheme="minorHAnsi" w:cs="Droid Sans"/>
        </w:rPr>
        <w:t xml:space="preserve"> </w:t>
      </w:r>
      <w:r w:rsidRPr="00E55C9C">
        <w:rPr>
          <w:rFonts w:asciiTheme="minorHAnsi" w:eastAsia="Droid Sans" w:hAnsiTheme="minorHAnsi" w:cs="Droid Sans"/>
        </w:rPr>
        <w:t>results-driven</w:t>
      </w:r>
      <w:r w:rsidR="00EA3004">
        <w:rPr>
          <w:rFonts w:asciiTheme="minorHAnsi" w:eastAsia="Droid Sans" w:hAnsiTheme="minorHAnsi" w:cs="Droid Sans"/>
        </w:rPr>
        <w:t xml:space="preserve"> Recruiter</w:t>
      </w:r>
      <w:r w:rsidR="00937CE1" w:rsidRPr="00E55C9C">
        <w:rPr>
          <w:rFonts w:asciiTheme="minorHAnsi" w:eastAsia="Droid Sans" w:hAnsiTheme="minorHAnsi" w:cs="Droid Sans"/>
        </w:rPr>
        <w:t xml:space="preserve"> with</w:t>
      </w:r>
      <w:r w:rsidR="00C97CBB">
        <w:rPr>
          <w:rFonts w:asciiTheme="minorHAnsi" w:eastAsia="Droid Sans" w:hAnsiTheme="minorHAnsi" w:cs="Droid Sans"/>
        </w:rPr>
        <w:t xml:space="preserve"> </w:t>
      </w:r>
      <w:r w:rsidR="006A46DA" w:rsidRPr="00E55C9C">
        <w:rPr>
          <w:rFonts w:asciiTheme="minorHAnsi" w:eastAsia="Droid Sans" w:hAnsiTheme="minorHAnsi" w:cs="Droid Sans"/>
        </w:rPr>
        <w:t>experience in</w:t>
      </w:r>
      <w:r w:rsidR="00370F60">
        <w:rPr>
          <w:rFonts w:asciiTheme="minorHAnsi" w:eastAsia="Droid Sans" w:hAnsiTheme="minorHAnsi" w:cs="Droid Sans"/>
        </w:rPr>
        <w:t xml:space="preserve"> full-</w:t>
      </w:r>
      <w:r w:rsidR="00C97CBB">
        <w:rPr>
          <w:rFonts w:asciiTheme="minorHAnsi" w:eastAsia="Droid Sans" w:hAnsiTheme="minorHAnsi" w:cs="Droid Sans"/>
        </w:rPr>
        <w:t xml:space="preserve">cycle talent acquisition and </w:t>
      </w:r>
      <w:r w:rsidR="009943B8">
        <w:rPr>
          <w:rFonts w:asciiTheme="minorHAnsi" w:eastAsia="Droid Sans" w:hAnsiTheme="minorHAnsi" w:cs="Droid Sans"/>
        </w:rPr>
        <w:t xml:space="preserve">strategic </w:t>
      </w:r>
      <w:r w:rsidR="00C97CBB">
        <w:rPr>
          <w:rFonts w:asciiTheme="minorHAnsi" w:eastAsia="Droid Sans" w:hAnsiTheme="minorHAnsi" w:cs="Droid Sans"/>
        </w:rPr>
        <w:t>business development.</w:t>
      </w:r>
      <w:r w:rsidR="006A46DA" w:rsidRPr="00E55C9C">
        <w:rPr>
          <w:rFonts w:asciiTheme="minorHAnsi" w:eastAsia="Droid Sans" w:hAnsiTheme="minorHAnsi" w:cs="Droid Sans"/>
        </w:rPr>
        <w:t xml:space="preserve">  </w:t>
      </w:r>
      <w:r w:rsidR="009943B8">
        <w:rPr>
          <w:rFonts w:asciiTheme="minorHAnsi" w:eastAsia="Droid Sans" w:hAnsiTheme="minorHAnsi" w:cs="Droid Sans"/>
        </w:rPr>
        <w:t xml:space="preserve">Adept at identifying key </w:t>
      </w:r>
      <w:r w:rsidR="00E04EA9">
        <w:rPr>
          <w:rFonts w:asciiTheme="minorHAnsi" w:eastAsia="Droid Sans" w:hAnsiTheme="minorHAnsi" w:cs="Droid Sans"/>
        </w:rPr>
        <w:t>re</w:t>
      </w:r>
      <w:r w:rsidR="005C24B9">
        <w:rPr>
          <w:rFonts w:asciiTheme="minorHAnsi" w:eastAsia="Droid Sans" w:hAnsiTheme="minorHAnsi" w:cs="Droid Sans"/>
        </w:rPr>
        <w:t xml:space="preserve">sources, profiling top </w:t>
      </w:r>
      <w:r w:rsidR="009C2A69">
        <w:rPr>
          <w:rFonts w:asciiTheme="minorHAnsi" w:eastAsia="Droid Sans" w:hAnsiTheme="minorHAnsi" w:cs="Droid Sans"/>
        </w:rPr>
        <w:t xml:space="preserve">talent, and building </w:t>
      </w:r>
      <w:r w:rsidR="00895147">
        <w:rPr>
          <w:rFonts w:asciiTheme="minorHAnsi" w:eastAsia="Droid Sans" w:hAnsiTheme="minorHAnsi" w:cs="Droid Sans"/>
        </w:rPr>
        <w:t>strong</w:t>
      </w:r>
      <w:r w:rsidR="009B70A9">
        <w:rPr>
          <w:rFonts w:asciiTheme="minorHAnsi" w:eastAsia="Droid Sans" w:hAnsiTheme="minorHAnsi" w:cs="Droid Sans"/>
        </w:rPr>
        <w:t xml:space="preserve"> relationships with individuals for current </w:t>
      </w:r>
      <w:r w:rsidR="0098502E">
        <w:rPr>
          <w:rFonts w:asciiTheme="minorHAnsi" w:eastAsia="Droid Sans" w:hAnsiTheme="minorHAnsi" w:cs="Droid Sans"/>
        </w:rPr>
        <w:t>and future s</w:t>
      </w:r>
      <w:r w:rsidR="00895147">
        <w:rPr>
          <w:rFonts w:asciiTheme="minorHAnsi" w:eastAsia="Droid Sans" w:hAnsiTheme="minorHAnsi" w:cs="Droid Sans"/>
        </w:rPr>
        <w:t xml:space="preserve">earches.  </w:t>
      </w:r>
      <w:r w:rsidR="00B1044C">
        <w:rPr>
          <w:rFonts w:asciiTheme="minorHAnsi" w:eastAsia="Droid Sans" w:hAnsiTheme="minorHAnsi" w:cs="Droid Sans"/>
        </w:rPr>
        <w:t>Effective</w:t>
      </w:r>
      <w:r w:rsidR="006A46DA" w:rsidRPr="00E55C9C">
        <w:rPr>
          <w:rFonts w:asciiTheme="minorHAnsi" w:eastAsia="Droid Sans" w:hAnsiTheme="minorHAnsi" w:cs="Droid Sans"/>
        </w:rPr>
        <w:t xml:space="preserve"> time management and org</w:t>
      </w:r>
      <w:r w:rsidR="00A7397C">
        <w:rPr>
          <w:rFonts w:asciiTheme="minorHAnsi" w:eastAsia="Droid Sans" w:hAnsiTheme="minorHAnsi" w:cs="Droid Sans"/>
        </w:rPr>
        <w:t>anizational skills with a focus</w:t>
      </w:r>
      <w:r w:rsidR="006A46DA" w:rsidRPr="00E55C9C">
        <w:rPr>
          <w:rFonts w:asciiTheme="minorHAnsi" w:eastAsia="Droid Sans" w:hAnsiTheme="minorHAnsi" w:cs="Droid Sans"/>
        </w:rPr>
        <w:t xml:space="preserve"> on</w:t>
      </w:r>
      <w:r w:rsidR="00A7397C">
        <w:rPr>
          <w:rFonts w:asciiTheme="minorHAnsi" w:eastAsia="Droid Sans" w:hAnsiTheme="minorHAnsi" w:cs="Droid Sans"/>
        </w:rPr>
        <w:t xml:space="preserve"> </w:t>
      </w:r>
      <w:r w:rsidR="00B1044C">
        <w:rPr>
          <w:rFonts w:asciiTheme="minorHAnsi" w:eastAsia="Droid Sans" w:hAnsiTheme="minorHAnsi" w:cs="Droid Sans"/>
        </w:rPr>
        <w:t>c</w:t>
      </w:r>
      <w:r w:rsidR="00EA3004">
        <w:rPr>
          <w:rFonts w:asciiTheme="minorHAnsi" w:eastAsia="Droid Sans" w:hAnsiTheme="minorHAnsi" w:cs="Droid Sans"/>
        </w:rPr>
        <w:t>andidate experience and strong client relationships.</w:t>
      </w:r>
    </w:p>
    <w:p w14:paraId="487F035C" w14:textId="722B3893" w:rsidR="006A46DA" w:rsidRPr="00E55C9C" w:rsidRDefault="009943B8" w:rsidP="00E55C9C">
      <w:pPr>
        <w:pStyle w:val="PlainText"/>
        <w:pBdr>
          <w:top w:val="single" w:sz="4" w:space="1" w:color="auto"/>
          <w:bottom w:val="single" w:sz="12" w:space="1" w:color="auto"/>
        </w:pBdr>
        <w:jc w:val="center"/>
        <w:rPr>
          <w:rFonts w:asciiTheme="minorHAnsi" w:eastAsia="MS Mincho" w:hAnsiTheme="minorHAnsi" w:cs="Times New Roman"/>
          <w:b/>
          <w:bCs/>
          <w:smallCaps/>
          <w:spacing w:val="20"/>
          <w:sz w:val="22"/>
          <w:szCs w:val="22"/>
        </w:rPr>
      </w:pPr>
      <w:r>
        <w:rPr>
          <w:rFonts w:asciiTheme="minorHAnsi" w:eastAsia="MS Mincho" w:hAnsiTheme="minorHAnsi" w:cs="Times New Roman"/>
          <w:b/>
          <w:bCs/>
          <w:smallCaps/>
          <w:spacing w:val="20"/>
          <w:sz w:val="22"/>
          <w:szCs w:val="22"/>
        </w:rPr>
        <w:t xml:space="preserve">Professional </w:t>
      </w:r>
      <w:r w:rsidR="006A46DA" w:rsidRPr="00E55C9C">
        <w:rPr>
          <w:rFonts w:asciiTheme="minorHAnsi" w:eastAsia="MS Mincho" w:hAnsiTheme="minorHAnsi" w:cs="Times New Roman"/>
          <w:b/>
          <w:bCs/>
          <w:smallCaps/>
          <w:spacing w:val="20"/>
          <w:sz w:val="22"/>
          <w:szCs w:val="22"/>
        </w:rPr>
        <w:t>Experience</w:t>
      </w:r>
    </w:p>
    <w:p w14:paraId="75BD504F" w14:textId="731DD0F5" w:rsidR="004C0985" w:rsidRPr="009943B8" w:rsidRDefault="004C0985" w:rsidP="004C0985">
      <w:pPr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Nerdery</w:t>
      </w:r>
      <w:r w:rsidRPr="009943B8">
        <w:rPr>
          <w:rFonts w:asciiTheme="minorHAnsi" w:hAnsiTheme="minorHAnsi"/>
          <w:b/>
        </w:rPr>
        <w:t>,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Bloomington, MN</w:t>
      </w:r>
      <w:r w:rsidRPr="00472B2E"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 xml:space="preserve">                                                2017</w:t>
      </w:r>
      <w:r w:rsidRPr="00A7397C">
        <w:rPr>
          <w:rFonts w:asciiTheme="minorHAnsi" w:hAnsiTheme="minorHAnsi"/>
          <w:b/>
        </w:rPr>
        <w:t xml:space="preserve"> - Present</w:t>
      </w:r>
    </w:p>
    <w:p w14:paraId="4944A0AF" w14:textId="55EE7D82" w:rsidR="004C0985" w:rsidRPr="004C0985" w:rsidRDefault="004C0985" w:rsidP="004C0985">
      <w:pPr>
        <w:pStyle w:val="NoSpacing"/>
        <w:rPr>
          <w:rFonts w:asciiTheme="minorHAnsi" w:hAnsiTheme="minorHAnsi" w:cs="Calibri"/>
          <w:b/>
        </w:rPr>
      </w:pPr>
      <w:r>
        <w:rPr>
          <w:rFonts w:asciiTheme="minorHAnsi" w:hAnsiTheme="minorHAnsi"/>
          <w:b/>
        </w:rPr>
        <w:t>Talent Advocate</w:t>
      </w:r>
    </w:p>
    <w:p w14:paraId="0608D062" w14:textId="0C010EA5" w:rsidR="004C0985" w:rsidRDefault="004C0985" w:rsidP="004C0985">
      <w:pPr>
        <w:numPr>
          <w:ilvl w:val="0"/>
          <w:numId w:val="2"/>
        </w:numPr>
        <w:shd w:val="clear" w:color="auto" w:fill="FFFFFF"/>
        <w:spacing w:after="0" w:line="300" w:lineRule="atLeast"/>
        <w:textAlignment w:val="baseline"/>
        <w:rPr>
          <w:rFonts w:asciiTheme="minorHAnsi" w:eastAsia="Times New Roman" w:hAnsiTheme="minorHAnsi"/>
        </w:rPr>
      </w:pPr>
      <w:r w:rsidRPr="004C0985">
        <w:rPr>
          <w:rFonts w:asciiTheme="minorHAnsi" w:eastAsia="Times New Roman" w:hAnsiTheme="minorHAnsi"/>
        </w:rPr>
        <w:t>Manage the full life-cycle recruiting process for technical and non-technical functions within the organization. </w:t>
      </w:r>
    </w:p>
    <w:p w14:paraId="4E58FEE0" w14:textId="036D8F71" w:rsidR="004C0985" w:rsidRPr="008C41FA" w:rsidRDefault="004C0985" w:rsidP="008C41FA">
      <w:pPr>
        <w:numPr>
          <w:ilvl w:val="0"/>
          <w:numId w:val="2"/>
        </w:numPr>
        <w:shd w:val="clear" w:color="auto" w:fill="FFFFFF"/>
        <w:spacing w:after="0" w:line="300" w:lineRule="atLeast"/>
        <w:textAlignment w:val="baseline"/>
        <w:rPr>
          <w:rFonts w:asciiTheme="minorHAnsi" w:eastAsia="Times New Roman" w:hAnsiTheme="minorHAnsi"/>
        </w:rPr>
      </w:pPr>
      <w:r w:rsidRPr="004C0985">
        <w:rPr>
          <w:rFonts w:asciiTheme="minorHAnsi" w:eastAsia="Times New Roman" w:hAnsiTheme="minorHAnsi"/>
        </w:rPr>
        <w:t>Source, screen, qualify and assess candidates that are a tech</w:t>
      </w:r>
      <w:r>
        <w:rPr>
          <w:rFonts w:asciiTheme="minorHAnsi" w:eastAsia="Times New Roman" w:hAnsiTheme="minorHAnsi"/>
        </w:rPr>
        <w:t xml:space="preserve">nical and cultural match for </w:t>
      </w:r>
      <w:r w:rsidRPr="004C0985">
        <w:rPr>
          <w:rFonts w:asciiTheme="minorHAnsi" w:eastAsia="Times New Roman" w:hAnsiTheme="minorHAnsi"/>
        </w:rPr>
        <w:t>Nerdery</w:t>
      </w:r>
      <w:r w:rsidR="008C41FA">
        <w:rPr>
          <w:rFonts w:asciiTheme="minorHAnsi" w:eastAsia="Times New Roman" w:hAnsiTheme="minorHAnsi"/>
        </w:rPr>
        <w:t xml:space="preserve">, </w:t>
      </w:r>
      <w:r w:rsidR="008C41FA" w:rsidRPr="008C41FA">
        <w:rPr>
          <w:rFonts w:asciiTheme="minorHAnsi" w:eastAsia="Times New Roman" w:hAnsiTheme="minorHAnsi"/>
        </w:rPr>
        <w:t>e</w:t>
      </w:r>
      <w:r w:rsidRPr="008C41FA">
        <w:rPr>
          <w:rFonts w:asciiTheme="minorHAnsi" w:eastAsia="Times New Roman" w:hAnsiTheme="minorHAnsi"/>
        </w:rPr>
        <w:t>xtend and negotiat</w:t>
      </w:r>
      <w:r w:rsidR="008C41FA">
        <w:rPr>
          <w:rFonts w:asciiTheme="minorHAnsi" w:eastAsia="Times New Roman" w:hAnsiTheme="minorHAnsi"/>
        </w:rPr>
        <w:t>e</w:t>
      </w:r>
      <w:r w:rsidRPr="008C41FA">
        <w:rPr>
          <w:rFonts w:asciiTheme="minorHAnsi" w:eastAsia="Times New Roman" w:hAnsiTheme="minorHAnsi"/>
        </w:rPr>
        <w:t xml:space="preserve"> job offers in partnership with hiring managers.</w:t>
      </w:r>
    </w:p>
    <w:p w14:paraId="12796EBC" w14:textId="4F399BCB" w:rsidR="008C41FA" w:rsidRDefault="008C41FA" w:rsidP="004C0985">
      <w:pPr>
        <w:numPr>
          <w:ilvl w:val="0"/>
          <w:numId w:val="2"/>
        </w:numPr>
        <w:shd w:val="clear" w:color="auto" w:fill="FFFFFF"/>
        <w:spacing w:after="0" w:line="300" w:lineRule="atLeas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Organize and administer first-week orientation for all new hires, deliver onboarding presentation and liaise with internal teams to ensure the best possible experience for new employees.</w:t>
      </w:r>
    </w:p>
    <w:p w14:paraId="701A9ABA" w14:textId="6F2AD12E" w:rsidR="008C41FA" w:rsidRPr="004C0985" w:rsidRDefault="00DA6514" w:rsidP="004C0985">
      <w:pPr>
        <w:numPr>
          <w:ilvl w:val="0"/>
          <w:numId w:val="2"/>
        </w:numPr>
        <w:shd w:val="clear" w:color="auto" w:fill="FFFFFF"/>
        <w:spacing w:after="0" w:line="300" w:lineRule="atLeas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Sponsorship &amp; regular attendance to local technology events to represent our company brand and build a pipeline of candidates for current or future positions at Nerdery.</w:t>
      </w:r>
      <w:bookmarkStart w:id="0" w:name="_GoBack"/>
      <w:bookmarkEnd w:id="0"/>
    </w:p>
    <w:p w14:paraId="3E9D53C3" w14:textId="77777777" w:rsidR="004C0985" w:rsidRDefault="004C0985" w:rsidP="00E55C9C">
      <w:pPr>
        <w:spacing w:after="0" w:line="240" w:lineRule="auto"/>
        <w:rPr>
          <w:rFonts w:asciiTheme="minorHAnsi" w:hAnsiTheme="minorHAnsi"/>
          <w:b/>
        </w:rPr>
      </w:pPr>
    </w:p>
    <w:p w14:paraId="3C4AE85E" w14:textId="2B94148D" w:rsidR="000A5EED" w:rsidRPr="009943B8" w:rsidRDefault="009943B8" w:rsidP="00E55C9C">
      <w:pPr>
        <w:spacing w:after="0" w:line="240" w:lineRule="auto"/>
        <w:rPr>
          <w:rFonts w:asciiTheme="minorHAnsi" w:hAnsiTheme="minorHAnsi"/>
          <w:b/>
        </w:rPr>
      </w:pPr>
      <w:r w:rsidRPr="009943B8">
        <w:rPr>
          <w:rFonts w:asciiTheme="minorHAnsi" w:hAnsiTheme="minorHAnsi"/>
          <w:b/>
        </w:rPr>
        <w:t>Robert Half Technology</w:t>
      </w:r>
      <w:r w:rsidR="003B718D" w:rsidRPr="009943B8">
        <w:rPr>
          <w:rFonts w:asciiTheme="minorHAnsi" w:hAnsiTheme="minorHAnsi"/>
          <w:b/>
        </w:rPr>
        <w:t>,</w:t>
      </w:r>
      <w:r w:rsidRPr="009943B8">
        <w:rPr>
          <w:rFonts w:asciiTheme="minorHAnsi" w:hAnsiTheme="minorHAnsi"/>
          <w:b/>
        </w:rPr>
        <w:t xml:space="preserve"> </w:t>
      </w:r>
      <w:r w:rsidRPr="00472B2E">
        <w:rPr>
          <w:rFonts w:asciiTheme="minorHAnsi" w:hAnsiTheme="minorHAnsi"/>
        </w:rPr>
        <w:t>Minneapolis, MN</w:t>
      </w:r>
      <w:r w:rsidRPr="00472B2E"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 xml:space="preserve">    </w:t>
      </w:r>
      <w:r w:rsidR="00817054">
        <w:rPr>
          <w:rFonts w:asciiTheme="minorHAnsi" w:hAnsiTheme="minorHAnsi"/>
          <w:b/>
        </w:rPr>
        <w:t xml:space="preserve">               </w:t>
      </w:r>
      <w:r w:rsidR="004C0985">
        <w:rPr>
          <w:rFonts w:asciiTheme="minorHAnsi" w:hAnsiTheme="minorHAnsi"/>
          <w:b/>
        </w:rPr>
        <w:t xml:space="preserve">      </w:t>
      </w:r>
      <w:r w:rsidR="00DA4D1A">
        <w:rPr>
          <w:rFonts w:asciiTheme="minorHAnsi" w:hAnsiTheme="minorHAnsi"/>
          <w:b/>
        </w:rPr>
        <w:t>2014</w:t>
      </w:r>
      <w:r w:rsidRPr="00A7397C">
        <w:rPr>
          <w:rFonts w:asciiTheme="minorHAnsi" w:hAnsiTheme="minorHAnsi"/>
          <w:b/>
        </w:rPr>
        <w:t xml:space="preserve"> </w:t>
      </w:r>
      <w:r w:rsidR="000A5EED" w:rsidRPr="00A7397C">
        <w:rPr>
          <w:rFonts w:asciiTheme="minorHAnsi" w:hAnsiTheme="minorHAnsi"/>
          <w:b/>
        </w:rPr>
        <w:t>-</w:t>
      </w:r>
      <w:r w:rsidR="004C0985">
        <w:rPr>
          <w:rFonts w:asciiTheme="minorHAnsi" w:hAnsiTheme="minorHAnsi"/>
          <w:b/>
        </w:rPr>
        <w:t xml:space="preserve"> 2017</w:t>
      </w:r>
    </w:p>
    <w:p w14:paraId="31794078" w14:textId="59701EB9" w:rsidR="000A5EED" w:rsidRPr="009943B8" w:rsidRDefault="009943B8" w:rsidP="009943B8">
      <w:pPr>
        <w:pStyle w:val="NoSpacing"/>
        <w:rPr>
          <w:rFonts w:asciiTheme="minorHAnsi" w:hAnsiTheme="minorHAnsi" w:cs="Calibri"/>
          <w:b/>
        </w:rPr>
      </w:pPr>
      <w:r w:rsidRPr="009943B8">
        <w:rPr>
          <w:rFonts w:asciiTheme="minorHAnsi" w:hAnsiTheme="minorHAnsi"/>
          <w:b/>
        </w:rPr>
        <w:t>Recruiting Manager</w:t>
      </w:r>
    </w:p>
    <w:p w14:paraId="541C86A2" w14:textId="65ECC780" w:rsidR="00F65FE0" w:rsidRDefault="00F65FE0" w:rsidP="00D96373">
      <w:pPr>
        <w:numPr>
          <w:ilvl w:val="0"/>
          <w:numId w:val="2"/>
        </w:numPr>
        <w:shd w:val="clear" w:color="auto" w:fill="FFFFFF"/>
        <w:spacing w:after="0" w:line="300" w:lineRule="atLeas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Built</w:t>
      </w:r>
      <w:r w:rsidR="00D96373">
        <w:rPr>
          <w:rFonts w:asciiTheme="minorHAnsi" w:eastAsia="Times New Roman" w:hAnsiTheme="minorHAnsi"/>
        </w:rPr>
        <w:t xml:space="preserve"> expansive network of</w:t>
      </w:r>
      <w:r w:rsidR="00D96373" w:rsidRPr="00D96373">
        <w:rPr>
          <w:rFonts w:asciiTheme="minorHAnsi" w:eastAsia="Times New Roman" w:hAnsiTheme="minorHAnsi"/>
        </w:rPr>
        <w:t xml:space="preserve"> passive </w:t>
      </w:r>
      <w:r>
        <w:rPr>
          <w:rFonts w:asciiTheme="minorHAnsi" w:eastAsia="Times New Roman" w:hAnsiTheme="minorHAnsi"/>
        </w:rPr>
        <w:t xml:space="preserve">IT </w:t>
      </w:r>
      <w:r w:rsidR="00D96373" w:rsidRPr="00D96373">
        <w:rPr>
          <w:rFonts w:asciiTheme="minorHAnsi" w:eastAsia="Times New Roman" w:hAnsiTheme="minorHAnsi"/>
        </w:rPr>
        <w:t>candidates through</w:t>
      </w:r>
      <w:r w:rsidR="00D96373">
        <w:rPr>
          <w:rFonts w:asciiTheme="minorHAnsi" w:eastAsia="Times New Roman" w:hAnsiTheme="minorHAnsi"/>
        </w:rPr>
        <w:t xml:space="preserve"> cold calling, networking, </w:t>
      </w:r>
      <w:r w:rsidR="00D96373" w:rsidRPr="00D96373">
        <w:rPr>
          <w:rFonts w:asciiTheme="minorHAnsi" w:eastAsia="Times New Roman" w:hAnsiTheme="minorHAnsi"/>
        </w:rPr>
        <w:t>name gener</w:t>
      </w:r>
      <w:r w:rsidR="00D96373">
        <w:rPr>
          <w:rFonts w:asciiTheme="minorHAnsi" w:eastAsia="Times New Roman" w:hAnsiTheme="minorHAnsi"/>
        </w:rPr>
        <w:t>ation,</w:t>
      </w:r>
      <w:r w:rsidR="00D96373" w:rsidRPr="00D96373">
        <w:rPr>
          <w:rFonts w:asciiTheme="minorHAnsi" w:eastAsia="Times New Roman" w:hAnsiTheme="minorHAnsi"/>
        </w:rPr>
        <w:t xml:space="preserve"> </w:t>
      </w:r>
      <w:r w:rsidR="00AE5651">
        <w:rPr>
          <w:rFonts w:asciiTheme="minorHAnsi" w:eastAsia="Times New Roman" w:hAnsiTheme="minorHAnsi"/>
        </w:rPr>
        <w:t xml:space="preserve">and </w:t>
      </w:r>
      <w:r w:rsidR="00D96373" w:rsidRPr="00D96373">
        <w:rPr>
          <w:rFonts w:asciiTheme="minorHAnsi" w:eastAsia="Times New Roman" w:hAnsiTheme="minorHAnsi"/>
        </w:rPr>
        <w:t>comple</w:t>
      </w:r>
      <w:r w:rsidR="00AE5651">
        <w:rPr>
          <w:rFonts w:asciiTheme="minorHAnsi" w:eastAsia="Times New Roman" w:hAnsiTheme="minorHAnsi"/>
        </w:rPr>
        <w:t>x internet searches.</w:t>
      </w:r>
    </w:p>
    <w:p w14:paraId="14F8A96D" w14:textId="68C4E9DA" w:rsidR="00D96373" w:rsidRDefault="00F65FE0" w:rsidP="00D96373">
      <w:pPr>
        <w:numPr>
          <w:ilvl w:val="0"/>
          <w:numId w:val="2"/>
        </w:numPr>
        <w:shd w:val="clear" w:color="auto" w:fill="FFFFFF"/>
        <w:spacing w:after="0" w:line="300" w:lineRule="atLeas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Developed and grew a client base of </w:t>
      </w:r>
      <w:r w:rsidR="00AE5651">
        <w:rPr>
          <w:rFonts w:asciiTheme="minorHAnsi" w:eastAsia="Times New Roman" w:hAnsiTheme="minorHAnsi"/>
        </w:rPr>
        <w:t xml:space="preserve">hiring managers through outbound calling, user groups, networking events and </w:t>
      </w:r>
      <w:r w:rsidR="004C0DF7">
        <w:rPr>
          <w:rFonts w:asciiTheme="minorHAnsi" w:eastAsia="Times New Roman" w:hAnsiTheme="minorHAnsi"/>
        </w:rPr>
        <w:t xml:space="preserve">successfully </w:t>
      </w:r>
      <w:r w:rsidR="00AE5651">
        <w:rPr>
          <w:rFonts w:asciiTheme="minorHAnsi" w:eastAsia="Times New Roman" w:hAnsiTheme="minorHAnsi"/>
        </w:rPr>
        <w:t xml:space="preserve">placed candidates </w:t>
      </w:r>
      <w:r w:rsidR="0022686C">
        <w:rPr>
          <w:rFonts w:asciiTheme="minorHAnsi" w:eastAsia="Times New Roman" w:hAnsiTheme="minorHAnsi"/>
        </w:rPr>
        <w:t>that grew into management positions</w:t>
      </w:r>
      <w:r w:rsidR="00AE5651">
        <w:rPr>
          <w:rFonts w:asciiTheme="minorHAnsi" w:eastAsia="Times New Roman" w:hAnsiTheme="minorHAnsi"/>
        </w:rPr>
        <w:t>.</w:t>
      </w:r>
    </w:p>
    <w:p w14:paraId="3FA0E2EC" w14:textId="60DCAEEF" w:rsidR="00D96373" w:rsidRDefault="00AE5651" w:rsidP="00D96373">
      <w:pPr>
        <w:numPr>
          <w:ilvl w:val="0"/>
          <w:numId w:val="2"/>
        </w:numPr>
        <w:shd w:val="clear" w:color="auto" w:fill="FFFFFF"/>
        <w:spacing w:after="0" w:line="300" w:lineRule="atLeas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Effectively sourced, screened and interviewed candidates to assess skill set, experience level and appropriate salary requirements.</w:t>
      </w:r>
    </w:p>
    <w:p w14:paraId="666AB915" w14:textId="539A7D47" w:rsidR="00511718" w:rsidRDefault="000725AA" w:rsidP="00D96373">
      <w:pPr>
        <w:numPr>
          <w:ilvl w:val="0"/>
          <w:numId w:val="2"/>
        </w:numPr>
        <w:shd w:val="clear" w:color="auto" w:fill="FFFFFF"/>
        <w:spacing w:after="0" w:line="300" w:lineRule="atLeas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Submitted</w:t>
      </w:r>
      <w:r w:rsidR="004C0DF7">
        <w:rPr>
          <w:rFonts w:asciiTheme="minorHAnsi" w:eastAsia="Times New Roman" w:hAnsiTheme="minorHAnsi"/>
        </w:rPr>
        <w:t xml:space="preserve"> candidate profiles to hiring managers</w:t>
      </w:r>
      <w:r>
        <w:rPr>
          <w:rFonts w:asciiTheme="minorHAnsi" w:eastAsia="Times New Roman" w:hAnsiTheme="minorHAnsi"/>
        </w:rPr>
        <w:t xml:space="preserve">, coordinated and prepared </w:t>
      </w:r>
      <w:r w:rsidR="004C0DF7">
        <w:rPr>
          <w:rFonts w:asciiTheme="minorHAnsi" w:eastAsia="Times New Roman" w:hAnsiTheme="minorHAnsi"/>
        </w:rPr>
        <w:t xml:space="preserve">both parties </w:t>
      </w:r>
      <w:r>
        <w:rPr>
          <w:rFonts w:asciiTheme="minorHAnsi" w:eastAsia="Times New Roman" w:hAnsiTheme="minorHAnsi"/>
        </w:rPr>
        <w:t>for interviews,</w:t>
      </w:r>
      <w:r w:rsidR="005E14A4">
        <w:rPr>
          <w:rFonts w:asciiTheme="minorHAnsi" w:eastAsia="Times New Roman" w:hAnsiTheme="minorHAnsi"/>
        </w:rPr>
        <w:t xml:space="preserve"> established clear expectations for potential outcomes and secured acceptance </w:t>
      </w:r>
      <w:r w:rsidR="004C0DF7">
        <w:rPr>
          <w:rFonts w:asciiTheme="minorHAnsi" w:eastAsia="Times New Roman" w:hAnsiTheme="minorHAnsi"/>
        </w:rPr>
        <w:t>of job offers upon extension.</w:t>
      </w:r>
      <w:r w:rsidR="005E14A4">
        <w:rPr>
          <w:rFonts w:asciiTheme="minorHAnsi" w:eastAsia="Times New Roman" w:hAnsiTheme="minorHAnsi"/>
        </w:rPr>
        <w:t xml:space="preserve"> </w:t>
      </w:r>
    </w:p>
    <w:p w14:paraId="6FB2BC2B" w14:textId="1F430F55" w:rsidR="000725AA" w:rsidRDefault="000725AA" w:rsidP="000725AA">
      <w:pPr>
        <w:numPr>
          <w:ilvl w:val="0"/>
          <w:numId w:val="2"/>
        </w:numPr>
        <w:shd w:val="clear" w:color="auto" w:fill="FFFFFF"/>
        <w:spacing w:after="0" w:line="300" w:lineRule="atLeas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Achieved year over year</w:t>
      </w:r>
      <w:r w:rsidR="00E752F7">
        <w:rPr>
          <w:rFonts w:asciiTheme="minorHAnsi" w:eastAsia="Times New Roman" w:hAnsiTheme="minorHAnsi"/>
        </w:rPr>
        <w:t xml:space="preserve"> </w:t>
      </w:r>
      <w:r>
        <w:rPr>
          <w:rFonts w:asciiTheme="minorHAnsi" w:eastAsia="Times New Roman" w:hAnsiTheme="minorHAnsi"/>
        </w:rPr>
        <w:t>production growth</w:t>
      </w:r>
      <w:r w:rsidR="00E752F7">
        <w:rPr>
          <w:rFonts w:asciiTheme="minorHAnsi" w:eastAsia="Times New Roman" w:hAnsiTheme="minorHAnsi"/>
        </w:rPr>
        <w:t xml:space="preserve"> resulting in 18 placements in 2014, 26 placements in 2015 and 30 placements in 2016.</w:t>
      </w:r>
    </w:p>
    <w:p w14:paraId="1A2E583F" w14:textId="77777777" w:rsidR="00D96373" w:rsidRDefault="00D96373" w:rsidP="00E55C9C">
      <w:pPr>
        <w:spacing w:after="0" w:line="240" w:lineRule="auto"/>
        <w:rPr>
          <w:rFonts w:asciiTheme="minorHAnsi" w:hAnsiTheme="minorHAnsi"/>
          <w:b/>
        </w:rPr>
      </w:pPr>
    </w:p>
    <w:p w14:paraId="34605610" w14:textId="42A0CAA5" w:rsidR="000A5EED" w:rsidRPr="00E55C9C" w:rsidRDefault="000A5EED" w:rsidP="00E55C9C">
      <w:pPr>
        <w:spacing w:after="0" w:line="240" w:lineRule="auto"/>
        <w:rPr>
          <w:rFonts w:asciiTheme="minorHAnsi" w:hAnsiTheme="minorHAnsi"/>
        </w:rPr>
      </w:pPr>
      <w:r w:rsidRPr="00E55C9C">
        <w:rPr>
          <w:rFonts w:asciiTheme="minorHAnsi" w:hAnsiTheme="minorHAnsi"/>
          <w:b/>
        </w:rPr>
        <w:t>WEX Inc</w:t>
      </w:r>
      <w:r w:rsidRPr="00E55C9C">
        <w:rPr>
          <w:rFonts w:asciiTheme="minorHAnsi" w:hAnsiTheme="minorHAnsi"/>
        </w:rPr>
        <w:t xml:space="preserve">, Nashville, TN                                                                                                                                           </w:t>
      </w:r>
      <w:r w:rsidR="00A7397C">
        <w:rPr>
          <w:rFonts w:asciiTheme="minorHAnsi" w:hAnsiTheme="minorHAnsi"/>
        </w:rPr>
        <w:t xml:space="preserve">    </w:t>
      </w:r>
      <w:r w:rsidRPr="00A7397C">
        <w:rPr>
          <w:rFonts w:asciiTheme="minorHAnsi" w:hAnsiTheme="minorHAnsi"/>
          <w:b/>
        </w:rPr>
        <w:t>2011</w:t>
      </w:r>
      <w:r w:rsidR="00A7397C">
        <w:rPr>
          <w:rFonts w:asciiTheme="minorHAnsi" w:hAnsiTheme="minorHAnsi"/>
          <w:b/>
        </w:rPr>
        <w:t xml:space="preserve"> </w:t>
      </w:r>
      <w:r w:rsidRPr="00A7397C">
        <w:rPr>
          <w:rFonts w:asciiTheme="minorHAnsi" w:hAnsiTheme="minorHAnsi"/>
          <w:b/>
        </w:rPr>
        <w:t>-</w:t>
      </w:r>
      <w:r w:rsidR="00A7397C">
        <w:rPr>
          <w:rFonts w:asciiTheme="minorHAnsi" w:hAnsiTheme="minorHAnsi"/>
          <w:b/>
        </w:rPr>
        <w:t xml:space="preserve"> </w:t>
      </w:r>
      <w:r w:rsidRPr="00A7397C">
        <w:rPr>
          <w:rFonts w:asciiTheme="minorHAnsi" w:hAnsiTheme="minorHAnsi"/>
          <w:b/>
        </w:rPr>
        <w:t>2013</w:t>
      </w:r>
    </w:p>
    <w:p w14:paraId="1CBAFAE0" w14:textId="59691093" w:rsidR="000A5EED" w:rsidRPr="00E55C9C" w:rsidRDefault="000A5EED" w:rsidP="00817054">
      <w:pPr>
        <w:pStyle w:val="NoSpacing"/>
        <w:rPr>
          <w:rFonts w:asciiTheme="minorHAnsi" w:hAnsiTheme="minorHAnsi" w:cs="Calibri"/>
        </w:rPr>
      </w:pPr>
      <w:r w:rsidRPr="00E55C9C">
        <w:rPr>
          <w:rFonts w:asciiTheme="minorHAnsi" w:hAnsiTheme="minorHAnsi"/>
          <w:b/>
        </w:rPr>
        <w:t>Account Executive</w:t>
      </w:r>
    </w:p>
    <w:p w14:paraId="43868A7A" w14:textId="7E9E169D" w:rsidR="00F148FD" w:rsidRDefault="00CB3ECE" w:rsidP="00F148FD">
      <w:pPr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Managed</w:t>
      </w:r>
      <w:r w:rsidR="00F148FD" w:rsidRPr="00F148F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mid-sized transportation market to identify</w:t>
      </w:r>
      <w:r w:rsidR="00F148FD" w:rsidRPr="00F148FD">
        <w:rPr>
          <w:rFonts w:asciiTheme="minorHAnsi" w:hAnsiTheme="minorHAnsi"/>
        </w:rPr>
        <w:t xml:space="preserve"> pros</w:t>
      </w:r>
      <w:r w:rsidR="00F148FD">
        <w:rPr>
          <w:rFonts w:asciiTheme="minorHAnsi" w:hAnsiTheme="minorHAnsi"/>
        </w:rPr>
        <w:t>pective customers and generated</w:t>
      </w:r>
      <w:r w:rsidR="00F148FD" w:rsidRPr="00F148FD">
        <w:rPr>
          <w:rFonts w:asciiTheme="minorHAnsi" w:hAnsiTheme="minorHAnsi"/>
        </w:rPr>
        <w:t xml:space="preserve"> new accounts</w:t>
      </w:r>
      <w:r w:rsidR="00F148FD">
        <w:rPr>
          <w:rFonts w:asciiTheme="minorHAnsi" w:hAnsiTheme="minorHAnsi"/>
        </w:rPr>
        <w:t xml:space="preserve"> by discovering </w:t>
      </w:r>
      <w:r w:rsidR="00F148FD" w:rsidRPr="00F148FD">
        <w:rPr>
          <w:rFonts w:asciiTheme="minorHAnsi" w:hAnsiTheme="minorHAnsi"/>
        </w:rPr>
        <w:t>underlying business problems</w:t>
      </w:r>
      <w:r w:rsidR="00F148FD">
        <w:rPr>
          <w:rFonts w:asciiTheme="minorHAnsi" w:hAnsiTheme="minorHAnsi"/>
        </w:rPr>
        <w:t>,</w:t>
      </w:r>
      <w:r w:rsidR="00F148FD" w:rsidRPr="00F148FD">
        <w:rPr>
          <w:rFonts w:asciiTheme="minorHAnsi" w:hAnsiTheme="minorHAnsi"/>
        </w:rPr>
        <w:t xml:space="preserve"> and unique requirements </w:t>
      </w:r>
      <w:r>
        <w:rPr>
          <w:rFonts w:asciiTheme="minorHAnsi" w:hAnsiTheme="minorHAnsi"/>
        </w:rPr>
        <w:t>through</w:t>
      </w:r>
      <w:r w:rsidR="00F148F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the use of</w:t>
      </w:r>
      <w:r w:rsidR="00F148FD" w:rsidRPr="00F148FD">
        <w:rPr>
          <w:rFonts w:asciiTheme="minorHAnsi" w:hAnsiTheme="minorHAnsi"/>
        </w:rPr>
        <w:t xml:space="preserve"> open-ended questions to uncover needs, wants and challenges.</w:t>
      </w:r>
    </w:p>
    <w:p w14:paraId="4C372E87" w14:textId="78A19010" w:rsidR="000A5EED" w:rsidRPr="00CB3ECE" w:rsidRDefault="00CB3ECE" w:rsidP="00CB3ECE">
      <w:pPr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Developed comprehensive understanding of competitor’s strengths/weaknesses, and leveraged the knowledge to differentiate and sell the value that our service provided.</w:t>
      </w:r>
    </w:p>
    <w:p w14:paraId="4952B1DC" w14:textId="2569BAFF" w:rsidR="00CB3ECE" w:rsidRPr="00CB3ECE" w:rsidRDefault="00CB3ECE" w:rsidP="00CB3ECE">
      <w:pPr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asciiTheme="minorHAnsi" w:hAnsiTheme="minorHAnsi"/>
        </w:rPr>
      </w:pPr>
      <w:r>
        <w:rPr>
          <w:rFonts w:asciiTheme="minorHAnsi" w:eastAsia="Droid Sans" w:hAnsiTheme="minorHAnsi" w:cs="Droid Sans"/>
          <w:color w:val="444444"/>
        </w:rPr>
        <w:t>Achieved</w:t>
      </w:r>
      <w:r w:rsidRPr="00E55C9C">
        <w:rPr>
          <w:rFonts w:asciiTheme="minorHAnsi" w:eastAsia="Droid Sans" w:hAnsiTheme="minorHAnsi" w:cs="Droid Sans"/>
          <w:color w:val="444444"/>
        </w:rPr>
        <w:t xml:space="preserve"> client base growth through consultative sales approach, and maintained relationships with existing clients to retain customer base and generate referrals. </w:t>
      </w:r>
    </w:p>
    <w:p w14:paraId="1862055C" w14:textId="3A49E2D1" w:rsidR="000A5EED" w:rsidRPr="00E55C9C" w:rsidRDefault="000A5EED" w:rsidP="00E55C9C">
      <w:pPr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asciiTheme="minorHAnsi" w:hAnsiTheme="minorHAnsi"/>
        </w:rPr>
      </w:pPr>
      <w:r w:rsidRPr="00E55C9C">
        <w:rPr>
          <w:rFonts w:asciiTheme="minorHAnsi" w:eastAsia="Droid Sans" w:hAnsiTheme="minorHAnsi" w:cs="Droid Sans"/>
          <w:color w:val="444444"/>
        </w:rPr>
        <w:t xml:space="preserve">Recognized as top performer, exceeding 100% yearly quota, while earning </w:t>
      </w:r>
      <w:r w:rsidR="00BE205E" w:rsidRPr="00E55C9C">
        <w:rPr>
          <w:rFonts w:asciiTheme="minorHAnsi" w:eastAsia="Droid Sans" w:hAnsiTheme="minorHAnsi" w:cs="Droid Sans"/>
          <w:color w:val="444444"/>
        </w:rPr>
        <w:t>five 100</w:t>
      </w:r>
      <w:r w:rsidR="00284215" w:rsidRPr="00E55C9C">
        <w:rPr>
          <w:rFonts w:asciiTheme="minorHAnsi" w:eastAsia="Droid Sans" w:hAnsiTheme="minorHAnsi" w:cs="Droid Sans"/>
          <w:color w:val="444444"/>
        </w:rPr>
        <w:t>/100-club</w:t>
      </w:r>
      <w:r w:rsidR="00BE205E" w:rsidRPr="00E55C9C">
        <w:rPr>
          <w:rFonts w:asciiTheme="minorHAnsi" w:eastAsia="Droid Sans" w:hAnsiTheme="minorHAnsi" w:cs="Droid Sans"/>
          <w:color w:val="444444"/>
        </w:rPr>
        <w:t xml:space="preserve"> </w:t>
      </w:r>
      <w:r w:rsidRPr="00E55C9C">
        <w:rPr>
          <w:rFonts w:asciiTheme="minorHAnsi" w:eastAsia="Droid Sans" w:hAnsiTheme="minorHAnsi" w:cs="Droid Sans"/>
          <w:color w:val="444444"/>
        </w:rPr>
        <w:t xml:space="preserve">awards for highest </w:t>
      </w:r>
      <w:r w:rsidR="00BE205E" w:rsidRPr="00E55C9C">
        <w:rPr>
          <w:rFonts w:asciiTheme="minorHAnsi" w:eastAsia="Droid Sans" w:hAnsiTheme="minorHAnsi" w:cs="Droid Sans"/>
          <w:color w:val="444444"/>
        </w:rPr>
        <w:t xml:space="preserve">monthly </w:t>
      </w:r>
      <w:r w:rsidRPr="00E55C9C">
        <w:rPr>
          <w:rFonts w:asciiTheme="minorHAnsi" w:eastAsia="Droid Sans" w:hAnsiTheme="minorHAnsi" w:cs="Droid Sans"/>
          <w:color w:val="444444"/>
        </w:rPr>
        <w:t>performance</w:t>
      </w:r>
      <w:r w:rsidR="00CB3ECE">
        <w:rPr>
          <w:rFonts w:asciiTheme="minorHAnsi" w:eastAsia="Droid Sans" w:hAnsiTheme="minorHAnsi" w:cs="Droid Sans"/>
          <w:color w:val="444444"/>
        </w:rPr>
        <w:t xml:space="preserve"> in the organization.</w:t>
      </w:r>
    </w:p>
    <w:p w14:paraId="2FC1B90A" w14:textId="77777777" w:rsidR="003760A0" w:rsidRPr="00E55C9C" w:rsidRDefault="003760A0" w:rsidP="00CB3ECE">
      <w:pPr>
        <w:tabs>
          <w:tab w:val="left" w:pos="720"/>
        </w:tabs>
        <w:spacing w:after="0" w:line="240" w:lineRule="auto"/>
        <w:rPr>
          <w:rFonts w:asciiTheme="minorHAnsi" w:hAnsiTheme="minorHAnsi"/>
        </w:rPr>
      </w:pPr>
    </w:p>
    <w:p w14:paraId="6B023010" w14:textId="36A09A71" w:rsidR="006A46DA" w:rsidRPr="00E55C9C" w:rsidRDefault="006A46DA" w:rsidP="00E55C9C">
      <w:pPr>
        <w:spacing w:after="0" w:line="240" w:lineRule="auto"/>
        <w:rPr>
          <w:rFonts w:asciiTheme="minorHAnsi" w:hAnsiTheme="minorHAnsi"/>
        </w:rPr>
      </w:pPr>
      <w:r w:rsidRPr="00E55C9C">
        <w:rPr>
          <w:rFonts w:asciiTheme="minorHAnsi" w:hAnsiTheme="minorHAnsi"/>
          <w:b/>
        </w:rPr>
        <w:t>Total Attorneys</w:t>
      </w:r>
      <w:r w:rsidRPr="00E55C9C">
        <w:rPr>
          <w:rFonts w:asciiTheme="minorHAnsi" w:hAnsiTheme="minorHAnsi"/>
        </w:rPr>
        <w:t xml:space="preserve">, Chicago, </w:t>
      </w:r>
      <w:r w:rsidRPr="000D18F7">
        <w:rPr>
          <w:rFonts w:asciiTheme="minorHAnsi" w:hAnsiTheme="minorHAnsi"/>
        </w:rPr>
        <w:t xml:space="preserve">IL  </w:t>
      </w:r>
      <w:r w:rsidRPr="000D18F7">
        <w:rPr>
          <w:rFonts w:asciiTheme="minorHAnsi" w:hAnsiTheme="minorHAnsi"/>
          <w:b/>
        </w:rPr>
        <w:t xml:space="preserve">                                                                                                                             </w:t>
      </w:r>
      <w:r w:rsidR="00472B2E" w:rsidRPr="000D18F7">
        <w:rPr>
          <w:rFonts w:asciiTheme="minorHAnsi" w:hAnsiTheme="minorHAnsi"/>
          <w:b/>
        </w:rPr>
        <w:t xml:space="preserve">       </w:t>
      </w:r>
      <w:r w:rsidRPr="000D18F7">
        <w:rPr>
          <w:rFonts w:asciiTheme="minorHAnsi" w:hAnsiTheme="minorHAnsi"/>
          <w:b/>
        </w:rPr>
        <w:t>2009 - 2011</w:t>
      </w:r>
    </w:p>
    <w:p w14:paraId="25CF8461" w14:textId="1B6851C4" w:rsidR="006A46DA" w:rsidRPr="00E55C9C" w:rsidRDefault="00C2088E" w:rsidP="00472B2E">
      <w:pPr>
        <w:pStyle w:val="NoSpacing"/>
        <w:rPr>
          <w:rFonts w:asciiTheme="minorHAnsi" w:hAnsiTheme="minorHAnsi" w:cs="Calibri"/>
        </w:rPr>
      </w:pPr>
      <w:r>
        <w:rPr>
          <w:rFonts w:asciiTheme="minorHAnsi" w:hAnsiTheme="minorHAnsi"/>
          <w:b/>
        </w:rPr>
        <w:t>Inside Sales Associate</w:t>
      </w:r>
      <w:r w:rsidR="00875B64">
        <w:rPr>
          <w:rFonts w:asciiTheme="minorHAnsi" w:hAnsiTheme="minorHAnsi"/>
          <w:b/>
        </w:rPr>
        <w:t>/Consumer Advocate</w:t>
      </w:r>
    </w:p>
    <w:p w14:paraId="67D76858" w14:textId="70F0B56D" w:rsidR="00C2088E" w:rsidRPr="00C2088E" w:rsidRDefault="009074FC" w:rsidP="00C2088E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eastAsia="Times New Roman" w:hAnsiTheme="minorHAnsi"/>
        </w:rPr>
      </w:pPr>
      <w:r w:rsidRPr="00C2088E">
        <w:rPr>
          <w:rFonts w:asciiTheme="minorHAnsi" w:eastAsia="Times New Roman" w:hAnsiTheme="minorHAnsi"/>
          <w:color w:val="333333"/>
          <w:shd w:val="clear" w:color="auto" w:fill="FFFFFF"/>
        </w:rPr>
        <w:lastRenderedPageBreak/>
        <w:t xml:space="preserve">Identified, qualified and </w:t>
      </w:r>
      <w:r w:rsidR="00C2088E" w:rsidRPr="00C2088E">
        <w:rPr>
          <w:rFonts w:asciiTheme="minorHAnsi" w:eastAsia="Times New Roman" w:hAnsiTheme="minorHAnsi"/>
          <w:color w:val="333333"/>
          <w:shd w:val="clear" w:color="auto" w:fill="FFFFFF"/>
        </w:rPr>
        <w:t>consulted with current affiliates to maximize growth potential and revenue returns through collaboration with affiliate management team members.</w:t>
      </w:r>
    </w:p>
    <w:p w14:paraId="42283BC8" w14:textId="600F4969" w:rsidR="00C2088E" w:rsidRPr="00C2088E" w:rsidRDefault="00C2088E" w:rsidP="00C2088E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eastAsia="Times New Roman" w:hAnsiTheme="minorHAnsi"/>
        </w:rPr>
      </w:pPr>
      <w:r w:rsidRPr="00C2088E">
        <w:rPr>
          <w:rFonts w:asciiTheme="minorHAnsi" w:eastAsia="Times New Roman" w:hAnsiTheme="minorHAnsi"/>
          <w:color w:val="333333"/>
          <w:shd w:val="clear" w:color="auto" w:fill="FFFFFF"/>
        </w:rPr>
        <w:t>Engaged in detailed negotiations concerning legal advertising and compliance standards, product definitions, contract terms and campaign strategy (email, SEO, PPC) to serve the interests of both a client base of affiliates and a distribution network of attorneys.</w:t>
      </w:r>
    </w:p>
    <w:p w14:paraId="0D2B4535" w14:textId="2B93E4C7" w:rsidR="006A46DA" w:rsidRPr="00C2088E" w:rsidRDefault="00BC0D5F" w:rsidP="00E55C9C">
      <w:pPr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asciiTheme="minorHAnsi" w:hAnsiTheme="minorHAnsi"/>
        </w:rPr>
      </w:pPr>
      <w:r w:rsidRPr="00C2088E">
        <w:rPr>
          <w:rFonts w:asciiTheme="minorHAnsi" w:eastAsia="Droid Sans" w:hAnsiTheme="minorHAnsi" w:cs="Droid Sans"/>
          <w:color w:val="444444"/>
        </w:rPr>
        <w:t>Provide</w:t>
      </w:r>
      <w:r w:rsidR="00C2088E" w:rsidRPr="00C2088E">
        <w:rPr>
          <w:rFonts w:asciiTheme="minorHAnsi" w:eastAsia="Droid Sans" w:hAnsiTheme="minorHAnsi" w:cs="Droid Sans"/>
          <w:color w:val="444444"/>
        </w:rPr>
        <w:t>d</w:t>
      </w:r>
      <w:r w:rsidRPr="00C2088E">
        <w:rPr>
          <w:rFonts w:asciiTheme="minorHAnsi" w:eastAsia="Droid Sans" w:hAnsiTheme="minorHAnsi" w:cs="Droid Sans"/>
          <w:color w:val="444444"/>
        </w:rPr>
        <w:t xml:space="preserve"> account management</w:t>
      </w:r>
      <w:r w:rsidR="006A46DA" w:rsidRPr="00C2088E">
        <w:rPr>
          <w:rFonts w:asciiTheme="minorHAnsi" w:eastAsia="Droid Sans" w:hAnsiTheme="minorHAnsi" w:cs="Droid Sans"/>
          <w:color w:val="444444"/>
        </w:rPr>
        <w:t xml:space="preserve"> for attorneys with Virtual Law Office technology, and the delivery of innovative SaaS solutions.</w:t>
      </w:r>
    </w:p>
    <w:p w14:paraId="444E172D" w14:textId="77777777" w:rsidR="00C2088E" w:rsidRPr="00C2088E" w:rsidRDefault="00C2088E" w:rsidP="00C2088E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eastAsia="Times New Roman" w:hAnsiTheme="minorHAnsi"/>
        </w:rPr>
      </w:pPr>
      <w:r w:rsidRPr="00C2088E">
        <w:rPr>
          <w:rFonts w:asciiTheme="minorHAnsi" w:eastAsia="Times New Roman" w:hAnsiTheme="minorHAnsi"/>
          <w:color w:val="333333"/>
          <w:shd w:val="clear" w:color="auto" w:fill="FFFFFF"/>
        </w:rPr>
        <w:t>Excelled at both online and offline networking and lead qualification through meticulous research, cold calling, exhibiting at and attending industry trade shows.</w:t>
      </w:r>
    </w:p>
    <w:p w14:paraId="50424723" w14:textId="77777777" w:rsidR="00C2088E" w:rsidRDefault="00C2088E" w:rsidP="00E55C9C">
      <w:pPr>
        <w:spacing w:after="0" w:line="240" w:lineRule="auto"/>
        <w:rPr>
          <w:rFonts w:asciiTheme="minorHAnsi" w:hAnsiTheme="minorHAnsi"/>
        </w:rPr>
      </w:pPr>
    </w:p>
    <w:p w14:paraId="500AADDD" w14:textId="045F635D" w:rsidR="006A46DA" w:rsidRPr="00E55C9C" w:rsidRDefault="00C2088E" w:rsidP="00E55C9C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>K</w:t>
      </w:r>
      <w:r w:rsidR="006A46DA" w:rsidRPr="00E55C9C">
        <w:rPr>
          <w:rFonts w:asciiTheme="minorHAnsi" w:hAnsiTheme="minorHAnsi"/>
          <w:b/>
        </w:rPr>
        <w:t>R</w:t>
      </w:r>
      <w:r>
        <w:rPr>
          <w:rFonts w:asciiTheme="minorHAnsi" w:hAnsiTheme="minorHAnsi"/>
          <w:b/>
        </w:rPr>
        <w:t>E</w:t>
      </w:r>
      <w:r w:rsidR="006A46DA" w:rsidRPr="00E55C9C">
        <w:rPr>
          <w:rFonts w:asciiTheme="minorHAnsi" w:hAnsiTheme="minorHAnsi"/>
          <w:b/>
        </w:rPr>
        <w:t xml:space="preserve"> Services</w:t>
      </w:r>
      <w:r w:rsidR="006A46DA" w:rsidRPr="00E55C9C">
        <w:rPr>
          <w:rFonts w:asciiTheme="minorHAnsi" w:hAnsiTheme="minorHAnsi"/>
        </w:rPr>
        <w:t xml:space="preserve">, Chicago, IL                                                                                             </w:t>
      </w:r>
      <w:r w:rsidR="000D18F7">
        <w:rPr>
          <w:rFonts w:asciiTheme="minorHAnsi" w:hAnsiTheme="minorHAnsi"/>
        </w:rPr>
        <w:t xml:space="preserve">                                                 </w:t>
      </w:r>
      <w:r w:rsidR="006A46DA" w:rsidRPr="000D18F7">
        <w:rPr>
          <w:rFonts w:asciiTheme="minorHAnsi" w:hAnsiTheme="minorHAnsi"/>
          <w:b/>
        </w:rPr>
        <w:t xml:space="preserve">2007-2009                                                                                                                         </w:t>
      </w:r>
    </w:p>
    <w:p w14:paraId="190BDD2E" w14:textId="7E191ADF" w:rsidR="006A46DA" w:rsidRPr="00E55C9C" w:rsidRDefault="00C2088E" w:rsidP="00A7397C">
      <w:pPr>
        <w:pStyle w:val="NoSpacing"/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</w:rPr>
        <w:t>Broker Pricing Analyst</w:t>
      </w:r>
    </w:p>
    <w:p w14:paraId="5D4A5677" w14:textId="77777777" w:rsidR="00061E59" w:rsidRDefault="00061E59" w:rsidP="00061E59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Droid Sans" w:hAnsiTheme="minorHAnsi" w:cs="Droid Sans"/>
          <w:color w:val="444444"/>
        </w:rPr>
      </w:pPr>
      <w:r w:rsidRPr="00061E59">
        <w:rPr>
          <w:rFonts w:asciiTheme="minorHAnsi" w:eastAsia="Droid Sans" w:hAnsiTheme="minorHAnsi" w:cs="Droid Sans"/>
          <w:color w:val="444444"/>
        </w:rPr>
        <w:t>Provided Broker Pricing Opinions; by delivering property condition report of subject property, as well as a competitive market analysis that determines the current value of the property.</w:t>
      </w:r>
    </w:p>
    <w:p w14:paraId="68F0164C" w14:textId="3D2FA250" w:rsidR="00061E59" w:rsidRDefault="00061E59" w:rsidP="00061E59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Droid Sans" w:hAnsiTheme="minorHAnsi" w:cs="Droid Sans"/>
          <w:color w:val="444444"/>
        </w:rPr>
      </w:pPr>
      <w:r w:rsidRPr="00061E59">
        <w:rPr>
          <w:rFonts w:asciiTheme="minorHAnsi" w:eastAsia="Droid Sans" w:hAnsiTheme="minorHAnsi" w:cs="Droid Sans"/>
          <w:color w:val="444444"/>
        </w:rPr>
        <w:t>Operate</w:t>
      </w:r>
      <w:r>
        <w:rPr>
          <w:rFonts w:asciiTheme="minorHAnsi" w:eastAsia="Droid Sans" w:hAnsiTheme="minorHAnsi" w:cs="Droid Sans"/>
          <w:color w:val="444444"/>
        </w:rPr>
        <w:t>d</w:t>
      </w:r>
      <w:r w:rsidRPr="00061E59">
        <w:rPr>
          <w:rFonts w:asciiTheme="minorHAnsi" w:eastAsia="Droid Sans" w:hAnsiTheme="minorHAnsi" w:cs="Droid Sans"/>
          <w:color w:val="444444"/>
        </w:rPr>
        <w:t xml:space="preserve"> and control</w:t>
      </w:r>
      <w:r>
        <w:rPr>
          <w:rFonts w:asciiTheme="minorHAnsi" w:eastAsia="Droid Sans" w:hAnsiTheme="minorHAnsi" w:cs="Droid Sans"/>
          <w:color w:val="444444"/>
        </w:rPr>
        <w:t>led</w:t>
      </w:r>
      <w:r w:rsidRPr="00061E59">
        <w:rPr>
          <w:rFonts w:asciiTheme="minorHAnsi" w:eastAsia="Droid Sans" w:hAnsiTheme="minorHAnsi" w:cs="Droid Sans"/>
          <w:color w:val="444444"/>
        </w:rPr>
        <w:t xml:space="preserve"> all functions of Real Estate Business, including license acquisition, continuing education, and broker sponsorship. </w:t>
      </w:r>
    </w:p>
    <w:p w14:paraId="3E6D0F9E" w14:textId="67729D45" w:rsidR="00061E59" w:rsidRPr="00061E59" w:rsidRDefault="00061E59" w:rsidP="00061E59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Droid Sans" w:hAnsiTheme="minorHAnsi" w:cs="Droid Sans"/>
          <w:color w:val="444444"/>
        </w:rPr>
      </w:pPr>
      <w:r w:rsidRPr="00061E59">
        <w:rPr>
          <w:rFonts w:asciiTheme="minorHAnsi" w:eastAsia="Droid Sans" w:hAnsiTheme="minorHAnsi" w:cs="Droid Sans"/>
          <w:color w:val="444444"/>
        </w:rPr>
        <w:t>Provide</w:t>
      </w:r>
      <w:r>
        <w:rPr>
          <w:rFonts w:asciiTheme="minorHAnsi" w:eastAsia="Droid Sans" w:hAnsiTheme="minorHAnsi" w:cs="Droid Sans"/>
          <w:color w:val="444444"/>
        </w:rPr>
        <w:t>d</w:t>
      </w:r>
      <w:r w:rsidRPr="00061E59">
        <w:rPr>
          <w:rFonts w:asciiTheme="minorHAnsi" w:eastAsia="Droid Sans" w:hAnsiTheme="minorHAnsi" w:cs="Droid Sans"/>
          <w:color w:val="444444"/>
        </w:rPr>
        <w:t xml:space="preserve"> homeowners with loan modification options, and Cash for Keys when relocation is requested from the financial institution.</w:t>
      </w:r>
    </w:p>
    <w:p w14:paraId="42690233" w14:textId="77777777" w:rsidR="0098502E" w:rsidRDefault="0098502E" w:rsidP="00E55C9C">
      <w:pPr>
        <w:spacing w:after="0" w:line="240" w:lineRule="auto"/>
        <w:rPr>
          <w:rFonts w:asciiTheme="minorHAnsi" w:hAnsiTheme="minorHAnsi"/>
          <w:b/>
        </w:rPr>
      </w:pPr>
    </w:p>
    <w:p w14:paraId="2330A708" w14:textId="12113147" w:rsidR="006A46DA" w:rsidRPr="00E55C9C" w:rsidRDefault="006A46DA" w:rsidP="00E55C9C">
      <w:pPr>
        <w:spacing w:after="0" w:line="240" w:lineRule="auto"/>
        <w:rPr>
          <w:rFonts w:asciiTheme="minorHAnsi" w:hAnsiTheme="minorHAnsi"/>
        </w:rPr>
      </w:pPr>
      <w:r w:rsidRPr="00E55C9C">
        <w:rPr>
          <w:rFonts w:asciiTheme="minorHAnsi" w:hAnsiTheme="minorHAnsi"/>
          <w:b/>
        </w:rPr>
        <w:t>Wells Fargo Bank</w:t>
      </w:r>
      <w:r w:rsidRPr="00E55C9C">
        <w:rPr>
          <w:rFonts w:asciiTheme="minorHAnsi" w:hAnsiTheme="minorHAnsi"/>
        </w:rPr>
        <w:t xml:space="preserve">, Arden Hills, MN                                                                                       </w:t>
      </w:r>
      <w:r w:rsidR="00032D0F" w:rsidRPr="00E55C9C">
        <w:rPr>
          <w:rFonts w:asciiTheme="minorHAnsi" w:hAnsiTheme="minorHAnsi"/>
        </w:rPr>
        <w:t xml:space="preserve">                           </w:t>
      </w:r>
      <w:r w:rsidR="000D18F7">
        <w:rPr>
          <w:rFonts w:asciiTheme="minorHAnsi" w:hAnsiTheme="minorHAnsi"/>
        </w:rPr>
        <w:t xml:space="preserve">        </w:t>
      </w:r>
      <w:r w:rsidR="000D18F7" w:rsidRPr="000D18F7">
        <w:rPr>
          <w:rFonts w:asciiTheme="minorHAnsi" w:hAnsiTheme="minorHAnsi"/>
          <w:b/>
        </w:rPr>
        <w:t>2</w:t>
      </w:r>
      <w:r w:rsidR="00032D0F" w:rsidRPr="000D18F7">
        <w:rPr>
          <w:rFonts w:asciiTheme="minorHAnsi" w:hAnsiTheme="minorHAnsi"/>
          <w:b/>
        </w:rPr>
        <w:t>005 - 2007</w:t>
      </w:r>
    </w:p>
    <w:p w14:paraId="299E36AA" w14:textId="77777777" w:rsidR="006A46DA" w:rsidRPr="00E55C9C" w:rsidRDefault="006A46DA" w:rsidP="00A7397C">
      <w:pPr>
        <w:pStyle w:val="NoSpacing"/>
        <w:rPr>
          <w:rFonts w:asciiTheme="minorHAnsi" w:hAnsiTheme="minorHAnsi"/>
          <w:b/>
        </w:rPr>
      </w:pPr>
      <w:r w:rsidRPr="00E55C9C">
        <w:rPr>
          <w:rFonts w:asciiTheme="minorHAnsi" w:hAnsiTheme="minorHAnsi"/>
          <w:b/>
        </w:rPr>
        <w:t>Personal Banker</w:t>
      </w:r>
    </w:p>
    <w:p w14:paraId="31F5D264" w14:textId="5DB8F78F" w:rsidR="003B45C4" w:rsidRPr="00E55C9C" w:rsidRDefault="003B45C4" w:rsidP="00E55C9C">
      <w:pPr>
        <w:numPr>
          <w:ilvl w:val="0"/>
          <w:numId w:val="2"/>
        </w:numPr>
        <w:spacing w:after="0" w:line="240" w:lineRule="auto"/>
        <w:rPr>
          <w:rFonts w:asciiTheme="minorHAnsi" w:hAnsiTheme="minorHAnsi"/>
        </w:rPr>
      </w:pPr>
      <w:r w:rsidRPr="00E55C9C">
        <w:rPr>
          <w:rFonts w:asciiTheme="minorHAnsi" w:eastAsia="Droid Sans" w:hAnsiTheme="minorHAnsi" w:cs="Droid Sans"/>
          <w:color w:val="444444"/>
        </w:rPr>
        <w:t>Buil</w:t>
      </w:r>
      <w:r w:rsidR="000D18F7">
        <w:rPr>
          <w:rFonts w:asciiTheme="minorHAnsi" w:eastAsia="Droid Sans" w:hAnsiTheme="minorHAnsi" w:cs="Droid Sans"/>
          <w:color w:val="444444"/>
        </w:rPr>
        <w:t>t</w:t>
      </w:r>
      <w:r w:rsidRPr="00E55C9C">
        <w:rPr>
          <w:rFonts w:asciiTheme="minorHAnsi" w:eastAsia="Droid Sans" w:hAnsiTheme="minorHAnsi" w:cs="Droid Sans"/>
          <w:color w:val="444444"/>
        </w:rPr>
        <w:t xml:space="preserve"> rela</w:t>
      </w:r>
      <w:r w:rsidR="000D18F7">
        <w:rPr>
          <w:rFonts w:asciiTheme="minorHAnsi" w:eastAsia="Droid Sans" w:hAnsiTheme="minorHAnsi" w:cs="Droid Sans"/>
          <w:color w:val="444444"/>
        </w:rPr>
        <w:t>tionships with customers and foun</w:t>
      </w:r>
      <w:r w:rsidRPr="00E55C9C">
        <w:rPr>
          <w:rFonts w:asciiTheme="minorHAnsi" w:eastAsia="Droid Sans" w:hAnsiTheme="minorHAnsi" w:cs="Droid Sans"/>
          <w:color w:val="444444"/>
        </w:rPr>
        <w:t>d the right solutions for</w:t>
      </w:r>
      <w:r w:rsidR="000D18F7">
        <w:rPr>
          <w:rFonts w:asciiTheme="minorHAnsi" w:eastAsia="Droid Sans" w:hAnsiTheme="minorHAnsi" w:cs="Droid Sans"/>
          <w:color w:val="444444"/>
        </w:rPr>
        <w:t xml:space="preserve"> their</w:t>
      </w:r>
      <w:r w:rsidRPr="00E55C9C">
        <w:rPr>
          <w:rFonts w:asciiTheme="minorHAnsi" w:eastAsia="Droid Sans" w:hAnsiTheme="minorHAnsi" w:cs="Droid Sans"/>
          <w:color w:val="444444"/>
        </w:rPr>
        <w:t xml:space="preserve"> financial needs.</w:t>
      </w:r>
    </w:p>
    <w:p w14:paraId="7A1CA1FF" w14:textId="1BFE14A0" w:rsidR="003B45C4" w:rsidRPr="00E55C9C" w:rsidRDefault="003B45C4" w:rsidP="00E55C9C">
      <w:pPr>
        <w:numPr>
          <w:ilvl w:val="0"/>
          <w:numId w:val="2"/>
        </w:numPr>
        <w:spacing w:after="0" w:line="240" w:lineRule="auto"/>
        <w:rPr>
          <w:rFonts w:asciiTheme="minorHAnsi" w:hAnsiTheme="minorHAnsi"/>
        </w:rPr>
      </w:pPr>
      <w:r w:rsidRPr="00E55C9C">
        <w:rPr>
          <w:rFonts w:asciiTheme="minorHAnsi" w:eastAsia="Droid Sans" w:hAnsiTheme="minorHAnsi" w:cs="Droid Sans"/>
          <w:color w:val="444444"/>
        </w:rPr>
        <w:t>Respond</w:t>
      </w:r>
      <w:r w:rsidR="000D18F7">
        <w:rPr>
          <w:rFonts w:asciiTheme="minorHAnsi" w:eastAsia="Droid Sans" w:hAnsiTheme="minorHAnsi" w:cs="Droid Sans"/>
          <w:color w:val="444444"/>
        </w:rPr>
        <w:t>ed</w:t>
      </w:r>
      <w:r w:rsidRPr="00E55C9C">
        <w:rPr>
          <w:rFonts w:asciiTheme="minorHAnsi" w:eastAsia="Droid Sans" w:hAnsiTheme="minorHAnsi" w:cs="Droid Sans"/>
          <w:color w:val="444444"/>
        </w:rPr>
        <w:t xml:space="preserve"> to customer service inquiries and add value to the banking relationship by referring financial products that will fulfill their needs.</w:t>
      </w:r>
    </w:p>
    <w:p w14:paraId="38A4968B" w14:textId="256E62F0" w:rsidR="003B45C4" w:rsidRPr="00E55C9C" w:rsidRDefault="003B45C4" w:rsidP="00E55C9C">
      <w:pPr>
        <w:numPr>
          <w:ilvl w:val="0"/>
          <w:numId w:val="2"/>
        </w:numPr>
        <w:spacing w:after="0" w:line="240" w:lineRule="auto"/>
        <w:rPr>
          <w:rFonts w:asciiTheme="minorHAnsi" w:hAnsiTheme="minorHAnsi"/>
        </w:rPr>
      </w:pPr>
      <w:r w:rsidRPr="00E55C9C">
        <w:rPr>
          <w:rFonts w:asciiTheme="minorHAnsi" w:eastAsia="Droid Sans" w:hAnsiTheme="minorHAnsi" w:cs="Droid Sans"/>
          <w:color w:val="444444"/>
        </w:rPr>
        <w:t>Develop</w:t>
      </w:r>
      <w:r w:rsidR="000D18F7">
        <w:rPr>
          <w:rFonts w:asciiTheme="minorHAnsi" w:eastAsia="Droid Sans" w:hAnsiTheme="minorHAnsi" w:cs="Droid Sans"/>
          <w:color w:val="444444"/>
        </w:rPr>
        <w:t>ed</w:t>
      </w:r>
      <w:r w:rsidRPr="00E55C9C">
        <w:rPr>
          <w:rFonts w:asciiTheme="minorHAnsi" w:eastAsia="Droid Sans" w:hAnsiTheme="minorHAnsi" w:cs="Droid Sans"/>
          <w:color w:val="444444"/>
        </w:rPr>
        <w:t xml:space="preserve"> and maintain relationship with partner services to maximize sales oppor</w:t>
      </w:r>
      <w:r w:rsidR="000D18F7">
        <w:rPr>
          <w:rFonts w:asciiTheme="minorHAnsi" w:eastAsia="Droid Sans" w:hAnsiTheme="minorHAnsi" w:cs="Droid Sans"/>
          <w:color w:val="444444"/>
        </w:rPr>
        <w:t>tunities and acquire 100% of</w:t>
      </w:r>
      <w:r w:rsidRPr="00E55C9C">
        <w:rPr>
          <w:rFonts w:asciiTheme="minorHAnsi" w:eastAsia="Droid Sans" w:hAnsiTheme="minorHAnsi" w:cs="Droid Sans"/>
          <w:color w:val="444444"/>
        </w:rPr>
        <w:t xml:space="preserve"> </w:t>
      </w:r>
      <w:r w:rsidR="000D18F7" w:rsidRPr="00E55C9C">
        <w:rPr>
          <w:rFonts w:asciiTheme="minorHAnsi" w:eastAsia="Droid Sans" w:hAnsiTheme="minorHAnsi" w:cs="Droid Sans"/>
          <w:color w:val="444444"/>
        </w:rPr>
        <w:t>client’s</w:t>
      </w:r>
      <w:r w:rsidRPr="00E55C9C">
        <w:rPr>
          <w:rFonts w:asciiTheme="minorHAnsi" w:eastAsia="Droid Sans" w:hAnsiTheme="minorHAnsi" w:cs="Droid Sans"/>
          <w:color w:val="444444"/>
        </w:rPr>
        <w:t xml:space="preserve"> financial services business.</w:t>
      </w:r>
    </w:p>
    <w:p w14:paraId="6D3AE693" w14:textId="77777777" w:rsidR="006A46DA" w:rsidRPr="00E55C9C" w:rsidRDefault="006A46DA" w:rsidP="00E55C9C">
      <w:pPr>
        <w:spacing w:after="0" w:line="240" w:lineRule="auto"/>
        <w:rPr>
          <w:rFonts w:asciiTheme="minorHAnsi" w:hAnsiTheme="minorHAnsi"/>
        </w:rPr>
      </w:pPr>
    </w:p>
    <w:p w14:paraId="7F4B1736" w14:textId="077CD821" w:rsidR="006A46DA" w:rsidRPr="0098502E" w:rsidRDefault="006A46DA" w:rsidP="0098502E">
      <w:pPr>
        <w:pStyle w:val="PlainText"/>
        <w:pBdr>
          <w:top w:val="single" w:sz="4" w:space="1" w:color="auto"/>
          <w:bottom w:val="single" w:sz="12" w:space="1" w:color="auto"/>
        </w:pBdr>
        <w:jc w:val="center"/>
        <w:rPr>
          <w:rFonts w:asciiTheme="minorHAnsi" w:eastAsia="MS Mincho" w:hAnsiTheme="minorHAnsi" w:cs="Times New Roman"/>
          <w:b/>
          <w:bCs/>
          <w:smallCaps/>
          <w:spacing w:val="20"/>
          <w:sz w:val="22"/>
          <w:szCs w:val="22"/>
        </w:rPr>
      </w:pPr>
      <w:r w:rsidRPr="00E55C9C">
        <w:rPr>
          <w:rFonts w:asciiTheme="minorHAnsi" w:eastAsia="MS Mincho" w:hAnsiTheme="minorHAnsi" w:cs="Times New Roman"/>
          <w:b/>
          <w:bCs/>
          <w:smallCaps/>
          <w:spacing w:val="20"/>
          <w:sz w:val="22"/>
          <w:szCs w:val="22"/>
        </w:rPr>
        <w:t>Education</w:t>
      </w:r>
    </w:p>
    <w:p w14:paraId="7EC67A16" w14:textId="6929E681" w:rsidR="006A46DA" w:rsidRPr="0098502E" w:rsidRDefault="006A46DA" w:rsidP="00E55C9C">
      <w:pPr>
        <w:spacing w:after="0" w:line="240" w:lineRule="auto"/>
        <w:rPr>
          <w:rFonts w:asciiTheme="minorHAnsi" w:hAnsiTheme="minorHAnsi"/>
          <w:b/>
        </w:rPr>
      </w:pPr>
      <w:r w:rsidRPr="0098502E">
        <w:rPr>
          <w:rFonts w:asciiTheme="minorHAnsi" w:hAnsiTheme="minorHAnsi"/>
          <w:b/>
        </w:rPr>
        <w:t>Bethel University, St. Paul, MN</w:t>
      </w:r>
      <w:r w:rsidR="0098502E" w:rsidRPr="0098502E">
        <w:rPr>
          <w:rFonts w:asciiTheme="minorHAnsi" w:hAnsiTheme="minorHAnsi"/>
          <w:b/>
        </w:rPr>
        <w:tab/>
      </w:r>
      <w:r w:rsidR="0098502E">
        <w:rPr>
          <w:rFonts w:asciiTheme="minorHAnsi" w:hAnsiTheme="minorHAnsi"/>
          <w:b/>
        </w:rPr>
        <w:tab/>
      </w:r>
      <w:r w:rsidR="0098502E">
        <w:rPr>
          <w:rFonts w:asciiTheme="minorHAnsi" w:hAnsiTheme="minorHAnsi"/>
          <w:b/>
        </w:rPr>
        <w:tab/>
      </w:r>
      <w:r w:rsidR="0098502E">
        <w:rPr>
          <w:rFonts w:asciiTheme="minorHAnsi" w:hAnsiTheme="minorHAnsi"/>
          <w:b/>
        </w:rPr>
        <w:tab/>
      </w:r>
      <w:r w:rsidR="0098502E">
        <w:rPr>
          <w:rFonts w:asciiTheme="minorHAnsi" w:hAnsiTheme="minorHAnsi"/>
          <w:b/>
        </w:rPr>
        <w:tab/>
      </w:r>
      <w:r w:rsidR="0098502E">
        <w:rPr>
          <w:rFonts w:asciiTheme="minorHAnsi" w:hAnsiTheme="minorHAnsi"/>
          <w:b/>
        </w:rPr>
        <w:tab/>
      </w:r>
      <w:r w:rsidR="0098502E">
        <w:rPr>
          <w:rFonts w:asciiTheme="minorHAnsi" w:hAnsiTheme="minorHAnsi"/>
          <w:b/>
        </w:rPr>
        <w:tab/>
      </w:r>
      <w:r w:rsidR="0098502E">
        <w:rPr>
          <w:rFonts w:asciiTheme="minorHAnsi" w:hAnsiTheme="minorHAnsi"/>
          <w:b/>
        </w:rPr>
        <w:tab/>
      </w:r>
      <w:r w:rsidR="0098502E">
        <w:rPr>
          <w:rFonts w:asciiTheme="minorHAnsi" w:hAnsiTheme="minorHAnsi"/>
          <w:b/>
        </w:rPr>
        <w:tab/>
        <w:t xml:space="preserve">          </w:t>
      </w:r>
      <w:r w:rsidR="0098502E" w:rsidRPr="0098502E">
        <w:rPr>
          <w:rFonts w:asciiTheme="minorHAnsi" w:hAnsiTheme="minorHAnsi"/>
          <w:b/>
        </w:rPr>
        <w:t>2001 - 2005</w:t>
      </w:r>
    </w:p>
    <w:p w14:paraId="2E3BEEF8" w14:textId="682A914A" w:rsidR="00EA3EE8" w:rsidRPr="004C0985" w:rsidRDefault="006A46DA" w:rsidP="004C0985">
      <w:pPr>
        <w:spacing w:after="0" w:line="240" w:lineRule="auto"/>
        <w:rPr>
          <w:rFonts w:asciiTheme="minorHAnsi" w:hAnsiTheme="minorHAnsi"/>
        </w:rPr>
      </w:pPr>
      <w:r w:rsidRPr="00A7397C">
        <w:rPr>
          <w:rFonts w:asciiTheme="minorHAnsi" w:hAnsiTheme="minorHAnsi"/>
        </w:rPr>
        <w:t>Business Marketing</w:t>
      </w:r>
    </w:p>
    <w:sectPr w:rsidR="00EA3EE8" w:rsidRPr="004C0985" w:rsidSect="009E6BA1">
      <w:pgSz w:w="12240" w:h="15840"/>
      <w:pgMar w:top="864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roid San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D4FFD"/>
    <w:multiLevelType w:val="hybridMultilevel"/>
    <w:tmpl w:val="A25E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1507C"/>
    <w:multiLevelType w:val="multilevel"/>
    <w:tmpl w:val="EE54A5C0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b/>
        <w:i w:val="0"/>
        <w:smallCaps w:val="0"/>
        <w:strike w:val="0"/>
        <w:color w:val="444444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Droid Sans" w:eastAsia="Droid Sans" w:hAnsi="Droid Sans" w:cs="Droid Sans"/>
        <w:b/>
        <w:i w:val="0"/>
        <w:smallCaps w:val="0"/>
        <w:strike w:val="0"/>
        <w:color w:val="444444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Droid Sans" w:eastAsia="Droid Sans" w:hAnsi="Droid Sans" w:cs="Droid Sans"/>
        <w:b/>
        <w:i w:val="0"/>
        <w:smallCaps w:val="0"/>
        <w:strike w:val="0"/>
        <w:color w:val="444444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Droid Sans" w:eastAsia="Droid Sans" w:hAnsi="Droid Sans" w:cs="Droid Sans"/>
        <w:b/>
        <w:i w:val="0"/>
        <w:smallCaps w:val="0"/>
        <w:strike w:val="0"/>
        <w:color w:val="444444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Droid Sans" w:eastAsia="Droid Sans" w:hAnsi="Droid Sans" w:cs="Droid Sans"/>
        <w:b/>
        <w:i w:val="0"/>
        <w:smallCaps w:val="0"/>
        <w:strike w:val="0"/>
        <w:color w:val="444444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Droid Sans" w:eastAsia="Droid Sans" w:hAnsi="Droid Sans" w:cs="Droid Sans"/>
        <w:b/>
        <w:i w:val="0"/>
        <w:smallCaps w:val="0"/>
        <w:strike w:val="0"/>
        <w:color w:val="444444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Droid Sans" w:eastAsia="Droid Sans" w:hAnsi="Droid Sans" w:cs="Droid Sans"/>
        <w:b/>
        <w:i w:val="0"/>
        <w:smallCaps w:val="0"/>
        <w:strike w:val="0"/>
        <w:color w:val="444444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Droid Sans" w:eastAsia="Droid Sans" w:hAnsi="Droid Sans" w:cs="Droid Sans"/>
        <w:b/>
        <w:i w:val="0"/>
        <w:smallCaps w:val="0"/>
        <w:strike w:val="0"/>
        <w:color w:val="444444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Droid Sans" w:eastAsia="Droid Sans" w:hAnsi="Droid Sans" w:cs="Droid Sans"/>
        <w:b/>
        <w:i w:val="0"/>
        <w:smallCaps w:val="0"/>
        <w:strike w:val="0"/>
        <w:color w:val="444444"/>
        <w:sz w:val="22"/>
        <w:highlight w:val="none"/>
        <w:u w:val="none"/>
        <w:vertAlign w:val="baseline"/>
      </w:rPr>
    </w:lvl>
  </w:abstractNum>
  <w:abstractNum w:abstractNumId="2" w15:restartNumberingAfterBreak="0">
    <w:nsid w:val="4DC8368B"/>
    <w:multiLevelType w:val="hybridMultilevel"/>
    <w:tmpl w:val="577E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64691"/>
    <w:multiLevelType w:val="multilevel"/>
    <w:tmpl w:val="EFB4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9319B"/>
    <w:multiLevelType w:val="hybridMultilevel"/>
    <w:tmpl w:val="A386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4291A"/>
    <w:multiLevelType w:val="hybridMultilevel"/>
    <w:tmpl w:val="26C6F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DA"/>
    <w:rsid w:val="00032D0F"/>
    <w:rsid w:val="000459C4"/>
    <w:rsid w:val="00061E59"/>
    <w:rsid w:val="000725AA"/>
    <w:rsid w:val="00072A29"/>
    <w:rsid w:val="000A5EED"/>
    <w:rsid w:val="000B1073"/>
    <w:rsid w:val="000D18F7"/>
    <w:rsid w:val="000E483A"/>
    <w:rsid w:val="000F7B7C"/>
    <w:rsid w:val="0011384B"/>
    <w:rsid w:val="00113CC5"/>
    <w:rsid w:val="0022084D"/>
    <w:rsid w:val="0022686C"/>
    <w:rsid w:val="00242E66"/>
    <w:rsid w:val="00284215"/>
    <w:rsid w:val="00346F72"/>
    <w:rsid w:val="0034791A"/>
    <w:rsid w:val="00370F60"/>
    <w:rsid w:val="003760A0"/>
    <w:rsid w:val="003B45C4"/>
    <w:rsid w:val="003B718D"/>
    <w:rsid w:val="003E3B46"/>
    <w:rsid w:val="00472B2E"/>
    <w:rsid w:val="004C0985"/>
    <w:rsid w:val="004C0DF7"/>
    <w:rsid w:val="00511718"/>
    <w:rsid w:val="00555D83"/>
    <w:rsid w:val="0057799A"/>
    <w:rsid w:val="005B4C14"/>
    <w:rsid w:val="005C24B9"/>
    <w:rsid w:val="005E14A4"/>
    <w:rsid w:val="006523A4"/>
    <w:rsid w:val="00677D84"/>
    <w:rsid w:val="006A46DA"/>
    <w:rsid w:val="00735FCC"/>
    <w:rsid w:val="00791ECC"/>
    <w:rsid w:val="007A5359"/>
    <w:rsid w:val="007C54E1"/>
    <w:rsid w:val="007C5D88"/>
    <w:rsid w:val="007F34C7"/>
    <w:rsid w:val="00817054"/>
    <w:rsid w:val="00875B64"/>
    <w:rsid w:val="0088013E"/>
    <w:rsid w:val="00895147"/>
    <w:rsid w:val="008B505F"/>
    <w:rsid w:val="008C41FA"/>
    <w:rsid w:val="008E1CA0"/>
    <w:rsid w:val="008F0042"/>
    <w:rsid w:val="009074FC"/>
    <w:rsid w:val="00937CE1"/>
    <w:rsid w:val="00984DAF"/>
    <w:rsid w:val="0098502E"/>
    <w:rsid w:val="009943B8"/>
    <w:rsid w:val="00996CBB"/>
    <w:rsid w:val="009B70A9"/>
    <w:rsid w:val="009C2A69"/>
    <w:rsid w:val="009E26BC"/>
    <w:rsid w:val="009E6BA1"/>
    <w:rsid w:val="00A2065A"/>
    <w:rsid w:val="00A54AD2"/>
    <w:rsid w:val="00A60902"/>
    <w:rsid w:val="00A7397C"/>
    <w:rsid w:val="00AA1652"/>
    <w:rsid w:val="00AE5651"/>
    <w:rsid w:val="00B1044C"/>
    <w:rsid w:val="00B806AF"/>
    <w:rsid w:val="00BC0D5F"/>
    <w:rsid w:val="00BE205E"/>
    <w:rsid w:val="00C03DDF"/>
    <w:rsid w:val="00C2088E"/>
    <w:rsid w:val="00C97CBB"/>
    <w:rsid w:val="00CB3ECE"/>
    <w:rsid w:val="00D96373"/>
    <w:rsid w:val="00DA4D1A"/>
    <w:rsid w:val="00DA6514"/>
    <w:rsid w:val="00E04EA9"/>
    <w:rsid w:val="00E55C9C"/>
    <w:rsid w:val="00E57553"/>
    <w:rsid w:val="00E752F7"/>
    <w:rsid w:val="00EA2C7B"/>
    <w:rsid w:val="00EA3004"/>
    <w:rsid w:val="00EA3EE8"/>
    <w:rsid w:val="00F067CC"/>
    <w:rsid w:val="00F148FD"/>
    <w:rsid w:val="00F65FE0"/>
    <w:rsid w:val="00F86ED5"/>
    <w:rsid w:val="00F9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028E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A46D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A46D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A46DA"/>
    <w:rPr>
      <w:rFonts w:ascii="Courier New" w:eastAsia="Times New Roman" w:hAnsi="Courier New" w:cs="Courier New"/>
      <w:sz w:val="20"/>
      <w:szCs w:val="20"/>
    </w:rPr>
  </w:style>
  <w:style w:type="paragraph" w:customStyle="1" w:styleId="Normal1">
    <w:name w:val="Normal1"/>
    <w:rsid w:val="006A46DA"/>
    <w:pPr>
      <w:spacing w:after="0"/>
    </w:pPr>
    <w:rPr>
      <w:rFonts w:ascii="Arial" w:eastAsia="Arial" w:hAnsi="Arial" w:cs="Arial"/>
      <w:color w:val="000000"/>
    </w:rPr>
  </w:style>
  <w:style w:type="paragraph" w:styleId="NoSpacing">
    <w:name w:val="No Spacing"/>
    <w:uiPriority w:val="1"/>
    <w:qFormat/>
    <w:rsid w:val="006A46DA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B4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B8CE8F6-3A1A-4844-BD2F-750A8918A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Kvamme</dc:creator>
  <cp:lastModifiedBy>Douglas Kvamme</cp:lastModifiedBy>
  <cp:revision>2</cp:revision>
  <dcterms:created xsi:type="dcterms:W3CDTF">2019-03-15T01:21:00Z</dcterms:created>
  <dcterms:modified xsi:type="dcterms:W3CDTF">2019-03-15T01:21:00Z</dcterms:modified>
</cp:coreProperties>
</file>