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 w:before="200" w:after="120"/>
        <w:ind w:firstLine="737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i w:val="false"/>
          <w:color w:val="000000"/>
          <w:sz w:val="28"/>
          <w:lang w:val="ru-RU"/>
        </w:rPr>
        <w:t>Описание поиска оператора:</w:t>
      </w:r>
    </w:p>
    <w:p>
      <w:pPr>
        <w:pStyle w:val="Normal"/>
        <w:tabs>
          <w:tab w:val="clear" w:pos="720"/>
          <w:tab w:val="left" w:pos="520" w:leader="none"/>
        </w:tabs>
        <w:spacing w:lineRule="auto" w:line="360" w:before="0" w:after="0"/>
        <w:ind w:firstLine="709"/>
        <w:jc w:val="both"/>
        <w:rPr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Запросы: Оператор может искать коды ошибок, G-code по описанию, функции интерфейса, значения из таблиц (см. примеры в отдельном файле).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olor w:val="000000"/>
          <w:sz w:val="28"/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Ответ: Оператор ожидает увидеть ответ на вопрос, если упомянуты G-code то примеры к нему.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olor w:val="000000"/>
          <w:sz w:val="28"/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olor w:val="000000"/>
          <w:sz w:val="28"/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Я отвечаю за часть программы, которая находит информацию по запросу оператора.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i w:val="false"/>
          <w:color w:val="000000"/>
          <w:sz w:val="28"/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</w:r>
    </w:p>
    <w:p>
      <w:pPr>
        <w:pStyle w:val="Normal"/>
        <w:widowControl/>
        <w:tabs>
          <w:tab w:val="left" w:pos="720" w:leader="none"/>
        </w:tabs>
        <w:bidi w:val="0"/>
        <w:spacing w:lineRule="auto" w:line="360" w:before="200" w:after="120"/>
        <w:ind w:firstLine="737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i w:val="false"/>
          <w:color w:val="000000"/>
          <w:sz w:val="28"/>
          <w:lang w:val="ru-RU"/>
        </w:rPr>
        <w:t>Цель моей работы: создать модуль, который находит техническую информацию по запросу оператора и возвращает ответ с указанием источника</w:t>
      </w:r>
    </w:p>
    <w:p>
      <w:pPr>
        <w:pStyle w:val="Normal"/>
        <w:widowControl/>
        <w:tabs>
          <w:tab w:val="left" w:pos="720" w:leader="none"/>
        </w:tabs>
        <w:bidi w:val="0"/>
        <w:spacing w:lineRule="auto" w:line="360" w:before="200" w:after="120"/>
        <w:ind w:firstLine="737" w:start="0" w:end="0"/>
        <w:jc w:val="both"/>
        <w:rPr>
          <w:b w:val="false"/>
          <w:bCs w:val="false"/>
          <w:lang w:val="ru-RU"/>
        </w:rPr>
      </w:pPr>
      <w:r>
        <w:rPr>
          <w:b w:val="false"/>
          <w:bCs w:val="false"/>
          <w:i w:val="false"/>
          <w:color w:val="000000"/>
          <w:sz w:val="28"/>
          <w:lang w:val="ru-RU"/>
        </w:rPr>
        <w:t>Задачи:</w:t>
      </w:r>
    </w:p>
    <w:p>
      <w:pPr>
        <w:pStyle w:val="Normal"/>
        <w:widowControl/>
        <w:tabs>
          <w:tab w:val="left" w:pos="720" w:leader="none"/>
        </w:tabs>
        <w:bidi w:val="0"/>
        <w:spacing w:lineRule="auto" w:line="360" w:before="0" w:after="0"/>
        <w:ind w:firstLine="737" w:start="0" w:end="0"/>
        <w:jc w:val="both"/>
        <w:rPr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Собрать техническую документацию и таблицы которые могут понадобиться оператору</w:t>
      </w:r>
    </w:p>
    <w:p>
      <w:pPr>
        <w:pStyle w:val="Normal"/>
        <w:widowControl/>
        <w:tabs>
          <w:tab w:val="left" w:pos="720" w:leader="none"/>
        </w:tabs>
        <w:bidi w:val="0"/>
        <w:spacing w:lineRule="auto" w:line="360" w:before="0" w:after="0"/>
        <w:ind w:firstLine="737" w:start="0" w:end="0"/>
        <w:jc w:val="both"/>
        <w:rPr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Подготовить примеры запросов оператора</w:t>
      </w:r>
    </w:p>
    <w:p>
      <w:pPr>
        <w:pStyle w:val="Normal"/>
        <w:widowControl/>
        <w:tabs>
          <w:tab w:val="left" w:pos="720" w:leader="none"/>
        </w:tabs>
        <w:bidi w:val="0"/>
        <w:spacing w:lineRule="auto" w:line="360" w:before="0" w:after="0"/>
        <w:ind w:firstLine="737" w:start="0" w:end="0"/>
        <w:jc w:val="both"/>
        <w:rPr>
          <w:lang w:val="ru-RU"/>
        </w:rPr>
      </w:pPr>
      <w:r>
        <w:rPr>
          <w:b w:val="false"/>
          <w:i w:val="false"/>
          <w:color w:val="000000"/>
          <w:sz w:val="28"/>
          <w:lang w:val="ru-RU"/>
        </w:rPr>
        <w:t>Разработать программу для поиска информации</w:t>
      </w:r>
    </w:p>
    <w:p>
      <w:pPr>
        <w:pStyle w:val="Normal"/>
        <w:spacing w:lineRule="auto" w:line="360" w:before="200" w:after="120"/>
        <w:ind w:hanging="0"/>
        <w:jc w:val="start"/>
        <w:rPr>
          <w:b/>
          <w:bCs/>
          <w:lang w:val="ru-RU"/>
        </w:rPr>
      </w:pPr>
      <w:r>
        <w:rPr>
          <w:b/>
          <w:bCs/>
          <w:i w:val="false"/>
          <w:color w:val="000000"/>
          <w:sz w:val="28"/>
          <w:lang w:val="ru-RU"/>
        </w:rPr>
        <w:t>Учебный пример по документации KEDM</w:t>
      </w:r>
    </w:p>
    <w:tbl>
      <w:tblPr>
        <w:tblW w:w="9688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4844"/>
        <w:gridCol w:w="4844"/>
      </w:tblGrid>
      <w:tr>
        <w:trPr>
          <w:cantSplit/>
        </w:trPr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название</w:t>
            </w:r>
          </w:p>
        </w:tc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FILE</w:t>
            </w:r>
          </w:p>
        </w:tc>
      </w:tr>
      <w:tr>
        <w:trPr>
          <w:cantSplit/>
        </w:trPr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ответ</w:t>
            </w:r>
          </w:p>
        </w:tc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отвечает за управление файлами, удаление или добавление графика</w:t>
            </w:r>
          </w:p>
        </w:tc>
      </w:tr>
      <w:tr>
        <w:trPr>
          <w:cantSplit/>
        </w:trPr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документ</w:t>
            </w:r>
          </w:p>
        </w:tc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Prilizhenie po KEDM.pdf</w:t>
            </w:r>
          </w:p>
        </w:tc>
      </w:tr>
      <w:tr>
        <w:trPr>
          <w:cantSplit/>
        </w:trPr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страница</w:t>
            </w:r>
          </w:p>
        </w:tc>
        <w:tc>
          <w:tcPr>
            <w:tcW w:w="4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40" w:after="40"/>
              <w:ind w:hanging="0"/>
              <w:jc w:val="start"/>
              <w:rPr>
                <w:lang w:val="ru-RU"/>
              </w:rPr>
            </w:pPr>
            <w:r>
              <w:rPr>
                <w:b w:val="false"/>
                <w:i w:val="false"/>
                <w:color w:val="000000"/>
                <w:sz w:val="28"/>
                <w:lang w:val="ru-RU"/>
              </w:rPr>
              <w:t>6</w:t>
            </w:r>
          </w:p>
        </w:tc>
      </w:tr>
    </w:tbl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/>
      <w:color w:val="000000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LibreOffice/26.2.6.3$Windows_X86_64 LibreOffice_project/8221e31b3ac356a1623c672912a3d2b492f7e3d1</Application>
  <AppVersion>15.0000</AppVersion>
  <Pages>1</Pages>
  <Words>106</Words>
  <Characters>696</Characters>
  <CharactersWithSpaces>784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2026-10-17T18:55:46Z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