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2950" w:rsidP="00A72A1A" w:rsidRDefault="00A72A1A" w14:paraId="6A140D3D" w14:textId="4A3145CB">
      <w:pPr>
        <w:keepNext w:val="1"/>
        <w:jc w:val="center"/>
        <w:rPr>
          <w:sz w:val="52"/>
          <w:szCs w:val="52"/>
        </w:rPr>
      </w:pPr>
      <w:r w:rsidRPr="07E8747F" w:rsidR="00A72A1A">
        <w:rPr>
          <w:sz w:val="52"/>
          <w:szCs w:val="52"/>
        </w:rPr>
        <w:t>Sistema</w:t>
      </w:r>
      <w:r w:rsidRPr="07E8747F" w:rsidR="00A72A1A">
        <w:rPr>
          <w:sz w:val="52"/>
          <w:szCs w:val="52"/>
        </w:rPr>
        <w:t xml:space="preserve"> de </w:t>
      </w:r>
      <w:r w:rsidRPr="07E8747F" w:rsidR="4085ADEE">
        <w:rPr>
          <w:sz w:val="52"/>
          <w:szCs w:val="52"/>
        </w:rPr>
        <w:t>catálogo</w:t>
      </w:r>
      <w:r w:rsidRPr="07E8747F" w:rsidR="00A72A1A">
        <w:rPr>
          <w:sz w:val="52"/>
          <w:szCs w:val="52"/>
        </w:rPr>
        <w:t xml:space="preserve"> </w:t>
      </w:r>
      <w:r w:rsidRPr="07E8747F" w:rsidR="00A72A1A">
        <w:rPr>
          <w:sz w:val="52"/>
          <w:szCs w:val="52"/>
        </w:rPr>
        <w:t>StarGeek</w:t>
      </w:r>
    </w:p>
    <w:p w:rsidR="00A72A1A" w:rsidP="00A72A1A" w:rsidRDefault="00A72A1A" w14:paraId="1EF15897" w14:textId="08B8B244">
      <w:pPr>
        <w:keepNext/>
        <w:jc w:val="center"/>
        <w:rPr>
          <w:sz w:val="52"/>
          <w:szCs w:val="52"/>
        </w:rPr>
      </w:pPr>
    </w:p>
    <w:p w:rsidR="00A72A1A" w:rsidP="00A72A1A" w:rsidRDefault="00A72A1A" w14:paraId="309B7F92" w14:textId="5879C59A">
      <w:pPr>
        <w:keepNext/>
        <w:jc w:val="center"/>
        <w:rPr>
          <w:sz w:val="52"/>
          <w:szCs w:val="52"/>
        </w:rPr>
      </w:pPr>
    </w:p>
    <w:p w:rsidR="00A72A1A" w:rsidP="00A72A1A" w:rsidRDefault="00A72A1A" w14:paraId="529E7C50" w14:textId="5142EC1E">
      <w:pPr>
        <w:keepNext/>
        <w:jc w:val="center"/>
        <w:rPr>
          <w:sz w:val="52"/>
          <w:szCs w:val="52"/>
        </w:rPr>
      </w:pPr>
      <w:r>
        <w:rPr>
          <w:sz w:val="52"/>
          <w:szCs w:val="52"/>
        </w:rPr>
        <w:t>Manual de Utilização:</w:t>
      </w:r>
    </w:p>
    <w:p w:rsidRPr="00A72A1A" w:rsidR="00A72A1A" w:rsidP="00A72A1A" w:rsidRDefault="00A72A1A" w14:paraId="0281BB41" w14:textId="18C31F07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proofErr w:type="spellStart"/>
      <w:r>
        <w:rPr>
          <w:sz w:val="28"/>
          <w:szCs w:val="28"/>
        </w:rPr>
        <w:t>Stargeek</w:t>
      </w:r>
      <w:proofErr w:type="spellEnd"/>
      <w:r>
        <w:rPr>
          <w:sz w:val="28"/>
          <w:szCs w:val="28"/>
        </w:rPr>
        <w:t xml:space="preserve">, para catalogar, filmes, series, livros e músicas de clientes da </w:t>
      </w:r>
      <w:proofErr w:type="spellStart"/>
      <w:r>
        <w:rPr>
          <w:sz w:val="28"/>
          <w:szCs w:val="28"/>
        </w:rPr>
        <w:t>StarGeek</w:t>
      </w:r>
      <w:proofErr w:type="spellEnd"/>
    </w:p>
    <w:p w:rsidR="00A72A1A" w:rsidP="007E045C" w:rsidRDefault="00A72A1A" w14:paraId="04A9F761" w14:textId="2513DAF6">
      <w:pPr>
        <w:keepNext/>
      </w:pPr>
    </w:p>
    <w:p w:rsidR="00A72A1A" w:rsidP="007E045C" w:rsidRDefault="00A72A1A" w14:paraId="05C3D74D" w14:textId="452766D6">
      <w:pPr>
        <w:keepNext/>
      </w:pPr>
    </w:p>
    <w:p w:rsidR="00A72A1A" w:rsidP="007E045C" w:rsidRDefault="00A72A1A" w14:paraId="13A0EC9F" w14:textId="1FA2512D">
      <w:pPr>
        <w:keepNext/>
      </w:pPr>
    </w:p>
    <w:p w:rsidR="00A72A1A" w:rsidP="007E045C" w:rsidRDefault="00A72A1A" w14:paraId="3110F4C7" w14:textId="728B506E">
      <w:pPr>
        <w:keepNext/>
      </w:pPr>
    </w:p>
    <w:p w:rsidR="00A72A1A" w:rsidP="07E8747F" w:rsidRDefault="00A72A1A" w14:paraId="372CE666" w14:textId="295A889A">
      <w:pPr>
        <w:pStyle w:val="Normal"/>
        <w:keepNext w:val="1"/>
        <w:bidi w:val="0"/>
        <w:spacing w:before="0" w:beforeAutospacing="off" w:after="160" w:afterAutospacing="off" w:line="259" w:lineRule="auto"/>
        <w:ind w:left="0" w:right="0"/>
        <w:jc w:val="left"/>
      </w:pPr>
      <w:r w:rsidR="00A72A1A">
        <w:rPr/>
        <w:t xml:space="preserve">Desenvolvido por: </w:t>
      </w:r>
      <w:r w:rsidR="7F3D34E0">
        <w:rPr/>
        <w:t>Eric Sonego Teixeira</w:t>
      </w:r>
    </w:p>
    <w:p w:rsidR="00A72A1A" w:rsidP="007E045C" w:rsidRDefault="00A72A1A" w14:paraId="787BC882" w14:textId="3FC82AEC">
      <w:pPr>
        <w:keepNext/>
      </w:pPr>
    </w:p>
    <w:p w:rsidR="00A72A1A" w:rsidP="007E045C" w:rsidRDefault="00A72A1A" w14:paraId="7D2377C6" w14:textId="54B6D12D">
      <w:pPr>
        <w:keepNext/>
      </w:pPr>
    </w:p>
    <w:p w:rsidR="00A72A1A" w:rsidP="007E045C" w:rsidRDefault="00A72A1A" w14:paraId="04839B12" w14:textId="47E0AE59">
      <w:pPr>
        <w:keepNext/>
      </w:pPr>
    </w:p>
    <w:p w:rsidR="07E8747F" w:rsidP="07E8747F" w:rsidRDefault="07E8747F" w14:noSpellErr="1" w14:paraId="504481D4" w14:textId="2C093D1B">
      <w:pPr>
        <w:pStyle w:val="Normal"/>
        <w:keepNext w:val="1"/>
      </w:pPr>
    </w:p>
    <w:p w:rsidR="07E8747F" w:rsidP="07E8747F" w:rsidRDefault="07E8747F" w14:paraId="38BEB9D7" w14:textId="30AEB0A8">
      <w:pPr>
        <w:pStyle w:val="Normal"/>
        <w:keepNext w:val="1"/>
      </w:pPr>
    </w:p>
    <w:p w:rsidR="07E8747F" w:rsidP="07E8747F" w:rsidRDefault="07E8747F" w14:paraId="639432F5" w14:textId="0C2F7653">
      <w:pPr>
        <w:pStyle w:val="Normal"/>
        <w:keepNext w:val="1"/>
      </w:pPr>
    </w:p>
    <w:p w:rsidR="07E8747F" w:rsidP="07E8747F" w:rsidRDefault="07E8747F" w14:paraId="65F35495" w14:textId="7F9D9FCF">
      <w:pPr>
        <w:pStyle w:val="Normal"/>
        <w:keepNext w:val="1"/>
      </w:pPr>
    </w:p>
    <w:p w:rsidR="07E8747F" w:rsidP="07E8747F" w:rsidRDefault="07E8747F" w14:paraId="0330A013" w14:textId="3049E38B">
      <w:pPr>
        <w:pStyle w:val="Normal"/>
        <w:keepNext w:val="1"/>
      </w:pPr>
    </w:p>
    <w:p w:rsidR="07E8747F" w:rsidP="07E8747F" w:rsidRDefault="07E8747F" w14:paraId="27AAAE1F" w14:textId="51DF3234">
      <w:pPr>
        <w:pStyle w:val="Normal"/>
        <w:keepNext w:val="1"/>
      </w:pPr>
    </w:p>
    <w:p w:rsidR="07E8747F" w:rsidP="07E8747F" w:rsidRDefault="07E8747F" w14:paraId="3138EA8F" w14:textId="3448E4D8">
      <w:pPr>
        <w:pStyle w:val="Normal"/>
        <w:keepNext w:val="1"/>
      </w:pPr>
    </w:p>
    <w:p w:rsidR="07E8747F" w:rsidP="07E8747F" w:rsidRDefault="07E8747F" w14:paraId="6E20E800" w14:textId="52E9921B">
      <w:pPr>
        <w:pStyle w:val="Normal"/>
        <w:keepNext w:val="1"/>
      </w:pPr>
    </w:p>
    <w:p w:rsidR="07E8747F" w:rsidP="07E8747F" w:rsidRDefault="07E8747F" w14:paraId="70444A51" w14:textId="764B501C">
      <w:pPr>
        <w:pStyle w:val="Normal"/>
        <w:keepNext w:val="1"/>
      </w:pPr>
    </w:p>
    <w:p w:rsidR="07E8747F" w:rsidP="07E8747F" w:rsidRDefault="07E8747F" w14:paraId="58E6DB16" w14:textId="54271FFF">
      <w:pPr>
        <w:pStyle w:val="Normal"/>
        <w:keepNext w:val="1"/>
      </w:pPr>
    </w:p>
    <w:p w:rsidR="07E8747F" w:rsidP="07E8747F" w:rsidRDefault="07E8747F" w14:paraId="2600FD55" w14:textId="0A21D775">
      <w:pPr>
        <w:pStyle w:val="Normal"/>
        <w:keepNext w:val="1"/>
      </w:pPr>
    </w:p>
    <w:p w:rsidR="07E8747F" w:rsidP="07E8747F" w:rsidRDefault="07E8747F" w14:paraId="4506E40A" w14:textId="191D1944">
      <w:pPr>
        <w:pStyle w:val="Normal"/>
        <w:keepNext w:val="1"/>
      </w:pPr>
    </w:p>
    <w:p w:rsidR="07E8747F" w:rsidP="07E8747F" w:rsidRDefault="07E8747F" w14:paraId="3E2B844B" w14:textId="1EB664F2">
      <w:pPr>
        <w:pStyle w:val="Normal"/>
        <w:keepNext w:val="1"/>
      </w:pPr>
    </w:p>
    <w:sdt>
      <w:sdtPr>
        <w:id w:val="879440535"/>
        <w:docPartObj>
          <w:docPartGallery w:val="Table of Contents"/>
          <w:docPartUnique/>
        </w:docPartObj>
      </w:sdtPr>
      <w:sdtContent>
        <w:p w:rsidR="07E8747F" w:rsidP="07E8747F" w:rsidRDefault="07E8747F" w14:paraId="5A8B7366" w14:textId="2B08D091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7138794">
            <w:r w:rsidRPr="07E8747F" w:rsidR="07E8747F">
              <w:rPr>
                <w:rStyle w:val="Hyperlink"/>
              </w:rPr>
              <w:t>1 - Landing page:</w:t>
            </w:r>
            <w:r>
              <w:tab/>
            </w:r>
            <w:r>
              <w:fldChar w:fldCharType="begin"/>
            </w:r>
            <w:r>
              <w:instrText xml:space="preserve">PAGEREF _Toc147138794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7E8747F" w:rsidP="07E8747F" w:rsidRDefault="07E8747F" w14:paraId="2DBD9CCE" w14:textId="15B3204A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357124554">
            <w:r w:rsidRPr="07E8747F" w:rsidR="07E8747F">
              <w:rPr>
                <w:rStyle w:val="Hyperlink"/>
              </w:rPr>
              <w:t>2 – Cadastro:</w:t>
            </w:r>
            <w:r>
              <w:tab/>
            </w:r>
            <w:r>
              <w:fldChar w:fldCharType="begin"/>
            </w:r>
            <w:r>
              <w:instrText xml:space="preserve">PAGEREF _Toc357124554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7E8747F" w:rsidP="07E8747F" w:rsidRDefault="07E8747F" w14:paraId="3B2B2A69" w14:textId="64A2284F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213208063">
            <w:r w:rsidRPr="07E8747F" w:rsidR="07E8747F">
              <w:rPr>
                <w:rStyle w:val="Hyperlink"/>
              </w:rPr>
              <w:t>3 – Login:</w:t>
            </w:r>
            <w:r>
              <w:tab/>
            </w:r>
            <w:r>
              <w:fldChar w:fldCharType="begin"/>
            </w:r>
            <w:r>
              <w:instrText xml:space="preserve">PAGEREF _Toc1213208063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7E8747F" w:rsidP="07E8747F" w:rsidRDefault="07E8747F" w14:paraId="2AA7F2D0" w14:textId="1E1C679F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823413598">
            <w:r w:rsidRPr="07E8747F" w:rsidR="07E8747F">
              <w:rPr>
                <w:rStyle w:val="Hyperlink"/>
              </w:rPr>
              <w:t>4 - Catálogo:</w:t>
            </w:r>
            <w:r>
              <w:tab/>
            </w:r>
            <w:r>
              <w:fldChar w:fldCharType="begin"/>
            </w:r>
            <w:r>
              <w:instrText xml:space="preserve">PAGEREF _Toc1823413598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7E8747F" w:rsidP="07E8747F" w:rsidRDefault="07E8747F" w14:paraId="0EAA66EE" w14:textId="27360E15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926803196">
            <w:r w:rsidRPr="07E8747F" w:rsidR="07E8747F">
              <w:rPr>
                <w:rStyle w:val="Hyperlink"/>
              </w:rPr>
              <w:t>5 – Cadastro do item:</w:t>
            </w:r>
            <w:r>
              <w:tab/>
            </w:r>
            <w:r>
              <w:fldChar w:fldCharType="begin"/>
            </w:r>
            <w:r>
              <w:instrText xml:space="preserve">PAGEREF _Toc926803196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7E8747F" w:rsidP="07E8747F" w:rsidRDefault="07E8747F" w14:paraId="0B65B959" w14:textId="2FAFBF22">
          <w:pPr>
            <w:pStyle w:val="Sumrio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583248637">
            <w:r w:rsidRPr="07E8747F" w:rsidR="07E8747F">
              <w:rPr>
                <w:rStyle w:val="Hyperlink"/>
              </w:rPr>
              <w:t>6 – Catálogo com item:</w:t>
            </w:r>
            <w:r>
              <w:tab/>
            </w:r>
            <w:r>
              <w:fldChar w:fldCharType="begin"/>
            </w:r>
            <w:r>
              <w:instrText xml:space="preserve">PAGEREF _Toc1583248637 \h</w:instrText>
            </w:r>
            <w:r>
              <w:fldChar w:fldCharType="separate"/>
            </w:r>
            <w:r w:rsidRPr="07E8747F" w:rsidR="07E8747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7E8747F" w:rsidP="07E8747F" w:rsidRDefault="07E8747F" w14:paraId="77977C01" w14:textId="1230434F">
      <w:pPr>
        <w:pStyle w:val="Normal"/>
        <w:keepNext w:val="1"/>
      </w:pPr>
    </w:p>
    <w:p w:rsidR="07E8747F" w:rsidP="07E8747F" w:rsidRDefault="07E8747F" w14:paraId="2825276C" w14:textId="1D6EA1AF">
      <w:pPr>
        <w:pStyle w:val="Normal"/>
        <w:keepNext w:val="1"/>
      </w:pPr>
    </w:p>
    <w:p w:rsidR="3157BDCF" w:rsidP="07E8747F" w:rsidRDefault="3157BDCF" w14:paraId="5B1518D1" w14:textId="070C36A6">
      <w:pPr>
        <w:pStyle w:val="Normal"/>
        <w:keepNext w:val="1"/>
      </w:pPr>
      <w:r w:rsidR="3157BDCF">
        <w:rPr/>
        <w:t xml:space="preserve"> </w:t>
      </w:r>
    </w:p>
    <w:p w:rsidR="3157BDCF" w:rsidP="07E8747F" w:rsidRDefault="3157BDCF" w14:paraId="06C46126" w14:textId="7DE7301D">
      <w:pPr>
        <w:pStyle w:val="Ttulo1"/>
        <w:keepNext w:val="1"/>
      </w:pPr>
      <w:bookmarkStart w:name="_Toc147138794" w:id="2037051404"/>
      <w:r w:rsidR="3157BDCF">
        <w:rPr/>
        <w:t xml:space="preserve">1 - Landing </w:t>
      </w:r>
      <w:r w:rsidR="3157BDCF">
        <w:rPr/>
        <w:t>page</w:t>
      </w:r>
      <w:r w:rsidR="3157BDCF">
        <w:rPr/>
        <w:t>:</w:t>
      </w:r>
      <w:bookmarkEnd w:id="2037051404"/>
      <w:r w:rsidR="3157BDCF">
        <w:rPr/>
        <w:t xml:space="preserve"> </w:t>
      </w:r>
    </w:p>
    <w:p w:rsidR="3157BDCF" w:rsidP="07E8747F" w:rsidRDefault="3157BDCF" w14:paraId="5BBE6160" w14:textId="29E06D08">
      <w:pPr>
        <w:pStyle w:val="Normal"/>
        <w:keepNext w:val="1"/>
      </w:pPr>
      <w:r w:rsidR="3157BDCF">
        <w:drawing>
          <wp:inline wp14:editId="245D7286" wp14:anchorId="51918FF1">
            <wp:extent cx="4572000" cy="2066925"/>
            <wp:effectExtent l="0" t="0" r="0" b="0"/>
            <wp:docPr id="112782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9bc692e54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71139192" w14:textId="5AB94238">
      <w:pPr>
        <w:pStyle w:val="Normal"/>
        <w:keepNext w:val="1"/>
      </w:pPr>
    </w:p>
    <w:p w:rsidR="3157BDCF" w:rsidP="07E8747F" w:rsidRDefault="3157BDCF" w14:paraId="04CBD3B9" w14:textId="342AF8F1">
      <w:pPr>
        <w:pStyle w:val="Normal"/>
        <w:keepNext w:val="1"/>
      </w:pPr>
      <w:r w:rsidR="3157BDCF">
        <w:rPr/>
        <w:t>Essa é a tela principal do site. Onde é apresentado o site e o que ele oferece, contendo o botão para o cliente fazer seu cadastro no site.</w:t>
      </w:r>
    </w:p>
    <w:p w:rsidR="07E8747F" w:rsidP="07E8747F" w:rsidRDefault="07E8747F" w14:paraId="68C5BF4E" w14:textId="43076800">
      <w:pPr>
        <w:pStyle w:val="Normal"/>
        <w:keepNext w:val="1"/>
      </w:pPr>
    </w:p>
    <w:p w:rsidR="07E8747F" w:rsidP="07E8747F" w:rsidRDefault="07E8747F" w14:paraId="79C1FD09" w14:textId="5E6D0704">
      <w:pPr>
        <w:pStyle w:val="Normal"/>
        <w:keepNext w:val="1"/>
      </w:pPr>
    </w:p>
    <w:p w:rsidR="07E8747F" w:rsidP="07E8747F" w:rsidRDefault="07E8747F" w14:paraId="04132D72" w14:textId="74CE35E1">
      <w:pPr>
        <w:pStyle w:val="Normal"/>
        <w:keepNext w:val="1"/>
      </w:pPr>
    </w:p>
    <w:p w:rsidR="07E8747F" w:rsidP="07E8747F" w:rsidRDefault="07E8747F" w14:paraId="2E019C09" w14:textId="5B22F0E3">
      <w:pPr>
        <w:pStyle w:val="Normal"/>
        <w:keepNext w:val="1"/>
      </w:pPr>
    </w:p>
    <w:p w:rsidR="07E8747F" w:rsidP="07E8747F" w:rsidRDefault="07E8747F" w14:paraId="4ABC508C" w14:textId="69614817">
      <w:pPr>
        <w:pStyle w:val="Normal"/>
        <w:keepNext w:val="1"/>
      </w:pPr>
    </w:p>
    <w:p w:rsidR="07E8747F" w:rsidP="07E8747F" w:rsidRDefault="07E8747F" w14:paraId="4F8E2542" w14:textId="1AD0FE90">
      <w:pPr>
        <w:pStyle w:val="Normal"/>
        <w:keepNext w:val="1"/>
      </w:pPr>
    </w:p>
    <w:p w:rsidR="07E8747F" w:rsidP="07E8747F" w:rsidRDefault="07E8747F" w14:paraId="5ED0B369" w14:textId="5B5571DD">
      <w:pPr>
        <w:pStyle w:val="Normal"/>
        <w:keepNext w:val="1"/>
      </w:pPr>
    </w:p>
    <w:p w:rsidR="07E8747F" w:rsidP="07E8747F" w:rsidRDefault="07E8747F" w14:paraId="5184E923" w14:textId="76341D5B">
      <w:pPr>
        <w:pStyle w:val="Normal"/>
        <w:keepNext w:val="1"/>
      </w:pPr>
    </w:p>
    <w:p w:rsidR="07E8747F" w:rsidP="07E8747F" w:rsidRDefault="07E8747F" w14:paraId="42CA26B8" w14:textId="47E07A1D">
      <w:pPr>
        <w:pStyle w:val="Normal"/>
        <w:keepNext w:val="1"/>
      </w:pPr>
    </w:p>
    <w:p w:rsidR="07E8747F" w:rsidP="07E8747F" w:rsidRDefault="07E8747F" w14:paraId="3BFD23FE" w14:textId="484E73DD">
      <w:pPr>
        <w:pStyle w:val="Normal"/>
        <w:keepNext w:val="1"/>
      </w:pPr>
    </w:p>
    <w:p w:rsidR="07E8747F" w:rsidP="07E8747F" w:rsidRDefault="07E8747F" w14:paraId="2FA34B1C" w14:textId="2304CD04">
      <w:pPr>
        <w:pStyle w:val="Normal"/>
        <w:keepNext w:val="1"/>
      </w:pPr>
    </w:p>
    <w:p w:rsidR="07E8747F" w:rsidP="07E8747F" w:rsidRDefault="07E8747F" w14:paraId="40BCF3EA" w14:textId="592E5F06">
      <w:pPr>
        <w:pStyle w:val="Normal"/>
        <w:keepNext w:val="1"/>
      </w:pPr>
    </w:p>
    <w:p w:rsidR="07E8747F" w:rsidP="07E8747F" w:rsidRDefault="07E8747F" w14:paraId="480945D8" w14:textId="78BA3518">
      <w:pPr>
        <w:pStyle w:val="Normal"/>
        <w:keepNext w:val="1"/>
      </w:pPr>
    </w:p>
    <w:p w:rsidR="07E8747F" w:rsidP="07E8747F" w:rsidRDefault="07E8747F" w14:paraId="2934102D" w14:textId="0C09BAB8">
      <w:pPr>
        <w:pStyle w:val="Normal"/>
        <w:keepNext w:val="1"/>
      </w:pPr>
    </w:p>
    <w:p w:rsidR="64ACC417" w:rsidP="07E8747F" w:rsidRDefault="64ACC417" w14:paraId="401AA1EA" w14:textId="681EB881">
      <w:pPr>
        <w:pStyle w:val="Ttulo1"/>
        <w:keepNext w:val="1"/>
      </w:pPr>
      <w:bookmarkStart w:name="_Toc357124554" w:id="577475997"/>
      <w:r w:rsidR="64ACC417">
        <w:rPr/>
        <w:t>2 – Cadastro:</w:t>
      </w:r>
      <w:bookmarkEnd w:id="577475997"/>
      <w:r w:rsidR="64ACC417">
        <w:rPr/>
        <w:t xml:space="preserve"> </w:t>
      </w:r>
    </w:p>
    <w:p w:rsidR="64ACC417" w:rsidP="07E8747F" w:rsidRDefault="64ACC417" w14:paraId="74728A7D" w14:textId="3677B9F6">
      <w:pPr>
        <w:pStyle w:val="Normal"/>
        <w:keepNext w:val="1"/>
      </w:pPr>
      <w:r w:rsidR="64ACC417">
        <w:drawing>
          <wp:inline wp14:editId="178320DA" wp14:anchorId="5BC13D23">
            <wp:extent cx="4572000" cy="2019300"/>
            <wp:effectExtent l="0" t="0" r="0" b="0"/>
            <wp:docPr id="1937172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3f6dacffe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7FBD6AB2" w14:textId="28B6D852">
      <w:pPr>
        <w:pStyle w:val="Normal"/>
        <w:keepNext w:val="1"/>
      </w:pPr>
    </w:p>
    <w:p w:rsidR="64ACC417" w:rsidP="07E8747F" w:rsidRDefault="64ACC417" w14:paraId="60740D59" w14:textId="14A4E1E5">
      <w:pPr>
        <w:pStyle w:val="Normal"/>
        <w:keepNext w:val="1"/>
      </w:pPr>
      <w:r w:rsidR="64ACC417">
        <w:rPr/>
        <w:t>Aqui o cliente realizará o seu cadastro, informando os seguintes quesitos:</w:t>
      </w:r>
    </w:p>
    <w:p w:rsidR="64ACC417" w:rsidP="07E8747F" w:rsidRDefault="64ACC417" w14:paraId="72885661" w14:textId="7AA89337">
      <w:pPr>
        <w:pStyle w:val="PargrafodaLista"/>
        <w:keepNext w:val="1"/>
        <w:numPr>
          <w:ilvl w:val="0"/>
          <w:numId w:val="8"/>
        </w:numPr>
        <w:rPr/>
      </w:pPr>
      <w:r w:rsidR="64ACC417">
        <w:rPr/>
        <w:t>Nome;</w:t>
      </w:r>
    </w:p>
    <w:p w:rsidR="64ACC417" w:rsidP="07E8747F" w:rsidRDefault="64ACC417" w14:paraId="50EDB46F" w14:textId="6A8391D5">
      <w:pPr>
        <w:pStyle w:val="PargrafodaLista"/>
        <w:keepNext w:val="1"/>
        <w:numPr>
          <w:ilvl w:val="0"/>
          <w:numId w:val="8"/>
        </w:numPr>
        <w:rPr/>
      </w:pPr>
      <w:r w:rsidR="64ACC417">
        <w:rPr/>
        <w:t>Email;</w:t>
      </w:r>
    </w:p>
    <w:p w:rsidR="64ACC417" w:rsidP="07E8747F" w:rsidRDefault="64ACC417" w14:paraId="3D907537" w14:textId="6CE31CB2">
      <w:pPr>
        <w:pStyle w:val="PargrafodaLista"/>
        <w:keepNext w:val="1"/>
        <w:numPr>
          <w:ilvl w:val="0"/>
          <w:numId w:val="8"/>
        </w:numPr>
        <w:rPr/>
      </w:pPr>
      <w:r w:rsidR="64ACC417">
        <w:rPr/>
        <w:t>Senha;</w:t>
      </w:r>
    </w:p>
    <w:p w:rsidR="64ACC417" w:rsidP="07E8747F" w:rsidRDefault="64ACC417" w14:paraId="6E9D68F4" w14:textId="0837F811">
      <w:pPr>
        <w:pStyle w:val="PargrafodaLista"/>
        <w:keepNext w:val="1"/>
        <w:numPr>
          <w:ilvl w:val="0"/>
          <w:numId w:val="8"/>
        </w:numPr>
        <w:rPr/>
      </w:pPr>
      <w:r w:rsidR="64ACC417">
        <w:rPr/>
        <w:t>Confirmação da senha</w:t>
      </w:r>
    </w:p>
    <w:p w:rsidR="309DBB12" w:rsidP="07E8747F" w:rsidRDefault="309DBB12" w14:paraId="35296011" w14:textId="04CA648C">
      <w:pPr>
        <w:pStyle w:val="Normal"/>
        <w:keepNext w:val="1"/>
        <w:ind w:left="0"/>
      </w:pPr>
      <w:r w:rsidR="309DBB12">
        <w:rPr/>
        <w:t xml:space="preserve">Feito o preenchimento dos campos </w:t>
      </w:r>
      <w:r w:rsidR="7B8B9AE9">
        <w:rPr/>
        <w:t>necessários</w:t>
      </w:r>
      <w:r w:rsidR="309DBB12">
        <w:rPr/>
        <w:t xml:space="preserve">, o cliente será redirecionado à tela de login, onde realizara o login. Caso haja algum erro, o sistema </w:t>
      </w:r>
      <w:r w:rsidR="0FF02DAB">
        <w:rPr/>
        <w:t>avisará o erro informando qual é o erro, para que o cliente possa corrigir.</w:t>
      </w:r>
    </w:p>
    <w:p w:rsidR="07E8747F" w:rsidP="07E8747F" w:rsidRDefault="07E8747F" w14:paraId="2016435D" w14:textId="5454719F">
      <w:pPr>
        <w:pStyle w:val="Normal"/>
        <w:keepNext w:val="1"/>
        <w:ind w:left="0"/>
      </w:pPr>
    </w:p>
    <w:p w:rsidR="07E8747F" w:rsidP="07E8747F" w:rsidRDefault="07E8747F" w14:paraId="54B63928" w14:textId="61973837">
      <w:pPr>
        <w:pStyle w:val="Normal"/>
        <w:keepNext w:val="1"/>
        <w:ind w:left="0"/>
      </w:pPr>
    </w:p>
    <w:p w:rsidR="07E8747F" w:rsidP="07E8747F" w:rsidRDefault="07E8747F" w14:paraId="0F7DD417" w14:textId="7B85CC9F">
      <w:pPr>
        <w:pStyle w:val="Normal"/>
        <w:keepNext w:val="1"/>
        <w:ind w:left="0"/>
      </w:pPr>
    </w:p>
    <w:p w:rsidR="07E8747F" w:rsidP="07E8747F" w:rsidRDefault="07E8747F" w14:paraId="6727E3DC" w14:textId="04468B17">
      <w:pPr>
        <w:pStyle w:val="Normal"/>
        <w:keepNext w:val="1"/>
        <w:ind w:left="0"/>
      </w:pPr>
    </w:p>
    <w:p w:rsidR="07E8747F" w:rsidP="07E8747F" w:rsidRDefault="07E8747F" w14:paraId="7694D02B" w14:textId="47E2068B">
      <w:pPr>
        <w:pStyle w:val="Normal"/>
        <w:keepNext w:val="1"/>
        <w:ind w:left="0"/>
      </w:pPr>
    </w:p>
    <w:p w:rsidR="07E8747F" w:rsidP="07E8747F" w:rsidRDefault="07E8747F" w14:paraId="0C1539F3" w14:textId="40C6C1DA">
      <w:pPr>
        <w:pStyle w:val="Normal"/>
        <w:keepNext w:val="1"/>
        <w:ind w:left="0"/>
      </w:pPr>
    </w:p>
    <w:p w:rsidR="07E8747F" w:rsidP="07E8747F" w:rsidRDefault="07E8747F" w14:paraId="7307E487" w14:textId="15BD4033">
      <w:pPr>
        <w:pStyle w:val="Normal"/>
        <w:keepNext w:val="1"/>
        <w:ind w:left="0"/>
      </w:pPr>
    </w:p>
    <w:p w:rsidR="07E8747F" w:rsidP="07E8747F" w:rsidRDefault="07E8747F" w14:paraId="4487F7CF" w14:textId="6BCBA600">
      <w:pPr>
        <w:pStyle w:val="Normal"/>
        <w:keepNext w:val="1"/>
        <w:ind w:left="0"/>
      </w:pPr>
    </w:p>
    <w:p w:rsidR="07E8747F" w:rsidP="07E8747F" w:rsidRDefault="07E8747F" w14:paraId="3D8DD185" w14:textId="4363D5C5">
      <w:pPr>
        <w:pStyle w:val="Normal"/>
        <w:keepNext w:val="1"/>
        <w:ind w:left="0"/>
      </w:pPr>
    </w:p>
    <w:p w:rsidR="07E8747F" w:rsidP="07E8747F" w:rsidRDefault="07E8747F" w14:paraId="1B12DF61" w14:textId="027AB7C1">
      <w:pPr>
        <w:pStyle w:val="Normal"/>
        <w:keepNext w:val="1"/>
        <w:ind w:left="0"/>
      </w:pPr>
    </w:p>
    <w:p w:rsidR="07E8747F" w:rsidP="07E8747F" w:rsidRDefault="07E8747F" w14:paraId="750C225C" w14:textId="0391565C">
      <w:pPr>
        <w:pStyle w:val="Normal"/>
        <w:keepNext w:val="1"/>
        <w:ind w:left="0"/>
      </w:pPr>
    </w:p>
    <w:p w:rsidR="07E8747F" w:rsidP="07E8747F" w:rsidRDefault="07E8747F" w14:paraId="56A86D19" w14:textId="48731686">
      <w:pPr>
        <w:pStyle w:val="Normal"/>
        <w:keepNext w:val="1"/>
        <w:ind w:left="0"/>
      </w:pPr>
    </w:p>
    <w:p w:rsidR="07E8747F" w:rsidP="07E8747F" w:rsidRDefault="07E8747F" w14:paraId="6C03F462" w14:textId="191EF2BC">
      <w:pPr>
        <w:pStyle w:val="Normal"/>
        <w:keepNext w:val="1"/>
        <w:ind w:left="0"/>
      </w:pPr>
    </w:p>
    <w:p w:rsidR="373E3858" w:rsidP="07E8747F" w:rsidRDefault="373E3858" w14:paraId="530F711B" w14:textId="28C52A9F">
      <w:pPr>
        <w:pStyle w:val="Ttulo1"/>
        <w:keepNext w:val="1"/>
      </w:pPr>
      <w:bookmarkStart w:name="_Toc1213208063" w:id="196781251"/>
      <w:r w:rsidR="373E3858">
        <w:rPr/>
        <w:t>3 – Login:</w:t>
      </w:r>
      <w:bookmarkEnd w:id="196781251"/>
    </w:p>
    <w:p w:rsidR="5557E0A2" w:rsidP="07E8747F" w:rsidRDefault="5557E0A2" w14:paraId="311A7CA7" w14:textId="6AB5ACA3">
      <w:pPr>
        <w:pStyle w:val="Normal"/>
        <w:keepNext w:val="1"/>
      </w:pPr>
      <w:r w:rsidR="5557E0A2">
        <w:drawing>
          <wp:inline wp14:editId="3C397CF0" wp14:anchorId="1189C5D8">
            <wp:extent cx="4572000" cy="2000250"/>
            <wp:effectExtent l="0" t="0" r="0" b="0"/>
            <wp:docPr id="84512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60290ec47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7F355F3F" w14:textId="3DE2BCCC">
      <w:pPr>
        <w:pStyle w:val="Normal"/>
        <w:keepNext w:val="1"/>
      </w:pPr>
    </w:p>
    <w:p w:rsidR="5557E0A2" w:rsidP="07E8747F" w:rsidRDefault="5557E0A2" w14:paraId="52D5C406" w14:textId="355F2504">
      <w:pPr>
        <w:pStyle w:val="Normal"/>
        <w:keepNext w:val="1"/>
      </w:pPr>
      <w:r w:rsidR="5557E0A2">
        <w:rPr/>
        <w:t xml:space="preserve">Aqui o cliente informará o </w:t>
      </w:r>
      <w:r w:rsidR="5557E0A2">
        <w:rPr/>
        <w:t>email</w:t>
      </w:r>
      <w:r w:rsidR="5557E0A2">
        <w:rPr/>
        <w:t xml:space="preserve"> e a senha que ele cadastrou na tela anterior.</w:t>
      </w:r>
      <w:r w:rsidR="521D78E3">
        <w:rPr/>
        <w:t xml:space="preserve"> E será redirecionado à tela de catálogo, onde ele </w:t>
      </w:r>
      <w:r w:rsidR="521D78E3">
        <w:rPr/>
        <w:t>irá</w:t>
      </w:r>
      <w:r w:rsidR="521D78E3">
        <w:rPr/>
        <w:t xml:space="preserve"> cadastrar seu item.</w:t>
      </w:r>
    </w:p>
    <w:p w:rsidR="07E8747F" w:rsidP="07E8747F" w:rsidRDefault="07E8747F" w14:paraId="38FE0C4B" w14:textId="120A6EFC">
      <w:pPr>
        <w:pStyle w:val="Normal"/>
        <w:keepNext w:val="1"/>
      </w:pPr>
    </w:p>
    <w:p w:rsidR="07E8747F" w:rsidP="07E8747F" w:rsidRDefault="07E8747F" w14:paraId="7CAD7F90" w14:textId="1BB7334D">
      <w:pPr>
        <w:pStyle w:val="Normal"/>
        <w:keepNext w:val="1"/>
      </w:pPr>
    </w:p>
    <w:p w:rsidR="07E8747F" w:rsidP="07E8747F" w:rsidRDefault="07E8747F" w14:paraId="44059B84" w14:textId="764B4317">
      <w:pPr>
        <w:pStyle w:val="Normal"/>
        <w:keepNext w:val="1"/>
      </w:pPr>
    </w:p>
    <w:p w:rsidR="07E8747F" w:rsidP="07E8747F" w:rsidRDefault="07E8747F" w14:paraId="2745BD57" w14:textId="1C9F58F3">
      <w:pPr>
        <w:pStyle w:val="Normal"/>
        <w:keepNext w:val="1"/>
      </w:pPr>
    </w:p>
    <w:p w:rsidR="07E8747F" w:rsidP="07E8747F" w:rsidRDefault="07E8747F" w14:paraId="1AC20B07" w14:textId="45498E71">
      <w:pPr>
        <w:pStyle w:val="Normal"/>
        <w:keepNext w:val="1"/>
      </w:pPr>
    </w:p>
    <w:p w:rsidR="07E8747F" w:rsidP="07E8747F" w:rsidRDefault="07E8747F" w14:paraId="3D5360A1" w14:textId="2BE7507D">
      <w:pPr>
        <w:pStyle w:val="Normal"/>
        <w:keepNext w:val="1"/>
      </w:pPr>
    </w:p>
    <w:p w:rsidR="07E8747F" w:rsidP="07E8747F" w:rsidRDefault="07E8747F" w14:paraId="783A97D5" w14:textId="075DBF7E">
      <w:pPr>
        <w:pStyle w:val="Normal"/>
        <w:keepNext w:val="1"/>
      </w:pPr>
    </w:p>
    <w:p w:rsidR="07E8747F" w:rsidP="07E8747F" w:rsidRDefault="07E8747F" w14:paraId="56686E14" w14:textId="23171171">
      <w:pPr>
        <w:pStyle w:val="Normal"/>
        <w:keepNext w:val="1"/>
      </w:pPr>
    </w:p>
    <w:p w:rsidR="07E8747F" w:rsidP="07E8747F" w:rsidRDefault="07E8747F" w14:paraId="73D75BD1" w14:textId="661E0989">
      <w:pPr>
        <w:pStyle w:val="Normal"/>
        <w:keepNext w:val="1"/>
      </w:pPr>
    </w:p>
    <w:p w:rsidR="07E8747F" w:rsidP="07E8747F" w:rsidRDefault="07E8747F" w14:paraId="457E8189" w14:textId="758DC8F2">
      <w:pPr>
        <w:pStyle w:val="Normal"/>
        <w:keepNext w:val="1"/>
      </w:pPr>
    </w:p>
    <w:p w:rsidR="07E8747F" w:rsidP="07E8747F" w:rsidRDefault="07E8747F" w14:paraId="4D579B55" w14:textId="11592DBB">
      <w:pPr>
        <w:pStyle w:val="Normal"/>
        <w:keepNext w:val="1"/>
      </w:pPr>
    </w:p>
    <w:p w:rsidR="07E8747F" w:rsidP="07E8747F" w:rsidRDefault="07E8747F" w14:paraId="5D02C559" w14:textId="690BC1E0">
      <w:pPr>
        <w:pStyle w:val="Normal"/>
        <w:keepNext w:val="1"/>
      </w:pPr>
    </w:p>
    <w:p w:rsidR="07E8747F" w:rsidP="07E8747F" w:rsidRDefault="07E8747F" w14:paraId="2B09FDF9" w14:textId="5D366ADF">
      <w:pPr>
        <w:pStyle w:val="Normal"/>
        <w:keepNext w:val="1"/>
      </w:pPr>
    </w:p>
    <w:p w:rsidR="07E8747F" w:rsidP="07E8747F" w:rsidRDefault="07E8747F" w14:paraId="25D36C31" w14:textId="7CCE5053">
      <w:pPr>
        <w:pStyle w:val="Normal"/>
        <w:keepNext w:val="1"/>
      </w:pPr>
    </w:p>
    <w:p w:rsidR="07E8747F" w:rsidP="07E8747F" w:rsidRDefault="07E8747F" w14:paraId="61954C19" w14:textId="3F025666">
      <w:pPr>
        <w:pStyle w:val="Normal"/>
        <w:keepNext w:val="1"/>
      </w:pPr>
    </w:p>
    <w:p w:rsidR="07E8747F" w:rsidP="07E8747F" w:rsidRDefault="07E8747F" w14:paraId="717A4EA1" w14:textId="3918960D">
      <w:pPr>
        <w:pStyle w:val="Normal"/>
        <w:keepNext w:val="1"/>
      </w:pPr>
    </w:p>
    <w:p w:rsidR="07E8747F" w:rsidP="07E8747F" w:rsidRDefault="07E8747F" w14:paraId="2701CB31" w14:textId="2515409B">
      <w:pPr>
        <w:pStyle w:val="Normal"/>
        <w:keepNext w:val="1"/>
      </w:pPr>
    </w:p>
    <w:p w:rsidR="521D78E3" w:rsidP="07E8747F" w:rsidRDefault="521D78E3" w14:paraId="4375D07D" w14:textId="1A1320DB">
      <w:pPr>
        <w:pStyle w:val="Ttulo1"/>
        <w:keepNext w:val="1"/>
      </w:pPr>
      <w:bookmarkStart w:name="_Toc1823413598" w:id="629675909"/>
      <w:r w:rsidR="521D78E3">
        <w:rPr/>
        <w:t xml:space="preserve">4 </w:t>
      </w:r>
      <w:r w:rsidR="03DB1990">
        <w:rPr/>
        <w:t>- Catálogo:</w:t>
      </w:r>
      <w:bookmarkEnd w:id="629675909"/>
    </w:p>
    <w:p w:rsidR="03DB1990" w:rsidP="07E8747F" w:rsidRDefault="03DB1990" w14:paraId="07F5EE26" w14:textId="6220C7A0">
      <w:pPr>
        <w:pStyle w:val="Normal"/>
        <w:keepNext w:val="1"/>
      </w:pPr>
      <w:r w:rsidR="03DB1990">
        <w:drawing>
          <wp:inline wp14:editId="70B516CB" wp14:anchorId="1EB423E3">
            <wp:extent cx="4572000" cy="2009775"/>
            <wp:effectExtent l="0" t="0" r="0" b="0"/>
            <wp:docPr id="1638209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31b714c98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729B55F5" w14:textId="3AA27666">
      <w:pPr>
        <w:pStyle w:val="Normal"/>
        <w:keepNext w:val="1"/>
      </w:pPr>
    </w:p>
    <w:p w:rsidR="03DB1990" w:rsidP="07E8747F" w:rsidRDefault="03DB1990" w14:paraId="1B1E2408" w14:textId="4E93868F">
      <w:pPr>
        <w:pStyle w:val="Normal"/>
        <w:keepNext w:val="1"/>
      </w:pPr>
      <w:r w:rsidR="03DB1990">
        <w:rPr/>
        <w:t xml:space="preserve">Na tela de catálogo, não </w:t>
      </w:r>
      <w:r w:rsidR="03DB1990">
        <w:rPr/>
        <w:t>haver</w:t>
      </w:r>
      <w:r w:rsidR="135042DB">
        <w:rPr/>
        <w:t>á</w:t>
      </w:r>
      <w:r w:rsidR="03DB1990">
        <w:rPr/>
        <w:t xml:space="preserve"> itens cadastrados, o próprio cliente cadastrara seus itens desejados ao cl</w:t>
      </w:r>
      <w:r w:rsidR="33FDD042">
        <w:rPr/>
        <w:t>icar no botão “cadastre seu item”.</w:t>
      </w:r>
    </w:p>
    <w:p w:rsidR="07E8747F" w:rsidP="07E8747F" w:rsidRDefault="07E8747F" w14:paraId="3E18AF98" w14:textId="31992C0F">
      <w:pPr>
        <w:pStyle w:val="Normal"/>
        <w:keepNext w:val="1"/>
      </w:pPr>
    </w:p>
    <w:p w:rsidR="07E8747F" w:rsidP="07E8747F" w:rsidRDefault="07E8747F" w14:paraId="08AFE5E0" w14:textId="4F098990">
      <w:pPr>
        <w:pStyle w:val="Normal"/>
        <w:keepNext w:val="1"/>
      </w:pPr>
    </w:p>
    <w:p w:rsidR="07E8747F" w:rsidP="07E8747F" w:rsidRDefault="07E8747F" w14:paraId="60E6DFF5" w14:textId="1431F761">
      <w:pPr>
        <w:pStyle w:val="Normal"/>
        <w:keepNext w:val="1"/>
      </w:pPr>
    </w:p>
    <w:p w:rsidR="07E8747F" w:rsidP="07E8747F" w:rsidRDefault="07E8747F" w14:paraId="1F01CCE5" w14:textId="09F0A2E8">
      <w:pPr>
        <w:pStyle w:val="Normal"/>
        <w:keepNext w:val="1"/>
      </w:pPr>
    </w:p>
    <w:p w:rsidR="07E8747F" w:rsidP="07E8747F" w:rsidRDefault="07E8747F" w14:paraId="6C920C1D" w14:textId="4FE9AC53">
      <w:pPr>
        <w:pStyle w:val="Normal"/>
        <w:keepNext w:val="1"/>
      </w:pPr>
    </w:p>
    <w:p w:rsidR="07E8747F" w:rsidP="07E8747F" w:rsidRDefault="07E8747F" w14:paraId="20EB4999" w14:textId="29E7A84F">
      <w:pPr>
        <w:pStyle w:val="Normal"/>
        <w:keepNext w:val="1"/>
      </w:pPr>
    </w:p>
    <w:p w:rsidR="07E8747F" w:rsidP="07E8747F" w:rsidRDefault="07E8747F" w14:paraId="71D180D7" w14:textId="0ED3BF94">
      <w:pPr>
        <w:pStyle w:val="Normal"/>
        <w:keepNext w:val="1"/>
      </w:pPr>
    </w:p>
    <w:p w:rsidR="07E8747F" w:rsidP="07E8747F" w:rsidRDefault="07E8747F" w14:paraId="124A13E8" w14:textId="4C6A5DD0">
      <w:pPr>
        <w:pStyle w:val="Normal"/>
        <w:keepNext w:val="1"/>
      </w:pPr>
    </w:p>
    <w:p w:rsidR="07E8747F" w:rsidP="07E8747F" w:rsidRDefault="07E8747F" w14:paraId="6EB5306A" w14:textId="07F65168">
      <w:pPr>
        <w:pStyle w:val="Normal"/>
        <w:keepNext w:val="1"/>
      </w:pPr>
    </w:p>
    <w:p w:rsidR="07E8747F" w:rsidP="07E8747F" w:rsidRDefault="07E8747F" w14:paraId="7EE4FF77" w14:textId="11E21DEA">
      <w:pPr>
        <w:pStyle w:val="Normal"/>
        <w:keepNext w:val="1"/>
      </w:pPr>
    </w:p>
    <w:p w:rsidR="07E8747F" w:rsidP="07E8747F" w:rsidRDefault="07E8747F" w14:paraId="22988941" w14:textId="39E33E18">
      <w:pPr>
        <w:pStyle w:val="Normal"/>
        <w:keepNext w:val="1"/>
      </w:pPr>
    </w:p>
    <w:p w:rsidR="07E8747F" w:rsidP="07E8747F" w:rsidRDefault="07E8747F" w14:paraId="09B0A232" w14:textId="29294A40">
      <w:pPr>
        <w:pStyle w:val="Normal"/>
        <w:keepNext w:val="1"/>
      </w:pPr>
    </w:p>
    <w:p w:rsidR="07E8747F" w:rsidP="07E8747F" w:rsidRDefault="07E8747F" w14:paraId="6DC95645" w14:textId="11FF0B70">
      <w:pPr>
        <w:pStyle w:val="Normal"/>
        <w:keepNext w:val="1"/>
      </w:pPr>
    </w:p>
    <w:p w:rsidR="07E8747F" w:rsidP="07E8747F" w:rsidRDefault="07E8747F" w14:paraId="3B539411" w14:textId="0A50F595">
      <w:pPr>
        <w:pStyle w:val="Normal"/>
        <w:keepNext w:val="1"/>
      </w:pPr>
    </w:p>
    <w:p w:rsidR="07E8747F" w:rsidP="07E8747F" w:rsidRDefault="07E8747F" w14:paraId="7AE2FCAB" w14:textId="21C8ADE5">
      <w:pPr>
        <w:pStyle w:val="Normal"/>
        <w:keepNext w:val="1"/>
      </w:pPr>
    </w:p>
    <w:p w:rsidR="07E8747F" w:rsidP="07E8747F" w:rsidRDefault="07E8747F" w14:paraId="5A4F663E" w14:textId="1DDFB328">
      <w:pPr>
        <w:pStyle w:val="Normal"/>
        <w:keepNext w:val="1"/>
      </w:pPr>
    </w:p>
    <w:p w:rsidR="07E8747F" w:rsidP="07E8747F" w:rsidRDefault="07E8747F" w14:paraId="6AFF1B73" w14:textId="54A2445A">
      <w:pPr>
        <w:pStyle w:val="Normal"/>
        <w:keepNext w:val="1"/>
      </w:pPr>
    </w:p>
    <w:p w:rsidR="5B339AE8" w:rsidP="07E8747F" w:rsidRDefault="5B339AE8" w14:paraId="3A1A5E0D" w14:textId="5534BAF2">
      <w:pPr>
        <w:pStyle w:val="Ttulo1"/>
        <w:keepNext w:val="1"/>
      </w:pPr>
      <w:bookmarkStart w:name="_Toc926803196" w:id="401013259"/>
      <w:r w:rsidR="5B339AE8">
        <w:rPr/>
        <w:t>5 – Cadastro do item:</w:t>
      </w:r>
      <w:bookmarkEnd w:id="401013259"/>
    </w:p>
    <w:p w:rsidR="5B339AE8" w:rsidP="07E8747F" w:rsidRDefault="5B339AE8" w14:paraId="1E9731FB" w14:textId="23992EF9">
      <w:pPr>
        <w:pStyle w:val="Normal"/>
        <w:keepNext w:val="1"/>
      </w:pPr>
      <w:r w:rsidR="5B339AE8">
        <w:drawing>
          <wp:inline wp14:editId="6D0708A5" wp14:anchorId="461D80CF">
            <wp:extent cx="4572000" cy="2019300"/>
            <wp:effectExtent l="0" t="0" r="0" b="0"/>
            <wp:docPr id="1803409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9b1f640ab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3198F66E" w14:textId="0366FB36">
      <w:pPr>
        <w:pStyle w:val="Normal"/>
        <w:keepNext w:val="1"/>
      </w:pPr>
    </w:p>
    <w:p w:rsidR="5B339AE8" w:rsidP="07E8747F" w:rsidRDefault="5B339AE8" w14:paraId="2351F42F" w14:textId="623D7CD7">
      <w:pPr>
        <w:pStyle w:val="Normal"/>
        <w:keepNext w:val="1"/>
      </w:pPr>
      <w:r w:rsidR="5B339AE8">
        <w:rPr/>
        <w:t>Aqui o cliente vai informar alguns campos:</w:t>
      </w:r>
    </w:p>
    <w:p w:rsidR="4946CE9E" w:rsidP="07E8747F" w:rsidRDefault="4946CE9E" w14:paraId="4D1AF7D8" w14:textId="28AB3475">
      <w:pPr>
        <w:pStyle w:val="PargrafodaLista"/>
        <w:keepNext w:val="1"/>
        <w:numPr>
          <w:ilvl w:val="0"/>
          <w:numId w:val="9"/>
        </w:numPr>
        <w:rPr/>
      </w:pPr>
      <w:r w:rsidR="4946CE9E">
        <w:rPr/>
        <w:t>Título</w:t>
      </w:r>
      <w:r w:rsidR="5B339AE8">
        <w:rPr/>
        <w:t>;</w:t>
      </w:r>
    </w:p>
    <w:p w:rsidR="5B339AE8" w:rsidP="07E8747F" w:rsidRDefault="5B339AE8" w14:paraId="551E2F27" w14:textId="0FBDF834">
      <w:pPr>
        <w:pStyle w:val="PargrafodaLista"/>
        <w:keepNext w:val="1"/>
        <w:numPr>
          <w:ilvl w:val="0"/>
          <w:numId w:val="9"/>
        </w:numPr>
        <w:rPr/>
      </w:pPr>
      <w:r w:rsidR="5B339AE8">
        <w:rPr/>
        <w:t>Resumo;</w:t>
      </w:r>
    </w:p>
    <w:p w:rsidR="5B339AE8" w:rsidP="07E8747F" w:rsidRDefault="5B339AE8" w14:paraId="0494B62F" w14:textId="09C1E434">
      <w:pPr>
        <w:pStyle w:val="PargrafodaLista"/>
        <w:keepNext w:val="1"/>
        <w:numPr>
          <w:ilvl w:val="0"/>
          <w:numId w:val="9"/>
        </w:numPr>
        <w:rPr/>
      </w:pPr>
      <w:r w:rsidR="5B339AE8">
        <w:rPr/>
        <w:t>Imagem</w:t>
      </w:r>
    </w:p>
    <w:p w:rsidR="5B339AE8" w:rsidP="07E8747F" w:rsidRDefault="5B339AE8" w14:paraId="7B454A9B" w14:textId="32AE4C84">
      <w:pPr>
        <w:pStyle w:val="Normal"/>
        <w:keepNext w:val="1"/>
        <w:ind w:left="0"/>
      </w:pPr>
      <w:r w:rsidR="5B339AE8">
        <w:rPr/>
        <w:t>Logo após preencher os campos e adicionar uma imagem, ele fará o cadsatro.</w:t>
      </w:r>
    </w:p>
    <w:p w:rsidR="07E8747F" w:rsidP="07E8747F" w:rsidRDefault="07E8747F" w14:paraId="657317F5" w14:textId="6EAA7EA8">
      <w:pPr>
        <w:pStyle w:val="Normal"/>
        <w:keepNext w:val="1"/>
        <w:ind w:left="0"/>
      </w:pPr>
    </w:p>
    <w:p w:rsidR="07E8747F" w:rsidP="07E8747F" w:rsidRDefault="07E8747F" w14:paraId="35256EF3" w14:textId="4452D804">
      <w:pPr>
        <w:pStyle w:val="Normal"/>
        <w:keepNext w:val="1"/>
        <w:ind w:left="0"/>
      </w:pPr>
    </w:p>
    <w:p w:rsidR="07E8747F" w:rsidP="07E8747F" w:rsidRDefault="07E8747F" w14:paraId="2966F0DB" w14:textId="4BB57783">
      <w:pPr>
        <w:pStyle w:val="Normal"/>
        <w:keepNext w:val="1"/>
        <w:ind w:left="0"/>
      </w:pPr>
    </w:p>
    <w:p w:rsidR="07E8747F" w:rsidP="07E8747F" w:rsidRDefault="07E8747F" w14:paraId="3F80C8F4" w14:textId="4F409B71">
      <w:pPr>
        <w:pStyle w:val="Normal"/>
        <w:keepNext w:val="1"/>
        <w:ind w:left="0"/>
      </w:pPr>
    </w:p>
    <w:p w:rsidR="07E8747F" w:rsidP="07E8747F" w:rsidRDefault="07E8747F" w14:paraId="7300D8DB" w14:textId="53F7A2E3">
      <w:pPr>
        <w:pStyle w:val="Normal"/>
        <w:keepNext w:val="1"/>
        <w:ind w:left="0"/>
      </w:pPr>
    </w:p>
    <w:p w:rsidR="07E8747F" w:rsidP="07E8747F" w:rsidRDefault="07E8747F" w14:paraId="49EBA900" w14:textId="31D21028">
      <w:pPr>
        <w:pStyle w:val="Normal"/>
        <w:keepNext w:val="1"/>
        <w:ind w:left="0"/>
      </w:pPr>
    </w:p>
    <w:p w:rsidR="07E8747F" w:rsidP="07E8747F" w:rsidRDefault="07E8747F" w14:paraId="45415A0B" w14:textId="4B50C9E5">
      <w:pPr>
        <w:pStyle w:val="Normal"/>
        <w:keepNext w:val="1"/>
        <w:ind w:left="0"/>
      </w:pPr>
    </w:p>
    <w:p w:rsidR="07E8747F" w:rsidP="07E8747F" w:rsidRDefault="07E8747F" w14:paraId="0C4654EA" w14:textId="3E98A48C">
      <w:pPr>
        <w:pStyle w:val="Normal"/>
        <w:keepNext w:val="1"/>
        <w:ind w:left="0"/>
      </w:pPr>
    </w:p>
    <w:p w:rsidR="07E8747F" w:rsidP="07E8747F" w:rsidRDefault="07E8747F" w14:paraId="6E20860A" w14:textId="376C29B0">
      <w:pPr>
        <w:pStyle w:val="Normal"/>
        <w:keepNext w:val="1"/>
        <w:ind w:left="0"/>
      </w:pPr>
    </w:p>
    <w:p w:rsidR="07E8747F" w:rsidP="07E8747F" w:rsidRDefault="07E8747F" w14:paraId="44B4D595" w14:textId="76913963">
      <w:pPr>
        <w:pStyle w:val="Normal"/>
        <w:keepNext w:val="1"/>
        <w:ind w:left="0"/>
      </w:pPr>
    </w:p>
    <w:p w:rsidR="07E8747F" w:rsidP="07E8747F" w:rsidRDefault="07E8747F" w14:paraId="07BB62E1" w14:textId="6A43A833">
      <w:pPr>
        <w:pStyle w:val="Normal"/>
        <w:keepNext w:val="1"/>
        <w:ind w:left="0"/>
      </w:pPr>
    </w:p>
    <w:p w:rsidR="07E8747F" w:rsidP="07E8747F" w:rsidRDefault="07E8747F" w14:paraId="526FF8CC" w14:textId="22257F83">
      <w:pPr>
        <w:pStyle w:val="Normal"/>
        <w:keepNext w:val="1"/>
        <w:ind w:left="0"/>
      </w:pPr>
    </w:p>
    <w:p w:rsidR="07E8747F" w:rsidP="07E8747F" w:rsidRDefault="07E8747F" w14:paraId="55F30DCF" w14:textId="6D9DDCDA">
      <w:pPr>
        <w:pStyle w:val="Normal"/>
        <w:keepNext w:val="1"/>
        <w:ind w:left="0"/>
      </w:pPr>
    </w:p>
    <w:p w:rsidR="07E8747F" w:rsidP="07E8747F" w:rsidRDefault="07E8747F" w14:paraId="7B8E7798" w14:textId="11204B5A">
      <w:pPr>
        <w:pStyle w:val="Normal"/>
        <w:keepNext w:val="1"/>
        <w:ind w:left="0"/>
      </w:pPr>
    </w:p>
    <w:p w:rsidR="5B339AE8" w:rsidP="07E8747F" w:rsidRDefault="5B339AE8" w14:paraId="4DAA2DE5" w14:textId="0C2F8CCE">
      <w:pPr>
        <w:pStyle w:val="Ttulo1"/>
        <w:keepNext w:val="1"/>
      </w:pPr>
      <w:bookmarkStart w:name="_Toc1583248637" w:id="909079039"/>
      <w:r w:rsidR="5B339AE8">
        <w:rPr/>
        <w:t xml:space="preserve">6 – </w:t>
      </w:r>
      <w:r w:rsidR="5B339AE8">
        <w:rPr/>
        <w:t>Catálogo</w:t>
      </w:r>
      <w:r w:rsidR="5B339AE8">
        <w:rPr/>
        <w:t xml:space="preserve"> com item:</w:t>
      </w:r>
      <w:bookmarkEnd w:id="909079039"/>
    </w:p>
    <w:p w:rsidR="043B5309" w:rsidP="07E8747F" w:rsidRDefault="043B5309" w14:paraId="01FF2FC6" w14:textId="5B3770CA">
      <w:pPr>
        <w:pStyle w:val="Normal"/>
        <w:keepNext w:val="1"/>
      </w:pPr>
      <w:r w:rsidR="043B5309">
        <w:drawing>
          <wp:inline wp14:editId="31A0C802" wp14:anchorId="7B5396C9">
            <wp:extent cx="4572000" cy="2009775"/>
            <wp:effectExtent l="0" t="0" r="0" b="0"/>
            <wp:docPr id="136913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c2e9f215c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8747F" w:rsidP="07E8747F" w:rsidRDefault="07E8747F" w14:paraId="64755F93" w14:textId="56B98BE1">
      <w:pPr>
        <w:pStyle w:val="Normal"/>
        <w:keepNext w:val="1"/>
      </w:pPr>
    </w:p>
    <w:p w:rsidR="043B5309" w:rsidP="07E8747F" w:rsidRDefault="043B5309" w14:paraId="63782C81" w14:textId="6D3902CF">
      <w:pPr>
        <w:pStyle w:val="Normal"/>
        <w:keepNext w:val="1"/>
      </w:pPr>
      <w:r w:rsidR="043B5309">
        <w:rPr/>
        <w:t xml:space="preserve">Com o item cadastrado ele tem as </w:t>
      </w:r>
      <w:r w:rsidR="043B5309">
        <w:rPr/>
        <w:t>opções</w:t>
      </w:r>
      <w:r w:rsidR="043B5309">
        <w:rPr/>
        <w:t>:</w:t>
      </w:r>
    </w:p>
    <w:p w:rsidR="043B5309" w:rsidP="07E8747F" w:rsidRDefault="043B5309" w14:paraId="48975FFD" w14:textId="4594A4BE">
      <w:pPr>
        <w:pStyle w:val="PargrafodaLista"/>
        <w:keepNext w:val="1"/>
        <w:numPr>
          <w:ilvl w:val="0"/>
          <w:numId w:val="10"/>
        </w:numPr>
        <w:rPr/>
      </w:pPr>
      <w:r w:rsidR="043B5309">
        <w:rPr/>
        <w:t>Editar ¹;</w:t>
      </w:r>
    </w:p>
    <w:p w:rsidR="043B5309" w:rsidP="07E8747F" w:rsidRDefault="043B5309" w14:paraId="73C8789F" w14:textId="3CDAC514">
      <w:pPr>
        <w:pStyle w:val="PargrafodaLista"/>
        <w:keepNext w:val="1"/>
        <w:numPr>
          <w:ilvl w:val="0"/>
          <w:numId w:val="10"/>
        </w:numPr>
        <w:rPr/>
      </w:pPr>
      <w:r w:rsidR="043B5309">
        <w:rPr/>
        <w:t>Excluir</w:t>
      </w:r>
      <w:r w:rsidR="043B5309">
        <w:rPr/>
        <w:t xml:space="preserve"> ²</w:t>
      </w:r>
    </w:p>
    <w:p w:rsidR="043B5309" w:rsidP="07E8747F" w:rsidRDefault="043B5309" w14:paraId="46620AA7" w14:textId="22DFC486">
      <w:pPr>
        <w:pStyle w:val="Normal"/>
        <w:keepNext w:val="1"/>
        <w:ind w:left="0"/>
      </w:pPr>
      <w:r w:rsidR="043B5309">
        <w:rPr/>
        <w:t>¹ ao clicar em editar o cliente será redirecionado para a tela de edição de item, onde informará os mesmos campos.</w:t>
      </w:r>
    </w:p>
    <w:p w:rsidR="043B5309" w:rsidP="07E8747F" w:rsidRDefault="043B5309" w14:paraId="59F86223" w14:textId="065B1C74">
      <w:pPr>
        <w:pStyle w:val="Normal"/>
        <w:keepNext w:val="1"/>
        <w:ind w:left="0"/>
      </w:pPr>
      <w:r w:rsidR="043B5309">
        <w:rPr/>
        <w:t>² em excluir o item será excluído do catálogo e o cliente cadastrará outro item.</w:t>
      </w:r>
    </w:p>
    <w:sectPr w:rsidR="000F12A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63CA" w:rsidP="007E045C" w:rsidRDefault="001B63CA" w14:paraId="50767B60" w14:textId="77777777">
      <w:pPr>
        <w:spacing w:after="0" w:line="240" w:lineRule="auto"/>
      </w:pPr>
      <w:r>
        <w:separator/>
      </w:r>
    </w:p>
  </w:endnote>
  <w:endnote w:type="continuationSeparator" w:id="0">
    <w:p w:rsidR="001B63CA" w:rsidP="007E045C" w:rsidRDefault="001B63CA" w14:paraId="6B6B6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885679"/>
      <w:docPartObj>
        <w:docPartGallery w:val="Page Numbers (Bottom of Page)"/>
        <w:docPartUnique/>
      </w:docPartObj>
    </w:sdtPr>
    <w:sdtContent>
      <w:p w:rsidR="007E2950" w:rsidRDefault="007E2950" w14:paraId="21D235BB" w14:textId="23EFEC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E045C" w:rsidRDefault="007E2950" w14:paraId="303BAD31" w14:textId="57FCE6DC">
    <w:pPr>
      <w:pStyle w:val="Rodap"/>
    </w:pPr>
    <w:proofErr w:type="spellStart"/>
    <w:r>
      <w:t>StarGeeks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63CA" w:rsidP="007E045C" w:rsidRDefault="001B63CA" w14:paraId="175B6D72" w14:textId="77777777">
      <w:pPr>
        <w:spacing w:after="0" w:line="240" w:lineRule="auto"/>
      </w:pPr>
      <w:r>
        <w:separator/>
      </w:r>
    </w:p>
  </w:footnote>
  <w:footnote w:type="continuationSeparator" w:id="0">
    <w:p w:rsidR="001B63CA" w:rsidP="007E045C" w:rsidRDefault="001B63CA" w14:paraId="0C1181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E045C" w:rsidRDefault="00A72A1A" w14:paraId="18F5431E" w14:textId="7ED48303">
    <w:pPr>
      <w:pStyle w:val="Cabealho"/>
    </w:pPr>
    <w:r>
      <w:rPr>
        <w:noProof/>
      </w:rPr>
      <w:drawing>
        <wp:inline distT="0" distB="0" distL="0" distR="0" wp14:anchorId="7004C58A" wp14:editId="021B433C">
          <wp:extent cx="1770121" cy="454395"/>
          <wp:effectExtent l="0" t="0" r="1905" b="3175"/>
          <wp:docPr id="1657794949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7794949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9919" cy="459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</w:t>
    </w:r>
    <w:r w:rsidR="007E045C">
      <w:t xml:space="preserve">Manual </w:t>
    </w:r>
    <w:proofErr w:type="spellStart"/>
    <w:r w:rsidR="007E2950">
      <w:t>Stargeek</w:t>
    </w:r>
    <w:proofErr w:type="spellEnd"/>
    <w:r w:rsidR="007E2950">
      <w:t xml:space="preserve"> versão 1.0</w:t>
    </w:r>
  </w:p>
  <w:p w:rsidR="00A72A1A" w:rsidRDefault="00A72A1A" w14:paraId="218554B0" w14:textId="77777777">
    <w:pPr>
      <w:pStyle w:val="Cabealho"/>
    </w:pPr>
    <w:r>
      <w:t xml:space="preserve">                                                                                                      </w:t>
    </w:r>
    <w:r w:rsidR="007E2950">
      <w:t xml:space="preserve">Autor: </w:t>
    </w:r>
    <w:proofErr w:type="spellStart"/>
    <w:r w:rsidR="007E2950">
      <w:t>Profº</w:t>
    </w:r>
    <w:proofErr w:type="spellEnd"/>
    <w:r w:rsidR="007E2950">
      <w:t xml:space="preserve"> Heitor  </w:t>
    </w:r>
  </w:p>
  <w:p w:rsidR="007E2950" w:rsidRDefault="00A72A1A" w14:paraId="17A2B482" w14:textId="63420F30">
    <w:pPr>
      <w:pStyle w:val="Cabealho"/>
    </w:pPr>
    <w:r>
      <w:tab/>
    </w:r>
    <w:r>
      <w:t xml:space="preserve">                                                                </w:t>
    </w:r>
    <w:r w:rsidR="007E2950">
      <w:t>Data: 29/05/2023</w:t>
    </w:r>
  </w:p>
  <w:p w:rsidR="007E045C" w:rsidRDefault="007E045C" w14:paraId="40671C80" w14:textId="77777777">
    <w:pPr>
      <w:pStyle w:val="Cabealho"/>
    </w:pPr>
  </w:p>
  <w:p w:rsidR="00780907" w:rsidRDefault="00780907" w14:paraId="3C753F23" w14:textId="77777777"/>
</w:hdr>
</file>

<file path=word/intelligence2.xml><?xml version="1.0" encoding="utf-8"?>
<int2:intelligence xmlns:int2="http://schemas.microsoft.com/office/intelligence/2020/intelligence">
  <int2:observations>
    <int2:textHash int2:hashCode="J6V79ryUJMPux5" int2:id="Z19CdU0n">
      <int2:state int2:type="AugLoop_Text_Critique" int2:value="Rejected"/>
    </int2:textHash>
    <int2:textHash int2:hashCode="qIt9zRqePhd3C7" int2:id="Y1osHpFM">
      <int2:state int2:type="AugLoop_Text_Critique" int2:value="Rejected"/>
    </int2:textHash>
    <int2:textHash int2:hashCode="dnATzg7g9tegdY" int2:id="KfLnzoeh">
      <int2:state int2:type="AugLoop_Text_Critique" int2:value="Rejected"/>
    </int2:textHash>
    <int2:textHash int2:hashCode="byLLPSVoV/Fav8" int2:id="LK1pjIt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8b58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430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1bd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434BCB"/>
    <w:multiLevelType w:val="hybridMultilevel"/>
    <w:tmpl w:val="A2B0E9E0"/>
    <w:lvl w:ilvl="0" w:tplc="9A7028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C1364"/>
    <w:multiLevelType w:val="hybridMultilevel"/>
    <w:tmpl w:val="17C6632E"/>
    <w:lvl w:ilvl="0" w:tplc="33861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10C0"/>
    <w:multiLevelType w:val="hybridMultilevel"/>
    <w:tmpl w:val="999C8A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5420BF"/>
    <w:multiLevelType w:val="hybridMultilevel"/>
    <w:tmpl w:val="4EB61A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421B42"/>
    <w:multiLevelType w:val="hybridMultilevel"/>
    <w:tmpl w:val="E39C94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CD7C46"/>
    <w:multiLevelType w:val="hybridMultilevel"/>
    <w:tmpl w:val="A972EE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51000A"/>
    <w:multiLevelType w:val="hybridMultilevel"/>
    <w:tmpl w:val="47166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 w16cid:durableId="457190305">
    <w:abstractNumId w:val="5"/>
  </w:num>
  <w:num w:numId="2" w16cid:durableId="541017981">
    <w:abstractNumId w:val="3"/>
  </w:num>
  <w:num w:numId="3" w16cid:durableId="1956667020">
    <w:abstractNumId w:val="6"/>
  </w:num>
  <w:num w:numId="4" w16cid:durableId="1317801866">
    <w:abstractNumId w:val="0"/>
  </w:num>
  <w:num w:numId="5" w16cid:durableId="1058162302">
    <w:abstractNumId w:val="1"/>
  </w:num>
  <w:num w:numId="6" w16cid:durableId="1334263420">
    <w:abstractNumId w:val="2"/>
  </w:num>
  <w:num w:numId="7" w16cid:durableId="161559902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E1"/>
    <w:rsid w:val="000A1484"/>
    <w:rsid w:val="000F12AF"/>
    <w:rsid w:val="001B63CA"/>
    <w:rsid w:val="006014E1"/>
    <w:rsid w:val="00780907"/>
    <w:rsid w:val="007E045C"/>
    <w:rsid w:val="007E2950"/>
    <w:rsid w:val="00867E75"/>
    <w:rsid w:val="00887E6A"/>
    <w:rsid w:val="00A72A1A"/>
    <w:rsid w:val="00C30F48"/>
    <w:rsid w:val="01200CD8"/>
    <w:rsid w:val="027A4049"/>
    <w:rsid w:val="03DB1990"/>
    <w:rsid w:val="043B5309"/>
    <w:rsid w:val="07E8747F"/>
    <w:rsid w:val="0E6B5952"/>
    <w:rsid w:val="0E8256C8"/>
    <w:rsid w:val="0FEF95E8"/>
    <w:rsid w:val="0FF02DAB"/>
    <w:rsid w:val="10E0C82A"/>
    <w:rsid w:val="135042DB"/>
    <w:rsid w:val="1878B7A9"/>
    <w:rsid w:val="1996AA04"/>
    <w:rsid w:val="1D173DC4"/>
    <w:rsid w:val="1DD96FAE"/>
    <w:rsid w:val="1E6A1B27"/>
    <w:rsid w:val="253E1254"/>
    <w:rsid w:val="25CB5936"/>
    <w:rsid w:val="2A500BB1"/>
    <w:rsid w:val="2A9ECA59"/>
    <w:rsid w:val="2F417F54"/>
    <w:rsid w:val="2FCD00C9"/>
    <w:rsid w:val="309DBB12"/>
    <w:rsid w:val="3157BDCF"/>
    <w:rsid w:val="31647074"/>
    <w:rsid w:val="330040D5"/>
    <w:rsid w:val="33FDD042"/>
    <w:rsid w:val="373E3858"/>
    <w:rsid w:val="3B0241D7"/>
    <w:rsid w:val="3B967A20"/>
    <w:rsid w:val="4085ADEE"/>
    <w:rsid w:val="43A18C05"/>
    <w:rsid w:val="45243409"/>
    <w:rsid w:val="45CED228"/>
    <w:rsid w:val="466D5F74"/>
    <w:rsid w:val="46DEBC6D"/>
    <w:rsid w:val="476AA289"/>
    <w:rsid w:val="48C47058"/>
    <w:rsid w:val="4946CE9E"/>
    <w:rsid w:val="4AA2434B"/>
    <w:rsid w:val="4F8F0EA1"/>
    <w:rsid w:val="4FFB195D"/>
    <w:rsid w:val="521D78E3"/>
    <w:rsid w:val="5557E0A2"/>
    <w:rsid w:val="56DE15BA"/>
    <w:rsid w:val="58E6E25E"/>
    <w:rsid w:val="5A82B2BF"/>
    <w:rsid w:val="5B339AE8"/>
    <w:rsid w:val="5C1A226A"/>
    <w:rsid w:val="621B9D62"/>
    <w:rsid w:val="63B76DC3"/>
    <w:rsid w:val="64ACC417"/>
    <w:rsid w:val="6539E3F1"/>
    <w:rsid w:val="65BF48E0"/>
    <w:rsid w:val="66EF0E85"/>
    <w:rsid w:val="6A26AF47"/>
    <w:rsid w:val="6A850BFC"/>
    <w:rsid w:val="6E573DFB"/>
    <w:rsid w:val="6FF30E5C"/>
    <w:rsid w:val="7175B660"/>
    <w:rsid w:val="751A5365"/>
    <w:rsid w:val="773A8C96"/>
    <w:rsid w:val="7B8B9AE9"/>
    <w:rsid w:val="7C4C9BB4"/>
    <w:rsid w:val="7EFF095D"/>
    <w:rsid w:val="7F3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649F2"/>
  <w15:chartTrackingRefBased/>
  <w15:docId w15:val="{03F7B3C7-330C-422F-8456-AC1D9F743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9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01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014E1"/>
    <w:pPr>
      <w:spacing w:after="0"/>
    </w:pPr>
  </w:style>
  <w:style w:type="character" w:styleId="Hyperlink">
    <w:name w:val="Hyperlink"/>
    <w:basedOn w:val="Fontepargpadro"/>
    <w:uiPriority w:val="99"/>
    <w:unhideWhenUsed/>
    <w:rsid w:val="006014E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7E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E045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E045C"/>
  </w:style>
  <w:style w:type="paragraph" w:styleId="Rodap">
    <w:name w:val="footer"/>
    <w:basedOn w:val="Normal"/>
    <w:link w:val="RodapChar"/>
    <w:uiPriority w:val="99"/>
    <w:unhideWhenUsed/>
    <w:rsid w:val="007E045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E045C"/>
  </w:style>
  <w:style w:type="character" w:styleId="Ttulo1Char" w:customStyle="1">
    <w:name w:val="Título 1 Char"/>
    <w:basedOn w:val="Fontepargpadro"/>
    <w:link w:val="Ttulo1"/>
    <w:uiPriority w:val="9"/>
    <w:rsid w:val="007E29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295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E2950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2950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E2950"/>
    <w:pPr>
      <w:spacing w:after="100"/>
      <w:ind w:left="440"/>
    </w:pPr>
    <w:rPr>
      <w:rFonts w:cs="Times New Roman"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A148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E2950"/>
    <w:pPr>
      <w:spacing w:after="0" w:line="240" w:lineRule="auto"/>
      <w:ind w:left="220" w:hanging="220"/>
    </w:pPr>
  </w:style>
  <w:style w:type="character" w:styleId="TtuloChar" w:customStyle="1">
    <w:name w:val="Título Char"/>
    <w:basedOn w:val="Fontepargpadro"/>
    <w:link w:val="Ttulo"/>
    <w:uiPriority w:val="10"/>
    <w:rsid w:val="000A1484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4.png" Id="R0c19bc692e544613" /><Relationship Type="http://schemas.openxmlformats.org/officeDocument/2006/relationships/image" Target="/media/image5.png" Id="R8533f6dacffe4b3f" /><Relationship Type="http://schemas.openxmlformats.org/officeDocument/2006/relationships/image" Target="/media/image6.png" Id="R3dc60290ec4745d7" /><Relationship Type="http://schemas.openxmlformats.org/officeDocument/2006/relationships/image" Target="/media/image7.png" Id="Rab531b714c984f29" /><Relationship Type="http://schemas.openxmlformats.org/officeDocument/2006/relationships/image" Target="/media/image8.png" Id="R23a9b1f640ab4d38" /><Relationship Type="http://schemas.openxmlformats.org/officeDocument/2006/relationships/image" Target="/media/image9.png" Id="Reb0c2e9f215c4b68" /><Relationship Type="http://schemas.openxmlformats.org/officeDocument/2006/relationships/glossaryDocument" Target="glossary/document.xml" Id="R42a2c5e10f864f60" /><Relationship Type="http://schemas.microsoft.com/office/2020/10/relationships/intelligence" Target="intelligence2.xml" Id="Ra23b775823754a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a32c-0e74-40f0-912b-15f50eafd313}"/>
      </w:docPartPr>
      <w:docPartBody>
        <w:p w14:paraId="781ABB6D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D976-E497-48F7-8297-79BA32DCB8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Heitor</dc:creator>
  <keywords/>
  <dc:description/>
  <lastModifiedBy>ERIC SONEGO TEIXEIRA</lastModifiedBy>
  <revision>3</revision>
  <dcterms:created xsi:type="dcterms:W3CDTF">2023-05-30T00:04:00.0000000Z</dcterms:created>
  <dcterms:modified xsi:type="dcterms:W3CDTF">2023-06-02T13:59:50.6292578Z</dcterms:modified>
</coreProperties>
</file>