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7774" w14:textId="61F16164" w:rsidR="00AD6867" w:rsidRDefault="0043738B" w:rsidP="004373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04323603" w14:textId="2126E51E" w:rsidR="0043738B" w:rsidRDefault="0043738B" w:rsidP="004373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25</w:t>
      </w:r>
      <w:r w:rsidRPr="0043738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2022</w:t>
      </w:r>
    </w:p>
    <w:p w14:paraId="6C30708F" w14:textId="7B00508A" w:rsidR="0043738B" w:rsidRDefault="0043738B" w:rsidP="0043738B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ECo</w:t>
      </w:r>
      <w:proofErr w:type="spellEnd"/>
      <w:r>
        <w:rPr>
          <w:rFonts w:ascii="Times New Roman" w:hAnsi="Times New Roman" w:cs="Times New Roman"/>
        </w:rPr>
        <w:t xml:space="preserve"> 602: Michael France Nelson</w:t>
      </w:r>
    </w:p>
    <w:p w14:paraId="561EC407" w14:textId="536D8963" w:rsidR="0043738B" w:rsidRDefault="0043738B" w:rsidP="004373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8 Reading Questions</w:t>
      </w:r>
    </w:p>
    <w:p w14:paraId="2C3C812B" w14:textId="7C962514" w:rsidR="0043738B" w:rsidRDefault="0043738B" w:rsidP="0043738B">
      <w:pPr>
        <w:spacing w:line="360" w:lineRule="auto"/>
        <w:rPr>
          <w:rFonts w:ascii="Times New Roman" w:hAnsi="Times New Roman" w:cs="Times New Roman"/>
        </w:rPr>
      </w:pPr>
    </w:p>
    <w:p w14:paraId="27195CD7" w14:textId="42F8C5FC" w:rsidR="0043738B" w:rsidRDefault="002D5743" w:rsidP="004373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nonparametric model, it is </w:t>
      </w:r>
      <w:r w:rsidR="00F82FEB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 xml:space="preserve">possible to specify the </w:t>
      </w:r>
      <w:r w:rsidR="00F82FEB">
        <w:rPr>
          <w:rFonts w:ascii="Times New Roman" w:hAnsi="Times New Roman" w:cs="Times New Roman"/>
        </w:rPr>
        <w:t xml:space="preserve">probability distribution for the stochastic piece, whereas in the parametric model, it is needed to specify both the deterministic and stochastic components. </w:t>
      </w:r>
    </w:p>
    <w:p w14:paraId="5CD03979" w14:textId="240F859B" w:rsidR="008138A9" w:rsidRDefault="008138A9" w:rsidP="004373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Interpolation is used as a prediction within the measured range of the data, while extrapolation is used as a prediction beyond the measured range of the data.</w:t>
      </w:r>
    </w:p>
    <w:p w14:paraId="02856201" w14:textId="08F5557C" w:rsidR="008138A9" w:rsidRPr="0043738B" w:rsidRDefault="008138A9" w:rsidP="004373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Extrapolation is more problematic than interpolation </w:t>
      </w:r>
      <w:r w:rsidR="0011677F">
        <w:rPr>
          <w:rFonts w:ascii="Times New Roman" w:hAnsi="Times New Roman" w:cs="Times New Roman"/>
        </w:rPr>
        <w:t xml:space="preserve">because </w:t>
      </w:r>
      <w:r w:rsidR="00FB4C5D">
        <w:rPr>
          <w:rFonts w:ascii="Times New Roman" w:hAnsi="Times New Roman" w:cs="Times New Roman"/>
        </w:rPr>
        <w:t xml:space="preserve">it is a prediction that is outside of what is known. Additionally, inappropriate </w:t>
      </w:r>
      <w:r w:rsidR="0011677F">
        <w:rPr>
          <w:rFonts w:ascii="Times New Roman" w:hAnsi="Times New Roman" w:cs="Times New Roman"/>
        </w:rPr>
        <w:t xml:space="preserve">model choice can drastically change the predictions beyond the measured range of the data. </w:t>
      </w:r>
    </w:p>
    <w:sectPr w:rsidR="008138A9" w:rsidRPr="0043738B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9A3"/>
    <w:multiLevelType w:val="hybridMultilevel"/>
    <w:tmpl w:val="4380FC02"/>
    <w:lvl w:ilvl="0" w:tplc="FBBC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02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8B"/>
    <w:rsid w:val="0011677F"/>
    <w:rsid w:val="002D5743"/>
    <w:rsid w:val="0043738B"/>
    <w:rsid w:val="008138A9"/>
    <w:rsid w:val="009D2B16"/>
    <w:rsid w:val="00AD6867"/>
    <w:rsid w:val="00F82FEB"/>
    <w:rsid w:val="00FB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79DDB"/>
  <w15:chartTrackingRefBased/>
  <w15:docId w15:val="{9F15EC7E-87E1-A448-8FC5-9315EDA5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2</cp:revision>
  <dcterms:created xsi:type="dcterms:W3CDTF">2022-10-30T23:42:00Z</dcterms:created>
  <dcterms:modified xsi:type="dcterms:W3CDTF">2022-10-31T00:15:00Z</dcterms:modified>
</cp:coreProperties>
</file>