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031E" w14:textId="2C02413B" w:rsidR="00AD6867" w:rsidRDefault="000156B8" w:rsidP="000156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6D8D46DA" w14:textId="07AA8F8A" w:rsidR="000156B8" w:rsidRDefault="000156B8" w:rsidP="000156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19, 2022</w:t>
      </w:r>
    </w:p>
    <w:p w14:paraId="35514660" w14:textId="01FEB2D0" w:rsidR="000156B8" w:rsidRDefault="000156B8" w:rsidP="000156B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634: Michael France Nelson</w:t>
      </w:r>
    </w:p>
    <w:p w14:paraId="231E8059" w14:textId="700270F6" w:rsidR="000156B8" w:rsidRDefault="000156B8" w:rsidP="000156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6: Introduction to Inference</w:t>
      </w:r>
    </w:p>
    <w:p w14:paraId="28B4748C" w14:textId="2DE7D6FB" w:rsidR="000156B8" w:rsidRDefault="000156B8" w:rsidP="000156B8">
      <w:pPr>
        <w:spacing w:line="360" w:lineRule="auto"/>
        <w:rPr>
          <w:rFonts w:ascii="Times New Roman" w:hAnsi="Times New Roman" w:cs="Times New Roman"/>
        </w:rPr>
      </w:pPr>
    </w:p>
    <w:p w14:paraId="28967115" w14:textId="77777777" w:rsidR="000156B8" w:rsidRPr="000156B8" w:rsidRDefault="000156B8" w:rsidP="000156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0156B8">
        <w:rPr>
          <w:rFonts w:ascii="Times New Roman" w:hAnsi="Times New Roman" w:cs="Times New Roman"/>
        </w:rPr>
        <w:t>rm(</w:t>
      </w:r>
      <w:proofErr w:type="gramEnd"/>
      <w:r w:rsidRPr="000156B8">
        <w:rPr>
          <w:rFonts w:ascii="Times New Roman" w:hAnsi="Times New Roman" w:cs="Times New Roman"/>
        </w:rPr>
        <w:t>list = ls())</w:t>
      </w:r>
    </w:p>
    <w:p w14:paraId="2E7CFBC3" w14:textId="77777777" w:rsidR="000156B8" w:rsidRPr="000156B8" w:rsidRDefault="000156B8" w:rsidP="000156B8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0156B8">
        <w:rPr>
          <w:rFonts w:ascii="Times New Roman" w:hAnsi="Times New Roman" w:cs="Times New Roman"/>
        </w:rPr>
        <w:t>sse_mean</w:t>
      </w:r>
      <w:proofErr w:type="spellEnd"/>
      <w:r w:rsidRPr="000156B8">
        <w:rPr>
          <w:rFonts w:ascii="Times New Roman" w:hAnsi="Times New Roman" w:cs="Times New Roman"/>
        </w:rPr>
        <w:t xml:space="preserve"> = function(X) </w:t>
      </w:r>
      <w:proofErr w:type="spellStart"/>
      <w:proofErr w:type="gramStart"/>
      <w:r w:rsidRPr="000156B8">
        <w:rPr>
          <w:rFonts w:ascii="Times New Roman" w:hAnsi="Times New Roman" w:cs="Times New Roman"/>
        </w:rPr>
        <w:t>sd</w:t>
      </w:r>
      <w:proofErr w:type="spellEnd"/>
      <w:r w:rsidRPr="000156B8">
        <w:rPr>
          <w:rFonts w:ascii="Times New Roman" w:hAnsi="Times New Roman" w:cs="Times New Roman"/>
        </w:rPr>
        <w:t>(</w:t>
      </w:r>
      <w:proofErr w:type="spellStart"/>
      <w:proofErr w:type="gramEnd"/>
      <w:r w:rsidRPr="000156B8">
        <w:rPr>
          <w:rFonts w:ascii="Times New Roman" w:hAnsi="Times New Roman" w:cs="Times New Roman"/>
        </w:rPr>
        <w:t>penguins$body_mass_g</w:t>
      </w:r>
      <w:proofErr w:type="spellEnd"/>
      <w:r w:rsidRPr="000156B8">
        <w:rPr>
          <w:rFonts w:ascii="Times New Roman" w:hAnsi="Times New Roman" w:cs="Times New Roman"/>
        </w:rPr>
        <w:t>, na.rm = TRUE) / sqrt(length(</w:t>
      </w:r>
      <w:proofErr w:type="spellStart"/>
      <w:r w:rsidRPr="000156B8">
        <w:rPr>
          <w:rFonts w:ascii="Times New Roman" w:hAnsi="Times New Roman" w:cs="Times New Roman"/>
        </w:rPr>
        <w:t>penguins$body_mass_g</w:t>
      </w:r>
      <w:proofErr w:type="spellEnd"/>
      <w:r w:rsidRPr="000156B8">
        <w:rPr>
          <w:rFonts w:ascii="Times New Roman" w:hAnsi="Times New Roman" w:cs="Times New Roman"/>
        </w:rPr>
        <w:t>))</w:t>
      </w:r>
    </w:p>
    <w:p w14:paraId="0BD3261C" w14:textId="77777777" w:rsidR="000156B8" w:rsidRPr="000156B8" w:rsidRDefault="000156B8" w:rsidP="000156B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156B8">
        <w:rPr>
          <w:rFonts w:ascii="Times New Roman" w:hAnsi="Times New Roman" w:cs="Times New Roman"/>
        </w:rPr>
        <w:t xml:space="preserve">  </w:t>
      </w:r>
      <w:proofErr w:type="spellStart"/>
      <w:r w:rsidRPr="000156B8">
        <w:rPr>
          <w:rFonts w:ascii="Times New Roman" w:hAnsi="Times New Roman" w:cs="Times New Roman"/>
        </w:rPr>
        <w:t>sse_mean</w:t>
      </w:r>
      <w:proofErr w:type="spellEnd"/>
      <w:r w:rsidRPr="000156B8">
        <w:rPr>
          <w:rFonts w:ascii="Times New Roman" w:hAnsi="Times New Roman" w:cs="Times New Roman"/>
        </w:rPr>
        <w:t>(</w:t>
      </w:r>
      <w:proofErr w:type="spellStart"/>
      <w:r w:rsidRPr="000156B8">
        <w:rPr>
          <w:rFonts w:ascii="Times New Roman" w:hAnsi="Times New Roman" w:cs="Times New Roman"/>
        </w:rPr>
        <w:t>penguins$body_mass_g</w:t>
      </w:r>
      <w:proofErr w:type="spellEnd"/>
      <w:r w:rsidRPr="000156B8">
        <w:rPr>
          <w:rFonts w:ascii="Times New Roman" w:hAnsi="Times New Roman" w:cs="Times New Roman"/>
        </w:rPr>
        <w:t>)</w:t>
      </w:r>
    </w:p>
    <w:p w14:paraId="3E69B17A" w14:textId="77777777" w:rsidR="000156B8" w:rsidRPr="000156B8" w:rsidRDefault="000156B8" w:rsidP="000156B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CA5CB9" w14:textId="77777777" w:rsidR="000156B8" w:rsidRPr="000156B8" w:rsidRDefault="000156B8" w:rsidP="000156B8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0156B8">
        <w:rPr>
          <w:rFonts w:ascii="Times New Roman" w:hAnsi="Times New Roman" w:cs="Times New Roman"/>
        </w:rPr>
        <w:t>sse_mean</w:t>
      </w:r>
      <w:proofErr w:type="spellEnd"/>
      <w:r w:rsidRPr="000156B8">
        <w:rPr>
          <w:rFonts w:ascii="Times New Roman" w:hAnsi="Times New Roman" w:cs="Times New Roman"/>
        </w:rPr>
        <w:t xml:space="preserve"> = function(X) </w:t>
      </w:r>
      <w:proofErr w:type="spellStart"/>
      <w:proofErr w:type="gramStart"/>
      <w:r w:rsidRPr="000156B8">
        <w:rPr>
          <w:rFonts w:ascii="Times New Roman" w:hAnsi="Times New Roman" w:cs="Times New Roman"/>
        </w:rPr>
        <w:t>sd</w:t>
      </w:r>
      <w:proofErr w:type="spellEnd"/>
      <w:r w:rsidRPr="000156B8">
        <w:rPr>
          <w:rFonts w:ascii="Times New Roman" w:hAnsi="Times New Roman" w:cs="Times New Roman"/>
        </w:rPr>
        <w:t>(</w:t>
      </w:r>
      <w:proofErr w:type="spellStart"/>
      <w:proofErr w:type="gramEnd"/>
      <w:r w:rsidRPr="000156B8">
        <w:rPr>
          <w:rFonts w:ascii="Times New Roman" w:hAnsi="Times New Roman" w:cs="Times New Roman"/>
        </w:rPr>
        <w:t>mtcars$mpg</w:t>
      </w:r>
      <w:proofErr w:type="spellEnd"/>
      <w:r w:rsidRPr="000156B8">
        <w:rPr>
          <w:rFonts w:ascii="Times New Roman" w:hAnsi="Times New Roman" w:cs="Times New Roman"/>
        </w:rPr>
        <w:t>, na.rm = TRUE) / sqrt(length(</w:t>
      </w:r>
      <w:proofErr w:type="spellStart"/>
      <w:r w:rsidRPr="000156B8">
        <w:rPr>
          <w:rFonts w:ascii="Times New Roman" w:hAnsi="Times New Roman" w:cs="Times New Roman"/>
        </w:rPr>
        <w:t>mtcars$mpg</w:t>
      </w:r>
      <w:proofErr w:type="spellEnd"/>
      <w:r w:rsidRPr="000156B8">
        <w:rPr>
          <w:rFonts w:ascii="Times New Roman" w:hAnsi="Times New Roman" w:cs="Times New Roman"/>
        </w:rPr>
        <w:t>))</w:t>
      </w:r>
    </w:p>
    <w:p w14:paraId="322F36E6" w14:textId="45217318" w:rsidR="000156B8" w:rsidRDefault="000156B8" w:rsidP="000156B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156B8">
        <w:rPr>
          <w:rFonts w:ascii="Times New Roman" w:hAnsi="Times New Roman" w:cs="Times New Roman"/>
        </w:rPr>
        <w:t xml:space="preserve">  </w:t>
      </w:r>
      <w:proofErr w:type="spellStart"/>
      <w:r w:rsidRPr="000156B8">
        <w:rPr>
          <w:rFonts w:ascii="Times New Roman" w:hAnsi="Times New Roman" w:cs="Times New Roman"/>
        </w:rPr>
        <w:t>sse_mean</w:t>
      </w:r>
      <w:proofErr w:type="spellEnd"/>
      <w:r w:rsidRPr="000156B8">
        <w:rPr>
          <w:rFonts w:ascii="Times New Roman" w:hAnsi="Times New Roman" w:cs="Times New Roman"/>
        </w:rPr>
        <w:t>(</w:t>
      </w:r>
      <w:proofErr w:type="spellStart"/>
      <w:r w:rsidRPr="000156B8">
        <w:rPr>
          <w:rFonts w:ascii="Times New Roman" w:hAnsi="Times New Roman" w:cs="Times New Roman"/>
        </w:rPr>
        <w:t>mtcars$mpg</w:t>
      </w:r>
      <w:proofErr w:type="spellEnd"/>
      <w:r w:rsidRPr="000156B8">
        <w:rPr>
          <w:rFonts w:ascii="Times New Roman" w:hAnsi="Times New Roman" w:cs="Times New Roman"/>
        </w:rPr>
        <w:t>)</w:t>
      </w:r>
    </w:p>
    <w:p w14:paraId="4B0035C4" w14:textId="77777777" w:rsidR="00442A48" w:rsidRPr="00442A48" w:rsidRDefault="00442A48" w:rsidP="00442A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</w:t>
      </w:r>
      <w:proofErr w:type="spellStart"/>
      <w:r w:rsidRPr="00442A48">
        <w:rPr>
          <w:rFonts w:ascii="Times New Roman" w:hAnsi="Times New Roman" w:cs="Times New Roman"/>
        </w:rPr>
        <w:t>two_group_resample_diff</w:t>
      </w:r>
      <w:proofErr w:type="spellEnd"/>
      <w:r w:rsidRPr="00442A48">
        <w:rPr>
          <w:rFonts w:ascii="Times New Roman" w:hAnsi="Times New Roman" w:cs="Times New Roman"/>
        </w:rPr>
        <w:t xml:space="preserve"> = </w:t>
      </w:r>
      <w:proofErr w:type="gramStart"/>
      <w:r w:rsidRPr="00442A48">
        <w:rPr>
          <w:rFonts w:ascii="Times New Roman" w:hAnsi="Times New Roman" w:cs="Times New Roman"/>
        </w:rPr>
        <w:t>function(</w:t>
      </w:r>
      <w:proofErr w:type="gramEnd"/>
      <w:r w:rsidRPr="00442A48">
        <w:rPr>
          <w:rFonts w:ascii="Times New Roman" w:hAnsi="Times New Roman" w:cs="Times New Roman"/>
        </w:rPr>
        <w:t xml:space="preserve">x, n_1, n_2) </w:t>
      </w:r>
    </w:p>
    <w:p w14:paraId="621B7997" w14:textId="77777777" w:rsidR="00442A48" w:rsidRPr="00442A48" w:rsidRDefault="00442A48" w:rsidP="00442A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{</w:t>
      </w:r>
    </w:p>
    <w:p w14:paraId="53148A71" w14:textId="77777777" w:rsidR="00442A48" w:rsidRPr="00442A48" w:rsidRDefault="00442A48" w:rsidP="00442A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  </w:t>
      </w:r>
      <w:proofErr w:type="spellStart"/>
      <w:r w:rsidRPr="00442A48">
        <w:rPr>
          <w:rFonts w:ascii="Times New Roman" w:hAnsi="Times New Roman" w:cs="Times New Roman"/>
        </w:rPr>
        <w:t>x_ok</w:t>
      </w:r>
      <w:proofErr w:type="spellEnd"/>
      <w:r w:rsidRPr="00442A48">
        <w:rPr>
          <w:rFonts w:ascii="Times New Roman" w:hAnsi="Times New Roman" w:cs="Times New Roman"/>
        </w:rPr>
        <w:t xml:space="preserve"> = x</w:t>
      </w:r>
      <w:proofErr w:type="gramStart"/>
      <w:r w:rsidRPr="00442A48">
        <w:rPr>
          <w:rFonts w:ascii="Times New Roman" w:hAnsi="Times New Roman" w:cs="Times New Roman"/>
        </w:rPr>
        <w:t>[!is.na</w:t>
      </w:r>
      <w:proofErr w:type="gramEnd"/>
      <w:r w:rsidRPr="00442A48">
        <w:rPr>
          <w:rFonts w:ascii="Times New Roman" w:hAnsi="Times New Roman" w:cs="Times New Roman"/>
        </w:rPr>
        <w:t>(x)]</w:t>
      </w:r>
    </w:p>
    <w:p w14:paraId="5610032A" w14:textId="77777777" w:rsidR="00442A48" w:rsidRPr="00442A48" w:rsidRDefault="00442A48" w:rsidP="00442A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  x1 = </w:t>
      </w:r>
      <w:proofErr w:type="gramStart"/>
      <w:r w:rsidRPr="00442A48">
        <w:rPr>
          <w:rFonts w:ascii="Times New Roman" w:hAnsi="Times New Roman" w:cs="Times New Roman"/>
        </w:rPr>
        <w:t>sample(</w:t>
      </w:r>
      <w:proofErr w:type="spellStart"/>
      <w:proofErr w:type="gramEnd"/>
      <w:r w:rsidRPr="00442A48">
        <w:rPr>
          <w:rFonts w:ascii="Times New Roman" w:hAnsi="Times New Roman" w:cs="Times New Roman"/>
        </w:rPr>
        <w:t>x_ok</w:t>
      </w:r>
      <w:proofErr w:type="spellEnd"/>
      <w:r w:rsidRPr="00442A48">
        <w:rPr>
          <w:rFonts w:ascii="Times New Roman" w:hAnsi="Times New Roman" w:cs="Times New Roman"/>
        </w:rPr>
        <w:t>, size = n_1, replace = T)</w:t>
      </w:r>
    </w:p>
    <w:p w14:paraId="3F565499" w14:textId="77777777" w:rsidR="00442A48" w:rsidRPr="00442A48" w:rsidRDefault="00442A48" w:rsidP="00442A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  x2 = </w:t>
      </w:r>
      <w:proofErr w:type="gramStart"/>
      <w:r w:rsidRPr="00442A48">
        <w:rPr>
          <w:rFonts w:ascii="Times New Roman" w:hAnsi="Times New Roman" w:cs="Times New Roman"/>
        </w:rPr>
        <w:t>sample(</w:t>
      </w:r>
      <w:proofErr w:type="spellStart"/>
      <w:proofErr w:type="gramEnd"/>
      <w:r w:rsidRPr="00442A48">
        <w:rPr>
          <w:rFonts w:ascii="Times New Roman" w:hAnsi="Times New Roman" w:cs="Times New Roman"/>
        </w:rPr>
        <w:t>x_ok</w:t>
      </w:r>
      <w:proofErr w:type="spellEnd"/>
      <w:r w:rsidRPr="00442A48">
        <w:rPr>
          <w:rFonts w:ascii="Times New Roman" w:hAnsi="Times New Roman" w:cs="Times New Roman"/>
        </w:rPr>
        <w:t>, size = n_2, replace = T)</w:t>
      </w:r>
    </w:p>
    <w:p w14:paraId="6DF85276" w14:textId="66FC87C4" w:rsidR="00442A48" w:rsidRPr="00442A48" w:rsidRDefault="00442A48" w:rsidP="00442A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 </w:t>
      </w:r>
      <w:proofErr w:type="spellStart"/>
      <w:r w:rsidRPr="00442A48">
        <w:rPr>
          <w:rFonts w:ascii="Times New Roman" w:hAnsi="Times New Roman" w:cs="Times New Roman"/>
        </w:rPr>
        <w:t>difference_in_Mean</w:t>
      </w:r>
      <w:proofErr w:type="spellEnd"/>
      <w:r w:rsidRPr="00442A48">
        <w:rPr>
          <w:rFonts w:ascii="Times New Roman" w:hAnsi="Times New Roman" w:cs="Times New Roman"/>
        </w:rPr>
        <w:t xml:space="preserve"> = mean(x1) - mean(x2)</w:t>
      </w:r>
    </w:p>
    <w:p w14:paraId="6A8073BF" w14:textId="77777777" w:rsidR="00442A48" w:rsidRPr="00442A48" w:rsidRDefault="00442A48" w:rsidP="00442A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  return(</w:t>
      </w:r>
      <w:proofErr w:type="spellStart"/>
      <w:r w:rsidRPr="00442A48">
        <w:rPr>
          <w:rFonts w:ascii="Times New Roman" w:hAnsi="Times New Roman" w:cs="Times New Roman"/>
        </w:rPr>
        <w:t>difference_in_Mean</w:t>
      </w:r>
      <w:proofErr w:type="spellEnd"/>
      <w:r w:rsidRPr="00442A48">
        <w:rPr>
          <w:rFonts w:ascii="Times New Roman" w:hAnsi="Times New Roman" w:cs="Times New Roman"/>
        </w:rPr>
        <w:t>)</w:t>
      </w:r>
    </w:p>
    <w:p w14:paraId="2F49367D" w14:textId="00A85BBD" w:rsidR="00442A48" w:rsidRDefault="00442A48" w:rsidP="00442A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2A48">
        <w:rPr>
          <w:rFonts w:ascii="Times New Roman" w:hAnsi="Times New Roman" w:cs="Times New Roman"/>
        </w:rPr>
        <w:t xml:space="preserve">  }</w:t>
      </w:r>
    </w:p>
    <w:p w14:paraId="65431E60" w14:textId="77777777" w:rsidR="00FC4FF6" w:rsidRDefault="00343A91" w:rsidP="00343A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performs a Monte Carlo resampling because the variable “x” is randomly assigned to one of the species since I did not specify; thus, breaking the association</w:t>
      </w:r>
      <w:r w:rsidR="00FC4FF6">
        <w:rPr>
          <w:rFonts w:ascii="Times New Roman" w:hAnsi="Times New Roman" w:cs="Times New Roman"/>
        </w:rPr>
        <w:t xml:space="preserve"> and simulating the null hypothesis</w:t>
      </w:r>
      <w:r>
        <w:rPr>
          <w:rFonts w:ascii="Times New Roman" w:hAnsi="Times New Roman" w:cs="Times New Roman"/>
        </w:rPr>
        <w:t>.</w:t>
      </w:r>
    </w:p>
    <w:p w14:paraId="55D4113D" w14:textId="7EE78B0D" w:rsidR="00343A91" w:rsidRDefault="009C64DD" w:rsidP="00343A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CA8A23" wp14:editId="3A2E38F8">
            <wp:simplePos x="0" y="0"/>
            <wp:positionH relativeFrom="column">
              <wp:posOffset>736159</wp:posOffset>
            </wp:positionH>
            <wp:positionV relativeFrom="paragraph">
              <wp:posOffset>216976</wp:posOffset>
            </wp:positionV>
            <wp:extent cx="3949700" cy="4381500"/>
            <wp:effectExtent l="0" t="0" r="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A91">
        <w:rPr>
          <w:rFonts w:ascii="Times New Roman" w:hAnsi="Times New Roman" w:cs="Times New Roman"/>
        </w:rPr>
        <w:t xml:space="preserve"> </w:t>
      </w:r>
    </w:p>
    <w:p w14:paraId="4C4C4EAE" w14:textId="354D1D8A" w:rsidR="00FC4FF6" w:rsidRPr="00FC4FF6" w:rsidRDefault="00FC4FF6" w:rsidP="00FC4FF6"/>
    <w:p w14:paraId="2EF71A5C" w14:textId="6ED40B89" w:rsidR="00FC4FF6" w:rsidRPr="00FC4FF6" w:rsidRDefault="00FC4FF6" w:rsidP="00FC4FF6"/>
    <w:p w14:paraId="1CE9347B" w14:textId="289EC8BA" w:rsidR="00FC4FF6" w:rsidRPr="00FC4FF6" w:rsidRDefault="00FC4FF6" w:rsidP="00FC4FF6"/>
    <w:p w14:paraId="3E56AB4B" w14:textId="530194AA" w:rsidR="00FC4FF6" w:rsidRPr="00FC4FF6" w:rsidRDefault="00FC4FF6" w:rsidP="00FC4FF6"/>
    <w:p w14:paraId="071317DC" w14:textId="48316A6B" w:rsidR="00FC4FF6" w:rsidRPr="00FC4FF6" w:rsidRDefault="00FC4FF6" w:rsidP="00FC4FF6"/>
    <w:p w14:paraId="13632DD4" w14:textId="5EE1EA38" w:rsidR="00FC4FF6" w:rsidRPr="00FC4FF6" w:rsidRDefault="00FC4FF6" w:rsidP="00FC4FF6"/>
    <w:p w14:paraId="1BE34CC6" w14:textId="098D5CEF" w:rsidR="00FC4FF6" w:rsidRPr="00FC4FF6" w:rsidRDefault="00FC4FF6" w:rsidP="00FC4FF6"/>
    <w:p w14:paraId="2DEB2269" w14:textId="283EB028" w:rsidR="00FC4FF6" w:rsidRPr="00FC4FF6" w:rsidRDefault="00FC4FF6" w:rsidP="00FC4FF6"/>
    <w:p w14:paraId="329ED3EF" w14:textId="2997E328" w:rsidR="00FC4FF6" w:rsidRPr="00FC4FF6" w:rsidRDefault="00FC4FF6" w:rsidP="00FC4FF6"/>
    <w:p w14:paraId="1E7FE6FD" w14:textId="0F436AB1" w:rsidR="00FC4FF6" w:rsidRPr="00FC4FF6" w:rsidRDefault="00FC4FF6" w:rsidP="00FC4FF6"/>
    <w:p w14:paraId="7CD1DAEC" w14:textId="1F83BAA7" w:rsidR="00FC4FF6" w:rsidRPr="00FC4FF6" w:rsidRDefault="00FC4FF6" w:rsidP="00FC4FF6"/>
    <w:p w14:paraId="3C6F5125" w14:textId="4F6A5ECC" w:rsidR="00FC4FF6" w:rsidRPr="00FC4FF6" w:rsidRDefault="00FC4FF6" w:rsidP="00FC4FF6"/>
    <w:p w14:paraId="3BBE93ED" w14:textId="3EDF3AB8" w:rsidR="00FC4FF6" w:rsidRPr="00FC4FF6" w:rsidRDefault="00FC4FF6" w:rsidP="00FC4FF6"/>
    <w:p w14:paraId="6FFB70E7" w14:textId="1C274043" w:rsidR="00FC4FF6" w:rsidRPr="00FC4FF6" w:rsidRDefault="00FC4FF6" w:rsidP="00FC4FF6"/>
    <w:p w14:paraId="28D90503" w14:textId="56DD5274" w:rsidR="00FC4FF6" w:rsidRPr="00FC4FF6" w:rsidRDefault="00FC4FF6" w:rsidP="00FC4FF6"/>
    <w:p w14:paraId="69EDD879" w14:textId="15B4978D" w:rsidR="00FC4FF6" w:rsidRPr="00FC4FF6" w:rsidRDefault="00FC4FF6" w:rsidP="00FC4FF6"/>
    <w:p w14:paraId="7E8B60BF" w14:textId="59A3A8EE" w:rsidR="00FC4FF6" w:rsidRPr="00FC4FF6" w:rsidRDefault="00FC4FF6" w:rsidP="00FC4FF6"/>
    <w:p w14:paraId="089AB0A3" w14:textId="4CF9E614" w:rsidR="00FC4FF6" w:rsidRDefault="00FC4FF6" w:rsidP="00FC4FF6">
      <w:pPr>
        <w:rPr>
          <w:rFonts w:ascii="Times New Roman" w:hAnsi="Times New Roman" w:cs="Times New Roman"/>
        </w:rPr>
      </w:pPr>
    </w:p>
    <w:p w14:paraId="60F53CC0" w14:textId="5A12EDF4" w:rsidR="003324FC" w:rsidRDefault="003324FC" w:rsidP="00FC4FF6">
      <w:pPr>
        <w:rPr>
          <w:rFonts w:ascii="Times New Roman" w:hAnsi="Times New Roman" w:cs="Times New Roman"/>
        </w:rPr>
      </w:pPr>
    </w:p>
    <w:p w14:paraId="233F94B7" w14:textId="51713413" w:rsidR="003324FC" w:rsidRDefault="003324FC" w:rsidP="00FC4FF6">
      <w:pPr>
        <w:rPr>
          <w:rFonts w:ascii="Times New Roman" w:hAnsi="Times New Roman" w:cs="Times New Roman"/>
        </w:rPr>
      </w:pPr>
    </w:p>
    <w:p w14:paraId="79CCBA4C" w14:textId="3E13F3A4" w:rsidR="003324FC" w:rsidRDefault="003324FC" w:rsidP="00FC4FF6">
      <w:pPr>
        <w:rPr>
          <w:rFonts w:ascii="Times New Roman" w:hAnsi="Times New Roman" w:cs="Times New Roman"/>
        </w:rPr>
      </w:pPr>
    </w:p>
    <w:p w14:paraId="1E76A223" w14:textId="4836DE19" w:rsidR="003324FC" w:rsidRDefault="003324FC" w:rsidP="00FC4FF6">
      <w:pPr>
        <w:rPr>
          <w:rFonts w:ascii="Times New Roman" w:hAnsi="Times New Roman" w:cs="Times New Roman"/>
        </w:rPr>
      </w:pPr>
    </w:p>
    <w:p w14:paraId="7BF3468F" w14:textId="77777777" w:rsidR="003324FC" w:rsidRDefault="003324FC" w:rsidP="00FC4FF6">
      <w:pPr>
        <w:rPr>
          <w:rFonts w:ascii="Times New Roman" w:hAnsi="Times New Roman" w:cs="Times New Roman"/>
        </w:rPr>
      </w:pPr>
    </w:p>
    <w:p w14:paraId="40B6BD3D" w14:textId="3D86A9C6" w:rsidR="00FC4FF6" w:rsidRDefault="00FC4FF6" w:rsidP="00FC4FF6"/>
    <w:p w14:paraId="722BD7E2" w14:textId="656837C7" w:rsidR="00FC4FF6" w:rsidRDefault="003324FC" w:rsidP="00FC4F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324FC">
        <w:rPr>
          <w:rFonts w:ascii="Times New Roman" w:hAnsi="Times New Roman" w:cs="Times New Roman"/>
        </w:rPr>
        <w:t xml:space="preserve">Zero </w:t>
      </w:r>
    </w:p>
    <w:p w14:paraId="6A30B2D2" w14:textId="4739EEE5" w:rsidR="00BF4FE2" w:rsidRDefault="00BF4FE2" w:rsidP="00BF4FE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F4FE2">
        <w:rPr>
          <w:rFonts w:ascii="Times New Roman" w:hAnsi="Times New Roman" w:cs="Times New Roman"/>
        </w:rPr>
        <w:t>sum(abs(</w:t>
      </w:r>
      <w:proofErr w:type="spellStart"/>
      <w:r w:rsidRPr="00BF4FE2">
        <w:rPr>
          <w:rFonts w:ascii="Times New Roman" w:hAnsi="Times New Roman" w:cs="Times New Roman"/>
        </w:rPr>
        <w:t>mean_differences</w:t>
      </w:r>
      <w:proofErr w:type="spellEnd"/>
      <w:r w:rsidRPr="00BF4FE2">
        <w:rPr>
          <w:rFonts w:ascii="Times New Roman" w:hAnsi="Times New Roman" w:cs="Times New Roman"/>
        </w:rPr>
        <w:t>) &gt; 5.8)</w:t>
      </w:r>
    </w:p>
    <w:p w14:paraId="148EAD06" w14:textId="06DE71C8" w:rsidR="00BF4FE2" w:rsidRDefault="00BF4FE2" w:rsidP="00BF4F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impossible to see a difference in mean flipper length that is equal to or greater than 5.8mm.</w:t>
      </w:r>
    </w:p>
    <w:p w14:paraId="1EBFC51F" w14:textId="11764731" w:rsidR="00BF4FE2" w:rsidRDefault="009C64DD" w:rsidP="00BF4F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9E8DB6" wp14:editId="532601FB">
            <wp:simplePos x="0" y="0"/>
            <wp:positionH relativeFrom="column">
              <wp:posOffset>643180</wp:posOffset>
            </wp:positionH>
            <wp:positionV relativeFrom="paragraph">
              <wp:posOffset>224725</wp:posOffset>
            </wp:positionV>
            <wp:extent cx="3949700" cy="4381500"/>
            <wp:effectExtent l="0" t="0" r="0" b="0"/>
            <wp:wrapSquare wrapText="bothSides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5D036" w14:textId="6B615DF0" w:rsidR="009C64DD" w:rsidRPr="009C64DD" w:rsidRDefault="009C64DD" w:rsidP="009C64DD"/>
    <w:p w14:paraId="115DB47B" w14:textId="52E18E1A" w:rsidR="009C64DD" w:rsidRPr="009C64DD" w:rsidRDefault="009C64DD" w:rsidP="009C64DD"/>
    <w:p w14:paraId="321556DC" w14:textId="77B20079" w:rsidR="009C64DD" w:rsidRPr="009C64DD" w:rsidRDefault="009C64DD" w:rsidP="009C64DD"/>
    <w:p w14:paraId="02C917E6" w14:textId="77A6826E" w:rsidR="009C64DD" w:rsidRPr="009C64DD" w:rsidRDefault="009C64DD" w:rsidP="009C64DD"/>
    <w:p w14:paraId="49E6B8CA" w14:textId="334BED7B" w:rsidR="009C64DD" w:rsidRPr="009C64DD" w:rsidRDefault="009C64DD" w:rsidP="009C64DD"/>
    <w:p w14:paraId="02E26832" w14:textId="42C3F7D7" w:rsidR="009C64DD" w:rsidRPr="009C64DD" w:rsidRDefault="009C64DD" w:rsidP="009C64DD"/>
    <w:p w14:paraId="7307DD5A" w14:textId="0FC3CC45" w:rsidR="009C64DD" w:rsidRPr="009C64DD" w:rsidRDefault="009C64DD" w:rsidP="009C64DD"/>
    <w:p w14:paraId="65802F3B" w14:textId="01A0E52C" w:rsidR="009C64DD" w:rsidRPr="009C64DD" w:rsidRDefault="009C64DD" w:rsidP="009C64DD"/>
    <w:p w14:paraId="14846A55" w14:textId="36EFEBD7" w:rsidR="009C64DD" w:rsidRPr="009C64DD" w:rsidRDefault="009C64DD" w:rsidP="009C64DD"/>
    <w:p w14:paraId="2D37557C" w14:textId="3ED74506" w:rsidR="009C64DD" w:rsidRPr="009C64DD" w:rsidRDefault="009C64DD" w:rsidP="009C64DD"/>
    <w:p w14:paraId="637FBBE3" w14:textId="3657E2F6" w:rsidR="009C64DD" w:rsidRPr="009C64DD" w:rsidRDefault="009C64DD" w:rsidP="009C64DD"/>
    <w:p w14:paraId="64AAB5A1" w14:textId="0406DF86" w:rsidR="009C64DD" w:rsidRPr="009C64DD" w:rsidRDefault="009C64DD" w:rsidP="009C64DD"/>
    <w:p w14:paraId="16B9B8BA" w14:textId="6DF06F04" w:rsidR="009C64DD" w:rsidRPr="009C64DD" w:rsidRDefault="009C64DD" w:rsidP="009C64DD"/>
    <w:p w14:paraId="3BDFD62D" w14:textId="15286194" w:rsidR="009C64DD" w:rsidRPr="009C64DD" w:rsidRDefault="009C64DD" w:rsidP="009C64DD"/>
    <w:p w14:paraId="49342D74" w14:textId="71C087F0" w:rsidR="009C64DD" w:rsidRPr="009C64DD" w:rsidRDefault="009C64DD" w:rsidP="009C64DD"/>
    <w:p w14:paraId="022C095D" w14:textId="6E6FDBF8" w:rsidR="009C64DD" w:rsidRPr="009C64DD" w:rsidRDefault="009C64DD" w:rsidP="009C64DD"/>
    <w:p w14:paraId="5456B939" w14:textId="1E0CA17E" w:rsidR="009C64DD" w:rsidRPr="009C64DD" w:rsidRDefault="009C64DD" w:rsidP="009C64DD"/>
    <w:p w14:paraId="659C13D2" w14:textId="2FB15035" w:rsidR="009C64DD" w:rsidRPr="009C64DD" w:rsidRDefault="009C64DD" w:rsidP="009C64DD"/>
    <w:p w14:paraId="405ED0D4" w14:textId="107E2B1D" w:rsidR="009C64DD" w:rsidRPr="009C64DD" w:rsidRDefault="009C64DD" w:rsidP="009C64DD"/>
    <w:p w14:paraId="53489FB2" w14:textId="2423574B" w:rsidR="009C64DD" w:rsidRPr="009C64DD" w:rsidRDefault="009C64DD" w:rsidP="009C64DD"/>
    <w:p w14:paraId="7AD893BC" w14:textId="61A89C0A" w:rsidR="009C64DD" w:rsidRPr="009C64DD" w:rsidRDefault="009C64DD" w:rsidP="009C64DD"/>
    <w:p w14:paraId="1C771882" w14:textId="1FF3E3C8" w:rsidR="009C64DD" w:rsidRPr="009C64DD" w:rsidRDefault="009C64DD" w:rsidP="009C64DD"/>
    <w:p w14:paraId="6A763E1B" w14:textId="55397277" w:rsidR="009C64DD" w:rsidRPr="009C64DD" w:rsidRDefault="009C64DD" w:rsidP="009C64DD"/>
    <w:p w14:paraId="17E92536" w14:textId="66454442" w:rsidR="009C64DD" w:rsidRPr="009C64DD" w:rsidRDefault="009C64DD" w:rsidP="009C64DD"/>
    <w:p w14:paraId="0A58884C" w14:textId="017189CE" w:rsidR="009C64DD" w:rsidRPr="009C64DD" w:rsidRDefault="009C64DD" w:rsidP="009C64DD"/>
    <w:p w14:paraId="71162344" w14:textId="2BE5331A" w:rsidR="009C64DD" w:rsidRPr="009C64DD" w:rsidRDefault="009C64DD" w:rsidP="009C64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C64DD">
        <w:rPr>
          <w:rFonts w:ascii="Times New Roman" w:hAnsi="Times New Roman" w:cs="Times New Roman"/>
        </w:rPr>
        <w:t>Adelie</w:t>
      </w:r>
      <w:r>
        <w:rPr>
          <w:rFonts w:ascii="Times New Roman" w:hAnsi="Times New Roman" w:cs="Times New Roman"/>
        </w:rPr>
        <w:t xml:space="preserve"> =</w:t>
      </w:r>
      <w:r w:rsidRPr="009C64DD">
        <w:rPr>
          <w:rFonts w:ascii="Times New Roman" w:hAnsi="Times New Roman" w:cs="Times New Roman"/>
        </w:rPr>
        <w:t xml:space="preserve"> 3700.662</w:t>
      </w:r>
      <w:r>
        <w:rPr>
          <w:rFonts w:ascii="Times New Roman" w:hAnsi="Times New Roman" w:cs="Times New Roman"/>
        </w:rPr>
        <w:t xml:space="preserve"> g</w:t>
      </w:r>
    </w:p>
    <w:p w14:paraId="7953EE59" w14:textId="3A585B56" w:rsidR="009C64DD" w:rsidRPr="009C64DD" w:rsidRDefault="009C64DD" w:rsidP="009C64D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C64DD">
        <w:rPr>
          <w:rFonts w:ascii="Times New Roman" w:hAnsi="Times New Roman" w:cs="Times New Roman"/>
        </w:rPr>
        <w:t xml:space="preserve">Chinstrap </w:t>
      </w:r>
      <w:r>
        <w:rPr>
          <w:rFonts w:ascii="Times New Roman" w:hAnsi="Times New Roman" w:cs="Times New Roman"/>
        </w:rPr>
        <w:t xml:space="preserve">= </w:t>
      </w:r>
      <w:r w:rsidRPr="009C64DD">
        <w:rPr>
          <w:rFonts w:ascii="Times New Roman" w:hAnsi="Times New Roman" w:cs="Times New Roman"/>
        </w:rPr>
        <w:t>3733.088</w:t>
      </w:r>
      <w:r>
        <w:rPr>
          <w:rFonts w:ascii="Times New Roman" w:hAnsi="Times New Roman" w:cs="Times New Roman"/>
        </w:rPr>
        <w:t xml:space="preserve"> g</w:t>
      </w:r>
    </w:p>
    <w:p w14:paraId="2770BF91" w14:textId="2F23CD31" w:rsidR="009C64DD" w:rsidRDefault="009C64DD" w:rsidP="009C64DD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9C64DD">
        <w:rPr>
          <w:rFonts w:ascii="Times New Roman" w:hAnsi="Times New Roman" w:cs="Times New Roman"/>
        </w:rPr>
        <w:t>diff_observed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9C64DD">
        <w:rPr>
          <w:rFonts w:ascii="Times New Roman" w:hAnsi="Times New Roman" w:cs="Times New Roman"/>
        </w:rPr>
        <w:t>32.42598</w:t>
      </w:r>
    </w:p>
    <w:p w14:paraId="0B839703" w14:textId="63D08C67" w:rsidR="009C64DD" w:rsidRDefault="00D27F6F" w:rsidP="009C64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p-value is 0.5879, so this means that the difference in body mass between the two species are not statistically significant. If the p-value is less than 0.05, we consider </w:t>
      </w:r>
      <w:r w:rsidR="009C6A4D">
        <w:rPr>
          <w:rFonts w:ascii="Times New Roman" w:hAnsi="Times New Roman" w:cs="Times New Roman"/>
        </w:rPr>
        <w:t xml:space="preserve">that the false positive rate (rejecting a true null hypothesis) is low enough that we can reject the null hypothesis. In this case, the p-value is much greater than 0.05, so we fail to reject the null hypothesis. </w:t>
      </w:r>
    </w:p>
    <w:p w14:paraId="54C3BE25" w14:textId="6A5E5862" w:rsidR="009C6A4D" w:rsidRDefault="002F3215" w:rsidP="009C64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608 differences in means greater than </w:t>
      </w:r>
      <w:proofErr w:type="spellStart"/>
      <w:r>
        <w:rPr>
          <w:rFonts w:ascii="Times New Roman" w:hAnsi="Times New Roman" w:cs="Times New Roman"/>
        </w:rPr>
        <w:t>diff_crit</w:t>
      </w:r>
      <w:proofErr w:type="spellEnd"/>
    </w:p>
    <w:p w14:paraId="40719FB6" w14:textId="5FD47B04" w:rsidR="002F3215" w:rsidRPr="009C64DD" w:rsidRDefault="008B5EB4" w:rsidP="009C64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802849" wp14:editId="45E5829D">
            <wp:simplePos x="0" y="0"/>
            <wp:positionH relativeFrom="column">
              <wp:posOffset>697424</wp:posOffset>
            </wp:positionH>
            <wp:positionV relativeFrom="paragraph">
              <wp:posOffset>0</wp:posOffset>
            </wp:positionV>
            <wp:extent cx="3962400" cy="4381500"/>
            <wp:effectExtent l="0" t="0" r="0" b="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1D728" w14:textId="77777777" w:rsidR="009C64DD" w:rsidRPr="009C64DD" w:rsidRDefault="009C64DD" w:rsidP="009C64DD"/>
    <w:sectPr w:rsidR="009C64DD" w:rsidRPr="009C64DD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46A8"/>
    <w:multiLevelType w:val="hybridMultilevel"/>
    <w:tmpl w:val="53EA8FEC"/>
    <w:lvl w:ilvl="0" w:tplc="F44477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98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B8"/>
    <w:rsid w:val="000156B8"/>
    <w:rsid w:val="002F3215"/>
    <w:rsid w:val="003324FC"/>
    <w:rsid w:val="00343A91"/>
    <w:rsid w:val="00442A48"/>
    <w:rsid w:val="005A5527"/>
    <w:rsid w:val="008B5EB4"/>
    <w:rsid w:val="009C64DD"/>
    <w:rsid w:val="009C6A4D"/>
    <w:rsid w:val="009D2B16"/>
    <w:rsid w:val="00AD6867"/>
    <w:rsid w:val="00BF4FE2"/>
    <w:rsid w:val="00C433D8"/>
    <w:rsid w:val="00D27F6F"/>
    <w:rsid w:val="00F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30C1"/>
  <w15:chartTrackingRefBased/>
  <w15:docId w15:val="{4B1C4F66-A448-534D-872F-296C8F6A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5</cp:revision>
  <dcterms:created xsi:type="dcterms:W3CDTF">2022-10-19T17:56:00Z</dcterms:created>
  <dcterms:modified xsi:type="dcterms:W3CDTF">2022-10-24T19:18:00Z</dcterms:modified>
</cp:coreProperties>
</file>