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3813E" w14:textId="7C96DF6D" w:rsidR="00F67664" w:rsidRDefault="00F67664" w:rsidP="005B048D">
      <w:r>
        <w:rPr>
          <w:noProof/>
        </w:rPr>
        <w:drawing>
          <wp:anchor distT="0" distB="0" distL="114300" distR="114300" simplePos="0" relativeHeight="251658240" behindDoc="0" locked="0" layoutInCell="1" allowOverlap="1" wp14:anchorId="1F09E95E" wp14:editId="30E945E0">
            <wp:simplePos x="0" y="0"/>
            <wp:positionH relativeFrom="margin">
              <wp:align>center</wp:align>
            </wp:positionH>
            <wp:positionV relativeFrom="paragraph">
              <wp:posOffset>454</wp:posOffset>
            </wp:positionV>
            <wp:extent cx="3600000" cy="2791022"/>
            <wp:effectExtent l="0" t="0" r="0" b="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91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97719" w14:textId="7F71117A" w:rsidR="00E41FA1" w:rsidRDefault="00F67664" w:rsidP="00F67664">
      <w:pPr>
        <w:pStyle w:val="SPpredmet"/>
        <w:rPr>
          <w:i/>
          <w:iCs/>
        </w:rPr>
      </w:pPr>
      <w:r>
        <w:t xml:space="preserve">Semestrálna práca z predmetu </w:t>
      </w:r>
    </w:p>
    <w:p w14:paraId="6F8635BF" w14:textId="424EB644" w:rsidR="003319FF" w:rsidRDefault="00EE5FB5" w:rsidP="003319FF">
      <w:pPr>
        <w:pStyle w:val="SPTEMA"/>
      </w:pPr>
      <w:r w:rsidRPr="00EE5FB5">
        <w:t>vývoj aplikácií pre mobilné zariadenia</w:t>
      </w:r>
    </w:p>
    <w:p w14:paraId="7C9C9E8A" w14:textId="266657C6" w:rsidR="003319FF" w:rsidRDefault="00A6569B" w:rsidP="003319FF">
      <w:pPr>
        <w:pStyle w:val="SPtitulnepolia"/>
      </w:pPr>
      <w:r w:rsidRPr="00A6569B">
        <w:rPr>
          <w:b/>
          <w:bCs/>
        </w:rPr>
        <w:t>vypracoval</w:t>
      </w:r>
      <w:r w:rsidR="003A7AB4">
        <w:t>:</w:t>
      </w:r>
      <w:r w:rsidR="005B048D">
        <w:tab/>
      </w:r>
      <w:r w:rsidR="00EE5FB5">
        <w:t>Quang Phung Viet</w:t>
      </w:r>
    </w:p>
    <w:p w14:paraId="3EF4868B" w14:textId="7A34A64F" w:rsidR="005B048D" w:rsidRDefault="00A6569B" w:rsidP="003319FF">
      <w:pPr>
        <w:pStyle w:val="SPtitulnepolia"/>
      </w:pPr>
      <w:r w:rsidRPr="00A6569B">
        <w:rPr>
          <w:b/>
          <w:bCs/>
        </w:rPr>
        <w:t>študijná</w:t>
      </w:r>
      <w:r>
        <w:rPr>
          <w:b/>
          <w:bCs/>
        </w:rPr>
        <w:t xml:space="preserve"> </w:t>
      </w:r>
      <w:r w:rsidRPr="00A6569B">
        <w:rPr>
          <w:b/>
          <w:bCs/>
        </w:rPr>
        <w:t>skupina</w:t>
      </w:r>
      <w:r w:rsidR="005B048D">
        <w:t>:</w:t>
      </w:r>
      <w:r w:rsidR="005B048D">
        <w:tab/>
      </w:r>
      <w:r w:rsidR="00EE5FB5">
        <w:t>5ZYR21</w:t>
      </w:r>
    </w:p>
    <w:p w14:paraId="6B9200A5" w14:textId="0848303F" w:rsidR="005B048D" w:rsidRDefault="00A6569B" w:rsidP="003319FF">
      <w:pPr>
        <w:pStyle w:val="SPtitulnepolia"/>
      </w:pPr>
      <w:r w:rsidRPr="00A6569B">
        <w:rPr>
          <w:b/>
          <w:bCs/>
        </w:rPr>
        <w:t>cvičiaci</w:t>
      </w:r>
      <w:r w:rsidR="005B048D">
        <w:t>:</w:t>
      </w:r>
      <w:r w:rsidR="005B048D">
        <w:tab/>
      </w:r>
      <w:r w:rsidR="00EE5FB5" w:rsidRPr="00EE5FB5">
        <w:t xml:space="preserve">doc. Ing. Patrik </w:t>
      </w:r>
      <w:proofErr w:type="spellStart"/>
      <w:r w:rsidR="00EE5FB5" w:rsidRPr="00EE5FB5">
        <w:t>Hrkút</w:t>
      </w:r>
      <w:proofErr w:type="spellEnd"/>
      <w:r w:rsidR="00EE5FB5" w:rsidRPr="00EE5FB5">
        <w:t>, PhD.</w:t>
      </w:r>
    </w:p>
    <w:p w14:paraId="3F7508D1" w14:textId="73D8F30D" w:rsidR="00A6569B" w:rsidRDefault="00A6569B" w:rsidP="003319FF">
      <w:pPr>
        <w:pStyle w:val="SPtitulnepolia"/>
        <w:sectPr w:rsidR="00A6569B" w:rsidSect="001D1FB3">
          <w:headerReference w:type="firs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6569B">
        <w:rPr>
          <w:b/>
          <w:bCs/>
        </w:rPr>
        <w:t>termín</w:t>
      </w:r>
      <w:r>
        <w:rPr>
          <w:b/>
          <w:bCs/>
        </w:rPr>
        <w:t xml:space="preserve"> </w:t>
      </w:r>
      <w:r w:rsidRPr="00A6569B">
        <w:rPr>
          <w:b/>
          <w:bCs/>
        </w:rPr>
        <w:t>cvičenia</w:t>
      </w:r>
      <w:r w:rsidR="005B048D">
        <w:t>:</w:t>
      </w:r>
      <w:r w:rsidR="005B048D">
        <w:tab/>
      </w:r>
      <w:r w:rsidR="00EE5FB5">
        <w:t>streda Blok 1-3</w:t>
      </w:r>
      <w:r w:rsidR="00530635">
        <w:tab/>
        <w:t xml:space="preserve">v Žiline dňa </w:t>
      </w:r>
      <w:r w:rsidR="00224BC0">
        <w:t>01.05.2024</w:t>
      </w:r>
    </w:p>
    <w:p w14:paraId="27622230" w14:textId="525093E6" w:rsidR="005B048D" w:rsidRDefault="00B33AB6" w:rsidP="00B33AB6">
      <w:pPr>
        <w:pStyle w:val="SPnadpis"/>
      </w:pPr>
      <w:r>
        <w:lastRenderedPageBreak/>
        <w:t>Špecifikácia zadania:</w:t>
      </w:r>
    </w:p>
    <w:p w14:paraId="4E787134" w14:textId="3C231D44" w:rsidR="00B33AB6" w:rsidRDefault="00B33AB6" w:rsidP="00B33AB6">
      <w:pPr>
        <w:pStyle w:val="SPtext"/>
      </w:pPr>
      <w:r>
        <w:t xml:space="preserve">Za semestrálnu prácu som si vybral vypracovať aplikáciu na nákupný zoznam. Výber tejto témy bol z dôvodu malého výskytu na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Obchod </w:t>
      </w:r>
      <w:proofErr w:type="spellStart"/>
      <w:r>
        <w:t>Play</w:t>
      </w:r>
      <w:proofErr w:type="spellEnd"/>
      <w:r>
        <w:t xml:space="preserve"> kde som videl potenciálnu medzeru, ktorú by som mohol doplniť. Zameral som sa viac na finančnú stránku nakupovania. Teda prehľad návykov nakupovania. Za koľko bol zaplatený nákup, a aj krivka priemeru nákupov. A pre doplnok som pridal aj hlasový vstup pre niektoré polia, ktoré musí užívateľ vyplniť.</w:t>
      </w:r>
    </w:p>
    <w:p w14:paraId="263EBE6D" w14:textId="0AB914A3" w:rsidR="00B33AB6" w:rsidRDefault="00104157" w:rsidP="00104157">
      <w:pPr>
        <w:pStyle w:val="SPnadpis"/>
      </w:pPr>
      <w:r>
        <w:t>Podobné aplikácie a popis:</w:t>
      </w:r>
    </w:p>
    <w:p w14:paraId="76252436" w14:textId="31B67926" w:rsidR="00104157" w:rsidRDefault="00104157" w:rsidP="00104157">
      <w:pPr>
        <w:pStyle w:val="SPtext"/>
      </w:pPr>
      <w:r>
        <w:t xml:space="preserve">Nezmenilo sa moc od poslaného </w:t>
      </w:r>
      <w:proofErr w:type="spellStart"/>
      <w:r>
        <w:t>checkpointu</w:t>
      </w:r>
      <w:proofErr w:type="spellEnd"/>
      <w:r>
        <w:t>, takže tu skopírujem požadované veci na dokumentáciu.</w:t>
      </w:r>
    </w:p>
    <w:p w14:paraId="5D4F7CCB" w14:textId="75465A09" w:rsidR="00104157" w:rsidRDefault="00104157" w:rsidP="00104157">
      <w:pPr>
        <w:pStyle w:val="SPtitulnepolia"/>
      </w:pPr>
      <w:proofErr w:type="spellStart"/>
      <w:r>
        <w:t>Listonic</w:t>
      </w:r>
      <w:proofErr w:type="spellEnd"/>
      <w:r>
        <w:t>:</w:t>
      </w:r>
    </w:p>
    <w:p w14:paraId="560C2A77" w14:textId="32F3AD6C" w:rsidR="00104157" w:rsidRDefault="00104157" w:rsidP="00104157">
      <w:pPr>
        <w:pStyle w:val="SPtext"/>
        <w:numPr>
          <w:ilvl w:val="0"/>
          <w:numId w:val="3"/>
        </w:numPr>
      </w:pPr>
      <w:r>
        <w:t xml:space="preserve">Táto aplikácia má </w:t>
      </w:r>
      <w:r w:rsidR="00E0023D">
        <w:t>najbližšie</w:t>
      </w:r>
      <w:r>
        <w:t xml:space="preserve"> k mojej verzií </w:t>
      </w:r>
      <w:proofErr w:type="spellStart"/>
      <w:r>
        <w:t>shopping</w:t>
      </w:r>
      <w:proofErr w:type="spellEnd"/>
      <w:r>
        <w:t xml:space="preserve"> listu.</w:t>
      </w:r>
    </w:p>
    <w:p w14:paraId="2BC5FF4F" w14:textId="3FB5BC4C" w:rsidR="00104157" w:rsidRDefault="00104157" w:rsidP="00104157">
      <w:pPr>
        <w:pStyle w:val="SPtext"/>
        <w:numPr>
          <w:ilvl w:val="0"/>
          <w:numId w:val="3"/>
        </w:numPr>
      </w:pPr>
      <w:r>
        <w:t xml:space="preserve">Vyznačuje sa možnosťou prístupu cez webovú stránku listonic.com a </w:t>
      </w:r>
      <w:r w:rsidR="00E0023D">
        <w:t>zdieľanie</w:t>
      </w:r>
      <w:r>
        <w:t xml:space="preserve"> zoznamov s ostatnými (musia mať tiež aplikáciu). </w:t>
      </w:r>
    </w:p>
    <w:p w14:paraId="65E038A3" w14:textId="77777777" w:rsidR="00104157" w:rsidRDefault="00104157" w:rsidP="00104157">
      <w:pPr>
        <w:pStyle w:val="SPtext"/>
        <w:numPr>
          <w:ilvl w:val="0"/>
          <w:numId w:val="3"/>
        </w:numPr>
      </w:pPr>
      <w:r>
        <w:t xml:space="preserve">Hlavným publikom sú ľudia, ktorí chcú mať zorganizovaný list na nákup. </w:t>
      </w:r>
    </w:p>
    <w:p w14:paraId="65E9B53B" w14:textId="36B3DBE9" w:rsidR="00104157" w:rsidRDefault="00104157" w:rsidP="00104157">
      <w:pPr>
        <w:pStyle w:val="SPtext"/>
        <w:numPr>
          <w:ilvl w:val="0"/>
          <w:numId w:val="3"/>
        </w:numPr>
      </w:pPr>
      <w:r>
        <w:t>Moja aplikácia je viac orientovaná na financie, čiže bude ukazovať cenové trendy v nákupoch (diagram).</w:t>
      </w:r>
    </w:p>
    <w:p w14:paraId="11CA2503" w14:textId="51DA877A" w:rsidR="00104157" w:rsidRDefault="00104157" w:rsidP="00104157">
      <w:pPr>
        <w:pStyle w:val="SPtext"/>
        <w:numPr>
          <w:ilvl w:val="0"/>
          <w:numId w:val="3"/>
        </w:numPr>
      </w:pPr>
      <w:r>
        <w:t xml:space="preserve">Mínusy mojej </w:t>
      </w:r>
      <w:proofErr w:type="spellStart"/>
      <w:r>
        <w:t>apky</w:t>
      </w:r>
      <w:proofErr w:type="spellEnd"/>
      <w:r>
        <w:t xml:space="preserve"> oproti tejto bude hlavne prístup k zoznamu cez web a zdieľanie zoznamu s ostatnými.</w:t>
      </w:r>
    </w:p>
    <w:p w14:paraId="4A009A72" w14:textId="1431D844" w:rsidR="00104157" w:rsidRDefault="00104157" w:rsidP="00104157">
      <w:pPr>
        <w:pStyle w:val="SPtitulnepolia"/>
      </w:pPr>
      <w:proofErr w:type="spellStart"/>
      <w:r>
        <w:t>Bring</w:t>
      </w:r>
      <w:proofErr w:type="spellEnd"/>
      <w:r>
        <w:t>!</w:t>
      </w:r>
    </w:p>
    <w:p w14:paraId="35245619" w14:textId="77777777" w:rsidR="00104157" w:rsidRDefault="00104157" w:rsidP="00104157">
      <w:pPr>
        <w:pStyle w:val="SPtext"/>
        <w:numPr>
          <w:ilvl w:val="0"/>
          <w:numId w:val="4"/>
        </w:numPr>
      </w:pPr>
      <w:r>
        <w:t xml:space="preserve">Viac menej je obsah aplikácie rovnaký ako </w:t>
      </w:r>
      <w:proofErr w:type="spellStart"/>
      <w:r>
        <w:t>Listonic</w:t>
      </w:r>
      <w:proofErr w:type="spellEnd"/>
      <w:r>
        <w:t xml:space="preserve">, ale líši sa funkciami ako: </w:t>
      </w:r>
    </w:p>
    <w:p w14:paraId="4E07CAC8" w14:textId="77777777" w:rsidR="00104157" w:rsidRDefault="00104157" w:rsidP="00104157">
      <w:pPr>
        <w:pStyle w:val="SPtext"/>
        <w:numPr>
          <w:ilvl w:val="0"/>
          <w:numId w:val="4"/>
        </w:numPr>
      </w:pPr>
      <w:r>
        <w:t>Možnosť pridávať zákaznícke karty</w:t>
      </w:r>
    </w:p>
    <w:p w14:paraId="27C8C308" w14:textId="1BFB425C" w:rsidR="00104157" w:rsidRDefault="00104157" w:rsidP="00104157">
      <w:pPr>
        <w:pStyle w:val="SPtext"/>
        <w:numPr>
          <w:ilvl w:val="0"/>
          <w:numId w:val="4"/>
        </w:numPr>
      </w:pPr>
      <w:r>
        <w:t>Pridávať recepty s potrebnými ingredienciami</w:t>
      </w:r>
    </w:p>
    <w:p w14:paraId="3DDDD845" w14:textId="77777777" w:rsidR="004C2B6A" w:rsidRDefault="004C2B6A" w:rsidP="004C2B6A">
      <w:pPr>
        <w:pStyle w:val="SPtext"/>
        <w:ind w:firstLine="0"/>
        <w:sectPr w:rsidR="004C2B6A" w:rsidSect="001D1FB3">
          <w:headerReference w:type="default" r:id="rId10"/>
          <w:footerReference w:type="default" r:id="rId11"/>
          <w:footerReference w:type="first" r:id="rId12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54470848" w14:textId="77777777" w:rsidR="004C2B6A" w:rsidRDefault="004C2B6A" w:rsidP="004C2B6A">
      <w:pPr>
        <w:pStyle w:val="SPtext"/>
        <w:ind w:firstLine="0"/>
      </w:pPr>
    </w:p>
    <w:p w14:paraId="6DFC3538" w14:textId="17BD71E9" w:rsidR="00104157" w:rsidRDefault="00104157" w:rsidP="00104157">
      <w:pPr>
        <w:pStyle w:val="SPnadpis"/>
      </w:pPr>
      <w:r>
        <w:t>Návrh riešenia problému:</w:t>
      </w:r>
    </w:p>
    <w:p w14:paraId="5E1BDD7D" w14:textId="2FCF6743" w:rsidR="00104157" w:rsidRDefault="004C2B6A" w:rsidP="004C2B6A">
      <w:pPr>
        <w:pStyle w:val="SPtitulnepolia"/>
      </w:pPr>
      <w:r>
        <w:t>Krátka analýza:</w:t>
      </w:r>
    </w:p>
    <w:p w14:paraId="0E3A538D" w14:textId="64E19D65" w:rsidR="004C2B6A" w:rsidRDefault="004C2B6A" w:rsidP="004C2B6A">
      <w:pPr>
        <w:pStyle w:val="SPtext"/>
      </w:pPr>
      <w:r>
        <w:rPr>
          <w:noProof/>
        </w:rPr>
        <w:drawing>
          <wp:inline distT="0" distB="0" distL="0" distR="0" wp14:anchorId="6D2D1183" wp14:editId="62C7B3FC">
            <wp:extent cx="8461435" cy="4009669"/>
            <wp:effectExtent l="0" t="0" r="0" b="0"/>
            <wp:docPr id="1291815048" name="Picture 1" descr="A diagram of a a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15048" name="Picture 1" descr="A diagram of a aplication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478" cy="403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0994" w14:textId="77777777" w:rsidR="004C2B6A" w:rsidRDefault="004C2B6A">
      <w:pPr>
        <w:rPr>
          <w:rFonts w:ascii="Arial" w:hAnsi="Arial"/>
        </w:rPr>
      </w:pPr>
      <w:r>
        <w:br w:type="page"/>
      </w:r>
    </w:p>
    <w:p w14:paraId="22F32510" w14:textId="74C5A063" w:rsidR="004C2B6A" w:rsidRDefault="004C2B6A" w:rsidP="004C2B6A">
      <w:pPr>
        <w:pStyle w:val="SPtitulnepolia"/>
      </w:pPr>
      <w:r>
        <w:lastRenderedPageBreak/>
        <w:t>Návrh aplikácie:</w:t>
      </w:r>
    </w:p>
    <w:p w14:paraId="0AB1F338" w14:textId="4D00703C" w:rsidR="004C2B6A" w:rsidRDefault="00667BE9" w:rsidP="004C2B6A">
      <w:pPr>
        <w:pStyle w:val="SPtext"/>
      </w:pPr>
      <w:r>
        <w:rPr>
          <w:noProof/>
        </w:rPr>
        <w:drawing>
          <wp:inline distT="0" distB="0" distL="0" distR="0" wp14:anchorId="24DE96D9" wp14:editId="343E537E">
            <wp:extent cx="6025976" cy="5202790"/>
            <wp:effectExtent l="0" t="0" r="0" b="0"/>
            <wp:docPr id="245130756" name="Picture 1" descr="Package diagram of aplicatio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30756" name="Picture 1" descr="Package diagram of aplication&#10;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876" cy="520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160A" w14:textId="10D3A849" w:rsidR="00667BE9" w:rsidRDefault="00667BE9" w:rsidP="004C2B6A">
      <w:pPr>
        <w:pStyle w:val="SPtext"/>
        <w:sectPr w:rsidR="00667BE9" w:rsidSect="001D1FB3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t>Podrobnejšie ku jednotlivým triedam bude k dispozícií v repozitári súbor .</w:t>
      </w:r>
      <w:proofErr w:type="spellStart"/>
      <w:r>
        <w:t>eap</w:t>
      </w:r>
      <w:proofErr w:type="spellEnd"/>
      <w:r>
        <w:t>.</w:t>
      </w:r>
    </w:p>
    <w:p w14:paraId="20C8D107" w14:textId="5CAC38A5" w:rsidR="00667BE9" w:rsidRDefault="00667BE9" w:rsidP="00667BE9">
      <w:pPr>
        <w:pStyle w:val="SPnadpis"/>
      </w:pPr>
      <w:r>
        <w:lastRenderedPageBreak/>
        <w:t>Popis implementácie:</w:t>
      </w:r>
    </w:p>
    <w:p w14:paraId="3CABE3E6" w14:textId="1B38FA2E" w:rsidR="00667BE9" w:rsidRDefault="00AB41C5" w:rsidP="00AB41C5">
      <w:pPr>
        <w:pStyle w:val="SPtitulnepolia"/>
      </w:pPr>
      <w:r w:rsidRPr="00AB41C5">
        <w:t>Aktivity a</w:t>
      </w:r>
      <w:r>
        <w:t> </w:t>
      </w:r>
      <w:r w:rsidRPr="00AB41C5">
        <w:t>fragmenty</w:t>
      </w:r>
      <w:r>
        <w:t>:</w:t>
      </w:r>
    </w:p>
    <w:p w14:paraId="51413766" w14:textId="5BDF3A31" w:rsidR="00AB41C5" w:rsidRDefault="00AB41C5" w:rsidP="00AB41C5">
      <w:pPr>
        <w:pStyle w:val="SPtext"/>
      </w:pPr>
      <w:r>
        <w:t xml:space="preserve">Podľa projektu mám aktivitu len pri </w:t>
      </w:r>
      <w:proofErr w:type="spellStart"/>
      <w:r>
        <w:t>MainActivity.kt</w:t>
      </w:r>
      <w:proofErr w:type="spellEnd"/>
      <w:r>
        <w:t>.</w:t>
      </w:r>
    </w:p>
    <w:p w14:paraId="26AF7E10" w14:textId="13B4C960" w:rsidR="00AB41C5" w:rsidRDefault="00AB41C5" w:rsidP="00AB41C5">
      <w:pPr>
        <w:pStyle w:val="SPtitulnepolia"/>
      </w:pPr>
      <w:r w:rsidRPr="00AB41C5">
        <w:t xml:space="preserve">Využitie </w:t>
      </w:r>
      <w:proofErr w:type="spellStart"/>
      <w:r w:rsidRPr="00AB41C5">
        <w:t>AndroidX</w:t>
      </w:r>
      <w:proofErr w:type="spellEnd"/>
      <w:r w:rsidRPr="00AB41C5">
        <w:t xml:space="preserve"> komponentov</w:t>
      </w:r>
      <w:r>
        <w:t>:</w:t>
      </w:r>
    </w:p>
    <w:p w14:paraId="62441517" w14:textId="2B91A141" w:rsidR="00AB41C5" w:rsidRDefault="00AB41C5" w:rsidP="00AB41C5">
      <w:pPr>
        <w:pStyle w:val="SPtext"/>
      </w:pPr>
      <w:proofErr w:type="spellStart"/>
      <w:r>
        <w:t>Room</w:t>
      </w:r>
      <w:proofErr w:type="spellEnd"/>
      <w:r w:rsidR="00547FFB">
        <w:t xml:space="preserve"> (celý priečinok „</w:t>
      </w:r>
      <w:proofErr w:type="spellStart"/>
      <w:r w:rsidR="00547FFB">
        <w:t>data</w:t>
      </w:r>
      <w:proofErr w:type="spellEnd"/>
      <w:r w:rsidR="00547FFB">
        <w:t>“ je implementácia databázy)</w:t>
      </w:r>
      <w:r>
        <w:t xml:space="preserve">, </w:t>
      </w:r>
      <w:proofErr w:type="spellStart"/>
      <w:r>
        <w:t>ViewModel</w:t>
      </w:r>
      <w:proofErr w:type="spellEnd"/>
      <w:r w:rsidR="00547FFB">
        <w:t xml:space="preserve"> (jednotlivé </w:t>
      </w:r>
      <w:proofErr w:type="spellStart"/>
      <w:r w:rsidR="00547FFB">
        <w:t>ViewModely</w:t>
      </w:r>
      <w:proofErr w:type="spellEnd"/>
      <w:r w:rsidR="00547FFB">
        <w:t xml:space="preserve"> popri „</w:t>
      </w:r>
      <w:proofErr w:type="spellStart"/>
      <w:r w:rsidR="00547FFB">
        <w:t>screen</w:t>
      </w:r>
      <w:proofErr w:type="spellEnd"/>
      <w:r w:rsidR="00547FFB">
        <w:t>“ súboroch)</w:t>
      </w:r>
      <w:r>
        <w:t xml:space="preserve">, </w:t>
      </w:r>
      <w:proofErr w:type="spellStart"/>
      <w:r>
        <w:t>Navigation</w:t>
      </w:r>
      <w:proofErr w:type="spellEnd"/>
      <w:r w:rsidR="00547FFB">
        <w:t xml:space="preserve">(priečinok </w:t>
      </w:r>
      <w:proofErr w:type="spellStart"/>
      <w:r w:rsidR="00547FFB">
        <w:t>navigation</w:t>
      </w:r>
      <w:proofErr w:type="spellEnd"/>
      <w:r w:rsidR="00547FFB">
        <w:t>)</w:t>
      </w:r>
    </w:p>
    <w:p w14:paraId="64E5CC63" w14:textId="49265433" w:rsidR="00AB41C5" w:rsidRDefault="00AB41C5" w:rsidP="00AB41C5">
      <w:pPr>
        <w:pStyle w:val="SPtitulnepolia"/>
      </w:pPr>
      <w:r w:rsidRPr="00AB41C5">
        <w:t>Dynamické rozloženie (</w:t>
      </w:r>
      <w:proofErr w:type="spellStart"/>
      <w:r w:rsidRPr="00AB41C5">
        <w:t>dynamic</w:t>
      </w:r>
      <w:proofErr w:type="spellEnd"/>
      <w:r w:rsidRPr="00AB41C5">
        <w:t xml:space="preserve"> </w:t>
      </w:r>
      <w:proofErr w:type="spellStart"/>
      <w:r w:rsidRPr="00AB41C5">
        <w:t>layout</w:t>
      </w:r>
      <w:proofErr w:type="spellEnd"/>
      <w:r w:rsidRPr="00AB41C5">
        <w:t>) – napr. zoznamy, mriežky, tabuľky</w:t>
      </w:r>
      <w:r>
        <w:t>:</w:t>
      </w:r>
    </w:p>
    <w:p w14:paraId="0991D14A" w14:textId="77777777" w:rsidR="00547FFB" w:rsidRDefault="00AB41C5" w:rsidP="00E0023D">
      <w:pPr>
        <w:pStyle w:val="SPtext"/>
      </w:pPr>
      <w:proofErr w:type="spellStart"/>
      <w:r>
        <w:t>LazyColumn</w:t>
      </w:r>
      <w:proofErr w:type="spellEnd"/>
    </w:p>
    <w:p w14:paraId="7534B568" w14:textId="249740AD" w:rsidR="00547FFB" w:rsidRPr="00547FFB" w:rsidRDefault="00547FFB" w:rsidP="00547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547FFB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LazyColumn</w:t>
      </w:r>
      <w:proofErr w:type="spellEnd"/>
      <w:r w:rsidRPr="00547FFB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 xml:space="preserve"> 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>modifier</w:t>
      </w:r>
      <w:proofErr w:type="spellEnd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 xml:space="preserve"> = </w:t>
      </w:r>
      <w:proofErr w:type="spellStart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modifier</w:t>
      </w:r>
      <w:proofErr w:type="spellEnd"/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</w:t>
      </w:r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t>{</w:t>
      </w:r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547FFB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k-SK"/>
        </w:rPr>
        <w:t>items</w:t>
      </w:r>
      <w:proofErr w:type="spellEnd"/>
      <w:r w:rsidRPr="00547FFB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k-SK"/>
        </w:rPr>
        <w:t xml:space="preserve"> 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>items</w:t>
      </w:r>
      <w:proofErr w:type="spellEnd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 xml:space="preserve"> = </w:t>
      </w:r>
      <w:proofErr w:type="spellStart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itemList</w:t>
      </w:r>
      <w:proofErr w:type="spellEnd"/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>key</w:t>
      </w:r>
      <w:proofErr w:type="spellEnd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 xml:space="preserve"> = </w:t>
      </w:r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t>{</w:t>
      </w:r>
      <w:proofErr w:type="spellStart"/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t>it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547FF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itemId</w:t>
      </w:r>
      <w:proofErr w:type="spellEnd"/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t>}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</w:t>
      </w:r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t>{</w:t>
      </w:r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item</w:t>
      </w:r>
      <w:proofErr w:type="spellEnd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t xml:space="preserve">-&gt; </w:t>
      </w:r>
      <w:proofErr w:type="spellStart"/>
      <w:r w:rsidRPr="00547FFB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ListCard</w:t>
      </w:r>
      <w:proofErr w:type="spellEnd"/>
      <w:r w:rsidRPr="00547FFB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 xml:space="preserve"> 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>item</w:t>
      </w:r>
      <w:proofErr w:type="spellEnd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 xml:space="preserve"> = </w:t>
      </w:r>
      <w:proofErr w:type="spellStart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item</w:t>
      </w:r>
      <w:proofErr w:type="spellEnd"/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>modifier</w:t>
      </w:r>
      <w:proofErr w:type="spellEnd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 xml:space="preserve"> = </w:t>
      </w:r>
      <w:proofErr w:type="spellStart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Modifier</w:t>
      </w:r>
      <w:proofErr w:type="spellEnd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br/>
        <w:t xml:space="preserve">            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proofErr w:type="spellStart"/>
      <w:r w:rsidRPr="00547FFB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k-SK"/>
        </w:rPr>
        <w:t>padding</w:t>
      </w:r>
      <w:proofErr w:type="spellEnd"/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547FFB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dimensionResource</w:t>
      </w:r>
      <w:proofErr w:type="spellEnd"/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 xml:space="preserve">id = </w:t>
      </w:r>
      <w:proofErr w:type="spellStart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dimen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547FF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padding_small</w:t>
      </w:r>
      <w:proofErr w:type="spellEnd"/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.</w:t>
      </w:r>
      <w:proofErr w:type="spellStart"/>
      <w:r w:rsidRPr="00547FFB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k-SK"/>
        </w:rPr>
        <w:t>clickable</w:t>
      </w:r>
      <w:proofErr w:type="spellEnd"/>
      <w:r w:rsidRPr="00547FFB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k-SK"/>
        </w:rPr>
        <w:t xml:space="preserve"> </w:t>
      </w:r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t xml:space="preserve">{ </w:t>
      </w:r>
      <w:proofErr w:type="spellStart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onItemClick</w:t>
      </w:r>
      <w:proofErr w:type="spellEnd"/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item</w:t>
      </w:r>
      <w:proofErr w:type="spellEnd"/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</w:t>
      </w:r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t>}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>products</w:t>
      </w:r>
      <w:proofErr w:type="spellEnd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 xml:space="preserve"> = </w:t>
      </w:r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homeViewModel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.getProductsFromItem(</w:t>
      </w:r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item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547FF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itemId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).</w:t>
      </w:r>
      <w:r w:rsidRPr="00547FFB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collectAsState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 xml:space="preserve">initial= </w:t>
      </w:r>
      <w:proofErr w:type="spellStart"/>
      <w:r w:rsidRPr="00547FFB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k-SK"/>
        </w:rPr>
        <w:t>emptyList</w:t>
      </w:r>
      <w:proofErr w:type="spellEnd"/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()).</w:t>
      </w:r>
      <w:proofErr w:type="spellStart"/>
      <w:r w:rsidRPr="00547FF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value</w:t>
      </w:r>
      <w:proofErr w:type="spellEnd"/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t>}</w:t>
      </w:r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br/>
        <w:t>}</w:t>
      </w:r>
    </w:p>
    <w:p w14:paraId="59C2D7BC" w14:textId="77777777" w:rsidR="00547FFB" w:rsidRDefault="00AB41C5" w:rsidP="00E0023D">
      <w:pPr>
        <w:pStyle w:val="SPtext"/>
      </w:pPr>
      <w:r>
        <w:t xml:space="preserve">, </w:t>
      </w:r>
      <w:proofErr w:type="spellStart"/>
      <w:r>
        <w:t>ModalBottomSheet</w:t>
      </w:r>
      <w:proofErr w:type="spellEnd"/>
    </w:p>
    <w:p w14:paraId="7CBE7248" w14:textId="5AD125D4" w:rsidR="00547FFB" w:rsidRPr="00547FFB" w:rsidRDefault="00547FFB" w:rsidP="00547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547FFB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ModalBottomSheet</w:t>
      </w:r>
      <w:proofErr w:type="spellEnd"/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>onDismissRequest</w:t>
      </w:r>
      <w:proofErr w:type="spellEnd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 xml:space="preserve"> = </w:t>
      </w:r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t xml:space="preserve">{ </w:t>
      </w:r>
      <w:proofErr w:type="spellStart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coroutineScope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547FFB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k-SK"/>
        </w:rPr>
        <w:t>launch</w:t>
      </w:r>
      <w:proofErr w:type="spellEnd"/>
      <w:r w:rsidRPr="00547FFB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k-SK"/>
        </w:rPr>
        <w:t xml:space="preserve"> </w:t>
      </w:r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t>{</w:t>
      </w:r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bottomSheetState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.hide</w:t>
      </w:r>
      <w:proofErr w:type="spellEnd"/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t>}</w:t>
      </w:r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openBottomSheet</w:t>
      </w:r>
      <w:proofErr w:type="spellEnd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547FF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false</w:t>
      </w:r>
      <w:proofErr w:type="spellEnd"/>
      <w:r w:rsidRPr="00547FF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br/>
        <w:t xml:space="preserve">        </w:t>
      </w:r>
      <w:proofErr w:type="spellStart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onDismissRequest</w:t>
      </w:r>
      <w:proofErr w:type="spellEnd"/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</w:t>
      </w:r>
      <w:r w:rsidRPr="00547FF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sk-SK"/>
        </w:rPr>
        <w:t>}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>sheetState</w:t>
      </w:r>
      <w:proofErr w:type="spellEnd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 xml:space="preserve"> = </w:t>
      </w:r>
      <w:proofErr w:type="spellStart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bottomSheetState</w:t>
      </w:r>
      <w:proofErr w:type="spellEnd"/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>windowInsets</w:t>
      </w:r>
      <w:proofErr w:type="spellEnd"/>
      <w:r w:rsidRPr="00547FFB">
        <w:rPr>
          <w:rFonts w:ascii="Courier New" w:eastAsia="Times New Roman" w:hAnsi="Courier New" w:cs="Courier New"/>
          <w:color w:val="4A86E8"/>
          <w:sz w:val="20"/>
          <w:szCs w:val="20"/>
          <w:lang w:eastAsia="sk-SK"/>
        </w:rPr>
        <w:t xml:space="preserve"> = </w:t>
      </w:r>
      <w:proofErr w:type="spellStart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windowInsets</w:t>
      </w:r>
      <w:proofErr w:type="spellEnd"/>
      <w:r w:rsidRPr="00547FF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br/>
      </w:r>
      <w:r w:rsidRPr="00547FF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...</w:t>
      </w:r>
    </w:p>
    <w:p w14:paraId="6B30184C" w14:textId="77777777" w:rsidR="00547FFB" w:rsidRDefault="00E0023D" w:rsidP="00E0023D">
      <w:pPr>
        <w:pStyle w:val="SPtext"/>
      </w:pPr>
      <w:r>
        <w:t xml:space="preserve">, </w:t>
      </w:r>
      <w:proofErr w:type="spellStart"/>
      <w:r>
        <w:t>OutlinedTextField</w:t>
      </w:r>
      <w:proofErr w:type="spellEnd"/>
    </w:p>
    <w:p w14:paraId="2A74231A" w14:textId="1213F080" w:rsidR="00547FFB" w:rsidRDefault="00547FFB" w:rsidP="00547FFB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09900"/>
        </w:rPr>
        <w:t>OutlinedTextField</w:t>
      </w:r>
      <w:proofErr w:type="spellEnd"/>
      <w:r>
        <w:rPr>
          <w:color w:val="080808"/>
        </w:rPr>
        <w:t>(</w:t>
      </w:r>
      <w:proofErr w:type="spellStart"/>
      <w:r>
        <w:rPr>
          <w:color w:val="4A86E8"/>
        </w:rPr>
        <w:t>modifier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fillMaxWidth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value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textFieldValue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</w:t>
      </w:r>
      <w:proofErr w:type="spellStart"/>
      <w:r>
        <w:rPr>
          <w:color w:val="000000"/>
        </w:rPr>
        <w:t>textFieldValue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b/>
          <w:bCs/>
          <w:color w:val="080808"/>
        </w:rPr>
        <w:t>it</w:t>
      </w:r>
      <w:proofErr w:type="spellEnd"/>
      <w:r>
        <w:rPr>
          <w:b/>
          <w:bCs/>
          <w:color w:val="080808"/>
        </w:rPr>
        <w:br/>
        <w:t xml:space="preserve">        </w:t>
      </w:r>
      <w:proofErr w:type="spellStart"/>
      <w:r>
        <w:rPr>
          <w:color w:val="000000"/>
        </w:rPr>
        <w:t>onItemValueChange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itemUiState</w:t>
      </w:r>
      <w:r>
        <w:rPr>
          <w:color w:val="080808"/>
        </w:rPr>
        <w:t>.</w:t>
      </w:r>
      <w:r>
        <w:rPr>
          <w:color w:val="871094"/>
        </w:rPr>
        <w:t>itemDetails</w:t>
      </w:r>
      <w:r>
        <w:rPr>
          <w:color w:val="080808"/>
        </w:rPr>
        <w:t>.copy</w:t>
      </w:r>
      <w:proofErr w:type="spellEnd"/>
      <w:r>
        <w:rPr>
          <w:color w:val="080808"/>
        </w:rPr>
        <w:t>(</w:t>
      </w:r>
      <w:proofErr w:type="spellStart"/>
      <w:r>
        <w:rPr>
          <w:color w:val="4A86E8"/>
        </w:rPr>
        <w:t>name</w:t>
      </w:r>
      <w:proofErr w:type="spellEnd"/>
      <w:r>
        <w:rPr>
          <w:color w:val="4A86E8"/>
        </w:rPr>
        <w:t xml:space="preserve"> = </w:t>
      </w:r>
      <w:proofErr w:type="spellStart"/>
      <w:r>
        <w:rPr>
          <w:b/>
          <w:bCs/>
          <w:color w:val="080808"/>
        </w:rPr>
        <w:t>it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singleLine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label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r>
        <w:rPr>
          <w:color w:val="009900"/>
        </w:rPr>
        <w:t>Text</w:t>
      </w:r>
      <w:r>
        <w:rPr>
          <w:color w:val="080808"/>
        </w:rPr>
        <w:t xml:space="preserve">( </w:t>
      </w:r>
      <w:r>
        <w:rPr>
          <w:color w:val="4A86E8"/>
        </w:rPr>
        <w:t xml:space="preserve">text = </w:t>
      </w:r>
      <w:proofErr w:type="spellStart"/>
      <w:r>
        <w:rPr>
          <w:color w:val="009900"/>
        </w:rPr>
        <w:t>stringResource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id =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871094"/>
        </w:rPr>
        <w:t>entry_name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) </w:t>
      </w:r>
      <w:r>
        <w:rPr>
          <w:b/>
          <w:bCs/>
          <w:color w:val="080808"/>
        </w:rPr>
        <w:t>}</w:t>
      </w:r>
      <w:r>
        <w:rPr>
          <w:color w:val="080808"/>
        </w:rPr>
        <w:t>,...</w:t>
      </w:r>
    </w:p>
    <w:p w14:paraId="6540409C" w14:textId="200CEDF5" w:rsidR="00E0023D" w:rsidRDefault="00E0023D" w:rsidP="00547FFB">
      <w:pPr>
        <w:pStyle w:val="SPtext"/>
        <w:ind w:firstLine="0"/>
      </w:pPr>
      <w:r>
        <w:t xml:space="preserve">, </w:t>
      </w:r>
      <w:proofErr w:type="spellStart"/>
      <w:r>
        <w:t>TextField</w:t>
      </w:r>
      <w:proofErr w:type="spellEnd"/>
    </w:p>
    <w:p w14:paraId="0ADC5EB8" w14:textId="77777777" w:rsidR="00547FFB" w:rsidRDefault="00547FFB" w:rsidP="00547FFB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09900"/>
        </w:rPr>
        <w:t>TextField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modifier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menuAnchor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value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selectedCategory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onSelectedCategoryChange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singleLine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label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r>
        <w:rPr>
          <w:color w:val="009900"/>
        </w:rPr>
        <w:t>Text</w:t>
      </w:r>
      <w:r>
        <w:rPr>
          <w:color w:val="080808"/>
        </w:rPr>
        <w:t>(</w:t>
      </w:r>
      <w:r>
        <w:rPr>
          <w:color w:val="4A86E8"/>
        </w:rPr>
        <w:t xml:space="preserve">text = </w:t>
      </w:r>
      <w:proofErr w:type="spellStart"/>
      <w:r>
        <w:rPr>
          <w:color w:val="009900"/>
        </w:rPr>
        <w:t>stringResource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id =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871094"/>
        </w:rPr>
        <w:t>category</w:t>
      </w:r>
      <w:proofErr w:type="spellEnd"/>
      <w:r>
        <w:rPr>
          <w:color w:val="080808"/>
        </w:rPr>
        <w:t xml:space="preserve">))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trailingIcon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ExposedDropdownMenuDefaults</w:t>
      </w:r>
      <w:r>
        <w:rPr>
          <w:color w:val="080808"/>
        </w:rPr>
        <w:t>.</w:t>
      </w:r>
      <w:r>
        <w:rPr>
          <w:color w:val="009900"/>
        </w:rPr>
        <w:t>TrailingIcon</w:t>
      </w:r>
      <w:proofErr w:type="spellEnd"/>
      <w:r>
        <w:rPr>
          <w:color w:val="080808"/>
        </w:rPr>
        <w:t>(</w:t>
      </w:r>
      <w:proofErr w:type="spellStart"/>
      <w:r>
        <w:rPr>
          <w:color w:val="4A86E8"/>
        </w:rPr>
        <w:t>expanded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allowExpanded</w:t>
      </w:r>
      <w:proofErr w:type="spellEnd"/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colors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ExposedDropdownMenuDefaults</w:t>
      </w:r>
      <w:r>
        <w:rPr>
          <w:color w:val="080808"/>
        </w:rPr>
        <w:t>.</w:t>
      </w:r>
      <w:r>
        <w:rPr>
          <w:color w:val="009900"/>
        </w:rPr>
        <w:t>textFieldColors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readOnly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33B3"/>
        </w:rPr>
        <w:t>true</w:t>
      </w:r>
      <w:proofErr w:type="spellEnd"/>
      <w:r>
        <w:rPr>
          <w:color w:val="0033B3"/>
        </w:rPr>
        <w:br/>
      </w:r>
      <w:r>
        <w:rPr>
          <w:color w:val="080808"/>
        </w:rPr>
        <w:t>)</w:t>
      </w:r>
    </w:p>
    <w:p w14:paraId="590B5A63" w14:textId="0CB07F92" w:rsidR="00547FFB" w:rsidRPr="00766070" w:rsidRDefault="00547FFB" w:rsidP="00766070">
      <w:pPr>
        <w:rPr>
          <w:rFonts w:ascii="Arial" w:hAnsi="Arial"/>
        </w:rPr>
      </w:pPr>
      <w:r>
        <w:br w:type="page"/>
      </w:r>
    </w:p>
    <w:p w14:paraId="589234EB" w14:textId="0CA8336F" w:rsidR="00E0023D" w:rsidRDefault="00E0023D" w:rsidP="00E0023D">
      <w:pPr>
        <w:pStyle w:val="SPtitulnepolia"/>
      </w:pPr>
      <w:r w:rsidRPr="00E0023D">
        <w:lastRenderedPageBreak/>
        <w:t xml:space="preserve">Použitie externého </w:t>
      </w:r>
      <w:proofErr w:type="spellStart"/>
      <w:r w:rsidRPr="00E0023D">
        <w:t>frameworku</w:t>
      </w:r>
      <w:proofErr w:type="spellEnd"/>
      <w:r w:rsidRPr="00E0023D">
        <w:t xml:space="preserve"> / knižnice</w:t>
      </w:r>
      <w:r>
        <w:t>:</w:t>
      </w:r>
    </w:p>
    <w:p w14:paraId="78624A93" w14:textId="146247A0" w:rsidR="00E0023D" w:rsidRDefault="00E0023D" w:rsidP="00E0023D">
      <w:pPr>
        <w:pStyle w:val="SPtext"/>
      </w:pPr>
      <w:proofErr w:type="spellStart"/>
      <w:r>
        <w:t>Voice</w:t>
      </w:r>
      <w:proofErr w:type="spellEnd"/>
      <w:r>
        <w:t xml:space="preserve"> </w:t>
      </w:r>
      <w:proofErr w:type="spellStart"/>
      <w:r>
        <w:t>Input</w:t>
      </w:r>
      <w:proofErr w:type="spellEnd"/>
    </w:p>
    <w:p w14:paraId="49E58021" w14:textId="77777777" w:rsidR="00766070" w:rsidRDefault="00766070" w:rsidP="0076607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private val </w:t>
      </w:r>
      <w:r>
        <w:rPr>
          <w:color w:val="871094"/>
        </w:rPr>
        <w:t>_</w:t>
      </w:r>
      <w:proofErr w:type="spellStart"/>
      <w:r>
        <w:rPr>
          <w:color w:val="871094"/>
        </w:rPr>
        <w:t>voiceInput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i/>
          <w:iCs/>
          <w:color w:val="00627A"/>
        </w:rPr>
        <w:t>MutableStateFlow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 </w:t>
      </w:r>
      <w:proofErr w:type="spellStart"/>
      <w:r>
        <w:rPr>
          <w:color w:val="871094"/>
        </w:rPr>
        <w:t>voiceInput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871094"/>
        </w:rPr>
        <w:t>_</w:t>
      </w:r>
      <w:proofErr w:type="spellStart"/>
      <w:r>
        <w:rPr>
          <w:color w:val="871094"/>
        </w:rPr>
        <w:t>voiceInput</w:t>
      </w:r>
      <w:r>
        <w:rPr>
          <w:color w:val="080808"/>
        </w:rPr>
        <w:t>.</w:t>
      </w:r>
      <w:r>
        <w:rPr>
          <w:i/>
          <w:iCs/>
          <w:color w:val="00627A"/>
        </w:rPr>
        <w:t>asStateFlow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fun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handleVoiceInputResult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data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Intent</w:t>
      </w:r>
      <w:proofErr w:type="spellEnd"/>
      <w:r>
        <w:rPr>
          <w:color w:val="080808"/>
        </w:rPr>
        <w:t>?)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proofErr w:type="spellStart"/>
      <w:r>
        <w:rPr>
          <w:color w:val="000000"/>
        </w:rPr>
        <w:t>matches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data</w:t>
      </w:r>
      <w:proofErr w:type="spellEnd"/>
      <w:r>
        <w:rPr>
          <w:color w:val="080808"/>
        </w:rPr>
        <w:t>?.</w:t>
      </w:r>
      <w:proofErr w:type="spellStart"/>
      <w:r>
        <w:rPr>
          <w:color w:val="080808"/>
        </w:rPr>
        <w:t>getStringArrayListExtra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RecognizerIntent</w:t>
      </w:r>
      <w:r>
        <w:rPr>
          <w:color w:val="080808"/>
        </w:rPr>
        <w:t>.</w:t>
      </w:r>
      <w:r>
        <w:rPr>
          <w:i/>
          <w:iCs/>
          <w:color w:val="871094"/>
        </w:rPr>
        <w:t>EXTRA_RESULTS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000000"/>
        </w:rPr>
        <w:t>matches</w:t>
      </w:r>
      <w:r>
        <w:rPr>
          <w:color w:val="080808"/>
        </w:rPr>
        <w:t>.</w:t>
      </w:r>
      <w:r>
        <w:rPr>
          <w:i/>
          <w:iCs/>
          <w:color w:val="00627A"/>
        </w:rPr>
        <w:t>isNullOrEmpty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proofErr w:type="spellStart"/>
      <w:r>
        <w:rPr>
          <w:color w:val="000000"/>
        </w:rPr>
        <w:t>voiceInput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matches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viewModelScope</w:t>
      </w:r>
      <w:r>
        <w:rPr>
          <w:color w:val="080808"/>
        </w:rPr>
        <w:t>.</w:t>
      </w:r>
      <w:r>
        <w:rPr>
          <w:i/>
          <w:iCs/>
          <w:color w:val="00627A"/>
        </w:rPr>
        <w:t>launch</w:t>
      </w:r>
      <w:proofErr w:type="spellEnd"/>
      <w:r>
        <w:rPr>
          <w:i/>
          <w:iCs/>
          <w:color w:val="00627A"/>
        </w:rPr>
        <w:t xml:space="preserve">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</w:t>
      </w:r>
      <w:r>
        <w:rPr>
          <w:color w:val="871094"/>
        </w:rPr>
        <w:t>_</w:t>
      </w:r>
      <w:proofErr w:type="spellStart"/>
      <w:r>
        <w:rPr>
          <w:color w:val="871094"/>
        </w:rPr>
        <w:t>voiceInput</w:t>
      </w:r>
      <w:r>
        <w:rPr>
          <w:color w:val="080808"/>
        </w:rPr>
        <w:t>.emit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voiceInput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>}</w:t>
      </w:r>
    </w:p>
    <w:p w14:paraId="35865D66" w14:textId="77777777" w:rsidR="00766070" w:rsidRDefault="00766070" w:rsidP="00E0023D">
      <w:pPr>
        <w:pStyle w:val="SPtext"/>
      </w:pPr>
    </w:p>
    <w:p w14:paraId="22127B24" w14:textId="3B1597E3" w:rsidR="00E0023D" w:rsidRDefault="00E0023D" w:rsidP="00E0023D">
      <w:pPr>
        <w:pStyle w:val="SPtitulnepolia"/>
      </w:pPr>
      <w:r>
        <w:t>D</w:t>
      </w:r>
      <w:r w:rsidRPr="00E0023D">
        <w:t>odatočné body za použitie technológie mimo rozsahu predmetu</w:t>
      </w:r>
      <w:r>
        <w:t>:</w:t>
      </w:r>
    </w:p>
    <w:p w14:paraId="6C5C8432" w14:textId="34487045" w:rsidR="00E0023D" w:rsidRDefault="00E0023D" w:rsidP="00E0023D">
      <w:pPr>
        <w:pStyle w:val="SPtext"/>
      </w:pPr>
      <w:proofErr w:type="spellStart"/>
      <w:r>
        <w:t>Chart</w:t>
      </w:r>
      <w:proofErr w:type="spellEnd"/>
      <w:r>
        <w:t xml:space="preserve"> API (</w:t>
      </w:r>
      <w:hyperlink r:id="rId15" w:history="1">
        <w:r>
          <w:rPr>
            <w:rStyle w:val="Hyperlink"/>
            <w:rFonts w:ascii="Segoe UI" w:hAnsi="Segoe UI" w:cs="Segoe UI"/>
            <w:shd w:val="clear" w:color="auto" w:fill="F6F8FA"/>
          </w:rPr>
          <w:t>https://github.com/patrykandpatrick/vico</w:t>
        </w:r>
      </w:hyperlink>
      <w:r>
        <w:t>)</w:t>
      </w:r>
    </w:p>
    <w:p w14:paraId="3390C001" w14:textId="77777777" w:rsidR="00766070" w:rsidRDefault="00766070" w:rsidP="00766070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09900"/>
        </w:rPr>
        <w:t>Chart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chart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composedChart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chartModelProducer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composedChartEntryModelProducer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modifier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modifier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startAxis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9900"/>
        </w:rPr>
        <w:t>rememberStartAxis</w:t>
      </w:r>
      <w:proofErr w:type="spellEnd"/>
      <w:r>
        <w:rPr>
          <w:color w:val="080808"/>
        </w:rPr>
        <w:t>(</w:t>
      </w:r>
      <w:proofErr w:type="spellStart"/>
      <w:r>
        <w:rPr>
          <w:color w:val="4A86E8"/>
        </w:rPr>
        <w:t>valueFormatter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integerAxisValueFormatter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4A86E8"/>
        </w:rPr>
        <w:t xml:space="preserve">title = </w:t>
      </w:r>
      <w:r>
        <w:rPr>
          <w:color w:val="067D17"/>
        </w:rPr>
        <w:t>"</w:t>
      </w:r>
      <w:proofErr w:type="spellStart"/>
      <w:r>
        <w:rPr>
          <w:color w:val="067D17"/>
        </w:rPr>
        <w:t>Product</w:t>
      </w:r>
      <w:proofErr w:type="spellEnd"/>
      <w:r>
        <w:rPr>
          <w:color w:val="067D17"/>
        </w:rPr>
        <w:t xml:space="preserve"> No."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bottomAxis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9900"/>
        </w:rPr>
        <w:t>rememberBottomAxis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endAxis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9900"/>
        </w:rPr>
        <w:t>rememberEndAxis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title = </w:t>
      </w:r>
      <w:r>
        <w:rPr>
          <w:color w:val="067D17"/>
        </w:rPr>
        <w:t xml:space="preserve">"y = </w:t>
      </w:r>
      <w:proofErr w:type="spellStart"/>
      <w:r>
        <w:rPr>
          <w:color w:val="067D17"/>
        </w:rPr>
        <w:t>Price</w:t>
      </w:r>
      <w:proofErr w:type="spellEnd"/>
      <w:r>
        <w:rPr>
          <w:color w:val="067D17"/>
        </w:rPr>
        <w:t xml:space="preserve"> $"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titleComponent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i/>
          <w:iCs/>
          <w:color w:val="00627A"/>
        </w:rPr>
        <w:t>textComponent</w:t>
      </w:r>
      <w:proofErr w:type="spellEnd"/>
      <w:r>
        <w:rPr>
          <w:i/>
          <w:iCs/>
          <w:color w:val="00627A"/>
        </w:rPr>
        <w:t xml:space="preserve">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textSizeSp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16f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proofErr w:type="spellStart"/>
      <w:r>
        <w:rPr>
          <w:color w:val="4A86E8"/>
        </w:rPr>
        <w:t>label</w:t>
      </w:r>
      <w:proofErr w:type="spellEnd"/>
      <w:r>
        <w:rPr>
          <w:color w:val="4A86E8"/>
        </w:rPr>
        <w:t xml:space="preserve"> =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tick</w:t>
      </w:r>
      <w:proofErr w:type="spellEnd"/>
      <w:r>
        <w:rPr>
          <w:color w:val="4A86E8"/>
        </w:rPr>
        <w:t xml:space="preserve"> =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itemPlacer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AxisItemPlacer</w:t>
      </w:r>
      <w:r>
        <w:rPr>
          <w:color w:val="080808"/>
        </w:rPr>
        <w:t>.</w:t>
      </w:r>
      <w:r>
        <w:rPr>
          <w:color w:val="000000"/>
        </w:rPr>
        <w:t>Vertical</w:t>
      </w:r>
      <w:r>
        <w:rPr>
          <w:color w:val="080808"/>
        </w:rPr>
        <w:t>.default</w:t>
      </w:r>
      <w:proofErr w:type="spellEnd"/>
      <w:r>
        <w:rPr>
          <w:color w:val="080808"/>
        </w:rPr>
        <w:t>(</w:t>
      </w:r>
      <w:proofErr w:type="spellStart"/>
      <w:r>
        <w:rPr>
          <w:color w:val="4A86E8"/>
        </w:rPr>
        <w:t>maxItemCount</w:t>
      </w:r>
      <w:proofErr w:type="spellEnd"/>
      <w:r>
        <w:rPr>
          <w:color w:val="4A86E8"/>
        </w:rPr>
        <w:t xml:space="preserve"> = </w:t>
      </w:r>
      <w:r>
        <w:rPr>
          <w:color w:val="1750EB"/>
        </w:rPr>
        <w:t>0</w:t>
      </w:r>
      <w:r>
        <w:rPr>
          <w:color w:val="080808"/>
        </w:rPr>
        <w:t>)),</w:t>
      </w:r>
      <w:r>
        <w:rPr>
          <w:color w:val="080808"/>
        </w:rPr>
        <w:br/>
        <w:t xml:space="preserve">    </w:t>
      </w:r>
      <w:proofErr w:type="spellStart"/>
      <w:r>
        <w:rPr>
          <w:color w:val="4A86E8"/>
        </w:rPr>
        <w:t>topAxis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9900"/>
        </w:rPr>
        <w:t>rememberTopAxis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title = </w:t>
      </w:r>
      <w:r>
        <w:rPr>
          <w:color w:val="067D17"/>
        </w:rPr>
        <w:t xml:space="preserve">"x = </w:t>
      </w:r>
      <w:proofErr w:type="spellStart"/>
      <w:r>
        <w:rPr>
          <w:color w:val="067D17"/>
        </w:rPr>
        <w:t>item</w:t>
      </w:r>
      <w:proofErr w:type="spellEnd"/>
      <w:r>
        <w:rPr>
          <w:color w:val="067D17"/>
        </w:rPr>
        <w:t xml:space="preserve"> No."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titleComponent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i/>
          <w:iCs/>
          <w:color w:val="00627A"/>
        </w:rPr>
        <w:t>textComponent</w:t>
      </w:r>
      <w:proofErr w:type="spellEnd"/>
      <w:r>
        <w:rPr>
          <w:i/>
          <w:iCs/>
          <w:color w:val="00627A"/>
        </w:rPr>
        <w:t xml:space="preserve">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textSizeSp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16f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proofErr w:type="spellStart"/>
      <w:r>
        <w:rPr>
          <w:color w:val="4A86E8"/>
        </w:rPr>
        <w:t>label</w:t>
      </w:r>
      <w:proofErr w:type="spellEnd"/>
      <w:r>
        <w:rPr>
          <w:color w:val="4A86E8"/>
        </w:rPr>
        <w:t xml:space="preserve"> =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tick</w:t>
      </w:r>
      <w:proofErr w:type="spellEnd"/>
      <w:r>
        <w:rPr>
          <w:color w:val="4A86E8"/>
        </w:rPr>
        <w:t xml:space="preserve"> = </w:t>
      </w:r>
      <w:r>
        <w:rPr>
          <w:color w:val="0033B3"/>
        </w:rPr>
        <w:t>null</w:t>
      </w:r>
      <w:r>
        <w:rPr>
          <w:color w:val="080808"/>
        </w:rPr>
        <w:t>)</w:t>
      </w:r>
      <w:r>
        <w:rPr>
          <w:color w:val="080808"/>
        </w:rPr>
        <w:br/>
        <w:t>)</w:t>
      </w:r>
    </w:p>
    <w:p w14:paraId="1DA0F43C" w14:textId="77777777" w:rsidR="00766070" w:rsidRDefault="00766070" w:rsidP="00766070">
      <w:pPr>
        <w:pStyle w:val="SPtitulnepolia"/>
      </w:pPr>
    </w:p>
    <w:p w14:paraId="0F0F8600" w14:textId="5DE4AC8C" w:rsidR="00766070" w:rsidRDefault="00766070" w:rsidP="00766070">
      <w:pPr>
        <w:pStyle w:val="SPnadpis"/>
      </w:pPr>
      <w:r>
        <w:t>Zoznam použitých zdrojov:</w:t>
      </w:r>
    </w:p>
    <w:p w14:paraId="393E5C96" w14:textId="7C43F4B0" w:rsidR="00766070" w:rsidRDefault="00000000" w:rsidP="00E0023D">
      <w:pPr>
        <w:pStyle w:val="SPtext"/>
        <w:ind w:firstLine="0"/>
        <w:rPr>
          <w:rFonts w:ascii="Segoe UI" w:hAnsi="Segoe UI" w:cs="Segoe UI"/>
          <w:shd w:val="clear" w:color="auto" w:fill="F6F8FA"/>
        </w:rPr>
      </w:pPr>
      <w:hyperlink r:id="rId16" w:history="1">
        <w:r w:rsidR="00766070" w:rsidRPr="00B963D2">
          <w:rPr>
            <w:rStyle w:val="Hyperlink"/>
            <w:rFonts w:ascii="Segoe UI" w:hAnsi="Segoe UI" w:cs="Segoe UI"/>
            <w:shd w:val="clear" w:color="auto" w:fill="F6F8FA"/>
          </w:rPr>
          <w:t>https://github.com/patrykandpatrick/vico/tree/master/sample/src/main/java/com/patrykandpatrick/vico/sample/showcase/charts</w:t>
        </w:r>
      </w:hyperlink>
    </w:p>
    <w:p w14:paraId="53CB29D2" w14:textId="1EC41A1F" w:rsidR="00940F6F" w:rsidRDefault="00502353" w:rsidP="00E0023D">
      <w:pPr>
        <w:pStyle w:val="SPtext"/>
        <w:ind w:firstLine="0"/>
        <w:rPr>
          <w:rFonts w:ascii="Segoe UI" w:hAnsi="Segoe UI" w:cs="Segoe UI"/>
          <w:shd w:val="clear" w:color="auto" w:fill="F6F8FA"/>
        </w:rPr>
      </w:pPr>
      <w:hyperlink r:id="rId17" w:history="1">
        <w:r w:rsidRPr="00B963D2">
          <w:rPr>
            <w:rStyle w:val="Hyperlink"/>
            <w:rFonts w:ascii="Segoe UI" w:hAnsi="Segoe UI" w:cs="Segoe UI"/>
            <w:shd w:val="clear" w:color="auto" w:fill="F6F8FA"/>
          </w:rPr>
          <w:t>https://developer.android.com/reference/kotlin/androidx/compose/material3/package-summary#ModalBottomSheet(kotlin.Function0,androidx.compose.ui.Modifier,androidx.compose.material3.SheetState,androidx.compose.ui.unit.Dp,androidx.compose.ui.graphics.Shape,androidx.compose.ui.graphics.Color,androidx.compose.ui.graphics.Color,androidx.compose.ui.unit.Dp,androidx.compose.ui.graphics.Color,kotlin.Function0,androidx.compose.foundation.layout.WindowInsets,androidx.compose.material3.ModalBottomSheetProperties,kotlin.Function1)</w:t>
        </w:r>
      </w:hyperlink>
    </w:p>
    <w:p w14:paraId="11D327B8" w14:textId="77777777" w:rsidR="00502353" w:rsidRPr="00DD30B6" w:rsidRDefault="00502353" w:rsidP="00E0023D">
      <w:pPr>
        <w:pStyle w:val="SPtext"/>
        <w:ind w:firstLine="0"/>
        <w:rPr>
          <w:rFonts w:ascii="Segoe UI" w:hAnsi="Segoe UI" w:cs="Segoe UI"/>
          <w:shd w:val="clear" w:color="auto" w:fill="F6F8FA"/>
        </w:rPr>
      </w:pPr>
    </w:p>
    <w:p w14:paraId="5CF32FF9" w14:textId="77777777" w:rsidR="00E0023D" w:rsidRPr="00B33AB6" w:rsidRDefault="00E0023D" w:rsidP="00E0023D">
      <w:pPr>
        <w:pStyle w:val="SPtitulnepolia"/>
      </w:pPr>
    </w:p>
    <w:sectPr w:rsidR="00E0023D" w:rsidRPr="00B33AB6" w:rsidSect="001D1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AC8E55" w14:textId="77777777" w:rsidR="001D1FB3" w:rsidRDefault="001D1FB3" w:rsidP="00D062E0">
      <w:pPr>
        <w:spacing w:after="0" w:line="240" w:lineRule="auto"/>
      </w:pPr>
      <w:r>
        <w:separator/>
      </w:r>
    </w:p>
  </w:endnote>
  <w:endnote w:type="continuationSeparator" w:id="0">
    <w:p w14:paraId="7E963A2D" w14:textId="77777777" w:rsidR="001D1FB3" w:rsidRDefault="001D1FB3" w:rsidP="00D06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7250353"/>
      <w:docPartObj>
        <w:docPartGallery w:val="Page Numbers (Bottom of Page)"/>
        <w:docPartUnique/>
      </w:docPartObj>
    </w:sdtPr>
    <w:sdtContent>
      <w:p w14:paraId="486CD7CE" w14:textId="5EF7BEE4" w:rsidR="00667BE9" w:rsidRDefault="00667BE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63031B" w14:textId="77777777" w:rsidR="006608CB" w:rsidRDefault="006608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0623310"/>
      <w:docPartObj>
        <w:docPartGallery w:val="Page Numbers (Bottom of Page)"/>
        <w:docPartUnique/>
      </w:docPartObj>
    </w:sdtPr>
    <w:sdtContent>
      <w:p w14:paraId="434771DF" w14:textId="63C586DD" w:rsidR="006608CB" w:rsidRDefault="006608C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7EDFC0" w14:textId="77777777" w:rsidR="006608CB" w:rsidRDefault="006608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2F41D" w14:textId="77777777" w:rsidR="001D1FB3" w:rsidRDefault="001D1FB3" w:rsidP="00D062E0">
      <w:pPr>
        <w:spacing w:after="0" w:line="240" w:lineRule="auto"/>
      </w:pPr>
      <w:r>
        <w:separator/>
      </w:r>
    </w:p>
  </w:footnote>
  <w:footnote w:type="continuationSeparator" w:id="0">
    <w:p w14:paraId="49A74685" w14:textId="77777777" w:rsidR="001D1FB3" w:rsidRDefault="001D1FB3" w:rsidP="00D06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99409" w14:textId="4B1214C6" w:rsidR="00667BE9" w:rsidRDefault="00667BE9" w:rsidP="00667BE9">
    <w:pPr>
      <w:pStyle w:val="Header"/>
      <w:tabs>
        <w:tab w:val="clear" w:pos="4536"/>
        <w:tab w:val="clear" w:pos="9072"/>
        <w:tab w:val="left" w:pos="541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A64B7" w14:textId="5630FA51" w:rsidR="002071B6" w:rsidRDefault="002071B6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506747B" wp14:editId="53AF6EC5">
          <wp:simplePos x="0" y="0"/>
          <wp:positionH relativeFrom="page">
            <wp:posOffset>87085</wp:posOffset>
          </wp:positionH>
          <wp:positionV relativeFrom="paragraph">
            <wp:posOffset>-372745</wp:posOffset>
          </wp:positionV>
          <wp:extent cx="2171926" cy="720005"/>
          <wp:effectExtent l="0" t="0" r="0" b="0"/>
          <wp:wrapSquare wrapText="bothSides"/>
          <wp:docPr id="3" name="Obrázo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o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926" cy="720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sdt>
      <w:sdtPr>
        <w:rPr>
          <w:i/>
          <w:iCs/>
        </w:rPr>
        <w:alias w:val="Predmet"/>
        <w:tag w:val=""/>
        <w:id w:val="-712498181"/>
        <w:placeholder>
          <w:docPart w:val="05AC055741E248F399ED45B80149AC0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667BE9">
          <w:rPr>
            <w:i/>
            <w:iCs/>
          </w:rPr>
          <w:t>VAMZ</w:t>
        </w:r>
      </w:sdtContent>
    </w:sdt>
  </w:p>
  <w:p w14:paraId="155C5F66" w14:textId="4E67BA09" w:rsidR="00850455" w:rsidRDefault="008446BB" w:rsidP="00850455">
    <w:pPr>
      <w:pStyle w:val="Header"/>
    </w:pPr>
    <w:r>
      <w:tab/>
    </w:r>
    <w:r>
      <w:tab/>
    </w:r>
    <w:sdt>
      <w:sdtPr>
        <w:alias w:val="Autor"/>
        <w:tag w:val=""/>
        <w:id w:val="-1866434728"/>
        <w:placeholder>
          <w:docPart w:val="AB82B2B5832A4C1592E25AFE4B290A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667BE9">
          <w:t>Quang Phung Viet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05pt;height:11.05pt" o:bullet="t">
        <v:imagedata r:id="rId1" o:title="mso4C34"/>
      </v:shape>
    </w:pict>
  </w:numPicBullet>
  <w:abstractNum w:abstractNumId="0" w15:restartNumberingAfterBreak="0">
    <w:nsid w:val="11DA0169"/>
    <w:multiLevelType w:val="hybridMultilevel"/>
    <w:tmpl w:val="967C8210"/>
    <w:lvl w:ilvl="0" w:tplc="04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D605B93"/>
    <w:multiLevelType w:val="hybridMultilevel"/>
    <w:tmpl w:val="363CFCD2"/>
    <w:lvl w:ilvl="0" w:tplc="04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8C55438"/>
    <w:multiLevelType w:val="hybridMultilevel"/>
    <w:tmpl w:val="5E380FCE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FCA13E6"/>
    <w:multiLevelType w:val="multilevel"/>
    <w:tmpl w:val="FA485FB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99333306">
    <w:abstractNumId w:val="3"/>
  </w:num>
  <w:num w:numId="2" w16cid:durableId="105008128">
    <w:abstractNumId w:val="2"/>
  </w:num>
  <w:num w:numId="3" w16cid:durableId="1833526786">
    <w:abstractNumId w:val="1"/>
  </w:num>
  <w:num w:numId="4" w16cid:durableId="1358384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DB"/>
    <w:rsid w:val="000C6667"/>
    <w:rsid w:val="00104157"/>
    <w:rsid w:val="001D1FB3"/>
    <w:rsid w:val="002071B6"/>
    <w:rsid w:val="00224BC0"/>
    <w:rsid w:val="003277DB"/>
    <w:rsid w:val="003319FF"/>
    <w:rsid w:val="00391AC1"/>
    <w:rsid w:val="003A7AB4"/>
    <w:rsid w:val="00490015"/>
    <w:rsid w:val="004C2B6A"/>
    <w:rsid w:val="00502353"/>
    <w:rsid w:val="00530635"/>
    <w:rsid w:val="00547FFB"/>
    <w:rsid w:val="005B048D"/>
    <w:rsid w:val="005B46F0"/>
    <w:rsid w:val="005F177F"/>
    <w:rsid w:val="006608CB"/>
    <w:rsid w:val="00667BE9"/>
    <w:rsid w:val="006868AB"/>
    <w:rsid w:val="00713C87"/>
    <w:rsid w:val="00766070"/>
    <w:rsid w:val="0078441E"/>
    <w:rsid w:val="008211E6"/>
    <w:rsid w:val="008446BB"/>
    <w:rsid w:val="00846CFF"/>
    <w:rsid w:val="00850455"/>
    <w:rsid w:val="00940F6F"/>
    <w:rsid w:val="009F334E"/>
    <w:rsid w:val="00A21EE8"/>
    <w:rsid w:val="00A6569B"/>
    <w:rsid w:val="00A66238"/>
    <w:rsid w:val="00A67924"/>
    <w:rsid w:val="00AB41C5"/>
    <w:rsid w:val="00AC38C8"/>
    <w:rsid w:val="00B33AB6"/>
    <w:rsid w:val="00CD3696"/>
    <w:rsid w:val="00D062E0"/>
    <w:rsid w:val="00DD30B6"/>
    <w:rsid w:val="00E0023D"/>
    <w:rsid w:val="00E11096"/>
    <w:rsid w:val="00E41FA1"/>
    <w:rsid w:val="00EE5FB5"/>
    <w:rsid w:val="00F02129"/>
    <w:rsid w:val="00F6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FE9A2C"/>
  <w15:chartTrackingRefBased/>
  <w15:docId w15:val="{107660E3-3444-4A74-AEF4-CC95FD8F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text">
    <w:name w:val="SP_text"/>
    <w:basedOn w:val="Normal"/>
    <w:qFormat/>
    <w:rsid w:val="008211E6"/>
    <w:pPr>
      <w:spacing w:after="120" w:line="288" w:lineRule="auto"/>
      <w:ind w:firstLine="709"/>
      <w:jc w:val="both"/>
    </w:pPr>
    <w:rPr>
      <w:rFonts w:ascii="Arial" w:hAnsi="Arial"/>
    </w:rPr>
  </w:style>
  <w:style w:type="paragraph" w:customStyle="1" w:styleId="SPpredmet">
    <w:name w:val="SP_predmet"/>
    <w:basedOn w:val="SPtext"/>
    <w:qFormat/>
    <w:rsid w:val="008211E6"/>
    <w:pPr>
      <w:spacing w:before="1800" w:after="0"/>
      <w:ind w:firstLine="0"/>
      <w:jc w:val="center"/>
    </w:pPr>
    <w:rPr>
      <w:sz w:val="36"/>
    </w:rPr>
  </w:style>
  <w:style w:type="paragraph" w:customStyle="1" w:styleId="SPTEMA">
    <w:name w:val="SP_TEMA"/>
    <w:basedOn w:val="SPpredmet"/>
    <w:qFormat/>
    <w:rsid w:val="00E11096"/>
    <w:pPr>
      <w:spacing w:before="120" w:after="4800"/>
    </w:pPr>
    <w:rPr>
      <w:b/>
      <w:caps/>
    </w:rPr>
  </w:style>
  <w:style w:type="paragraph" w:customStyle="1" w:styleId="SPtitulnepolia">
    <w:name w:val="SP_titulne_polia"/>
    <w:basedOn w:val="SPtext"/>
    <w:qFormat/>
    <w:rsid w:val="006868AB"/>
    <w:pPr>
      <w:tabs>
        <w:tab w:val="left" w:pos="1985"/>
        <w:tab w:val="right" w:pos="8789"/>
      </w:tabs>
      <w:ind w:firstLine="0"/>
    </w:pPr>
  </w:style>
  <w:style w:type="paragraph" w:customStyle="1" w:styleId="SPnadpis">
    <w:name w:val="SP_nadpis"/>
    <w:basedOn w:val="SPtitulnepolia"/>
    <w:qFormat/>
    <w:rsid w:val="00A66238"/>
    <w:pPr>
      <w:jc w:val="left"/>
    </w:pPr>
    <w:rPr>
      <w:b/>
      <w:color w:val="002D72"/>
      <w:sz w:val="28"/>
    </w:rPr>
  </w:style>
  <w:style w:type="paragraph" w:customStyle="1" w:styleId="SPpopisobrazku">
    <w:name w:val="SP_popis_obrazku"/>
    <w:basedOn w:val="SPtext"/>
    <w:qFormat/>
    <w:rsid w:val="00A66238"/>
    <w:pPr>
      <w:jc w:val="center"/>
    </w:pPr>
    <w:rPr>
      <w:i/>
      <w:color w:val="002D72"/>
    </w:rPr>
  </w:style>
  <w:style w:type="paragraph" w:customStyle="1" w:styleId="SPnadpis1">
    <w:name w:val="SP_nadpis1"/>
    <w:basedOn w:val="SPnadpis"/>
    <w:qFormat/>
    <w:rsid w:val="008211E6"/>
  </w:style>
  <w:style w:type="paragraph" w:styleId="Header">
    <w:name w:val="header"/>
    <w:basedOn w:val="Normal"/>
    <w:link w:val="HeaderChar"/>
    <w:uiPriority w:val="99"/>
    <w:unhideWhenUsed/>
    <w:rsid w:val="00D06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2E0"/>
  </w:style>
  <w:style w:type="paragraph" w:styleId="Footer">
    <w:name w:val="footer"/>
    <w:basedOn w:val="Normal"/>
    <w:link w:val="FooterChar"/>
    <w:uiPriority w:val="99"/>
    <w:unhideWhenUsed/>
    <w:rsid w:val="00D06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2E0"/>
  </w:style>
  <w:style w:type="character" w:styleId="PlaceholderText">
    <w:name w:val="Placeholder Text"/>
    <w:basedOn w:val="DefaultParagraphFont"/>
    <w:uiPriority w:val="99"/>
    <w:semiHidden/>
    <w:rsid w:val="008446B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0023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7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7FFB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UnresolvedMention">
    <w:name w:val="Unresolved Mention"/>
    <w:basedOn w:val="DefaultParagraphFont"/>
    <w:uiPriority w:val="99"/>
    <w:semiHidden/>
    <w:unhideWhenUsed/>
    <w:rsid w:val="00766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developer.android.com/reference/kotlin/androidx/compose/material3/package-summary#ModalBottomSheet(kotlin.Function0,androidx.compose.ui.Modifier,androidx.compose.material3.SheetState,androidx.compose.ui.unit.Dp,androidx.compose.ui.graphics.Shape,androidx.compose.ui.graphics.Color,androidx.compose.ui.graphics.Color,androidx.compose.ui.unit.Dp,androidx.compose.ui.graphics.Color,kotlin.Function0,androidx.compose.foundation.layout.WindowInsets,androidx.compose.material3.ModalBottomSheetProperties,kotlin.Function1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atrykandpatrick/vico/tree/master/sample/src/main/java/com/patrykandpatrick/vico/sample/showcase/chart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patrykandpatrick/vico" TargetMode="External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5AC055741E248F399ED45B80149AC0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1D942F0-6F3A-4A4B-8FCE-DA8B0B92DFE7}"/>
      </w:docPartPr>
      <w:docPartBody>
        <w:p w:rsidR="00265620" w:rsidRDefault="00FD1375">
          <w:r w:rsidRPr="00FD14EF">
            <w:rPr>
              <w:rStyle w:val="PlaceholderText"/>
            </w:rPr>
            <w:t>[Predmet]</w:t>
          </w:r>
        </w:p>
      </w:docPartBody>
    </w:docPart>
    <w:docPart>
      <w:docPartPr>
        <w:name w:val="AB82B2B5832A4C1592E25AFE4B290A0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4D3CA9D-9C3F-4758-AB07-275FD18291F4}"/>
      </w:docPartPr>
      <w:docPartBody>
        <w:p w:rsidR="00265620" w:rsidRDefault="00FD1375">
          <w:r w:rsidRPr="00FD14EF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75"/>
    <w:rsid w:val="0015198D"/>
    <w:rsid w:val="00265620"/>
    <w:rsid w:val="00B17FB1"/>
    <w:rsid w:val="00F03A4B"/>
    <w:rsid w:val="00FD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37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137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41BBF-D250-46B3-8BB9-3FC834D9A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882</Words>
  <Characters>5033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VAMZ</dc:subject>
  <dc:creator>Quang Phung Viet</dc:creator>
  <cp:keywords/>
  <dc:description/>
  <cp:lastModifiedBy>STUD - Quang Phung Viet</cp:lastModifiedBy>
  <cp:revision>26</cp:revision>
  <dcterms:created xsi:type="dcterms:W3CDTF">2022-09-30T12:06:00Z</dcterms:created>
  <dcterms:modified xsi:type="dcterms:W3CDTF">2024-05-01T17:05:00Z</dcterms:modified>
</cp:coreProperties>
</file>