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p>
    <w:p w:rsidR="004F7FBA" w:rsidRDefault="004F7FBA" w:rsidP="00F90718">
      <w:pPr>
        <w:pStyle w:val="ListParagraph"/>
        <w:numPr>
          <w:ilvl w:val="0"/>
          <w:numId w:val="1"/>
        </w:numPr>
        <w:spacing w:line="276" w:lineRule="auto"/>
        <w:rPr>
          <w:color w:val="0070C0"/>
          <w:highlight w:val="yellow"/>
        </w:rPr>
      </w:pPr>
      <w:r w:rsidRPr="004F7FBA">
        <w:rPr>
          <w:color w:val="0070C0"/>
          <w:highlight w:val="yellow"/>
        </w:rPr>
        <w:t>If installing ERP and RSF then create the RSF profiles now for both the standard RSF profiles and any custom profiles needing cloning.</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User - Full Access” and name it “RSF Standard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Platform User - Full Access” and name it “RSF Standard Platform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lastRenderedPageBreak/>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bookmarkStart w:id="0" w:name="_GoBack"/>
      <w:bookmarkEnd w:id="0"/>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F41B7"/>
    <w:rsid w:val="003B2CAD"/>
    <w:rsid w:val="0040255C"/>
    <w:rsid w:val="00422DE0"/>
    <w:rsid w:val="00451914"/>
    <w:rsid w:val="004E6C83"/>
    <w:rsid w:val="004F7FBA"/>
    <w:rsid w:val="00534618"/>
    <w:rsid w:val="005B1769"/>
    <w:rsid w:val="005F7054"/>
    <w:rsid w:val="006525B2"/>
    <w:rsid w:val="0067774F"/>
    <w:rsid w:val="006A087A"/>
    <w:rsid w:val="006D6636"/>
    <w:rsid w:val="00761FF7"/>
    <w:rsid w:val="0077696C"/>
    <w:rsid w:val="007A2E1E"/>
    <w:rsid w:val="007E29D7"/>
    <w:rsid w:val="00851BD8"/>
    <w:rsid w:val="008D2ADB"/>
    <w:rsid w:val="00973318"/>
    <w:rsid w:val="009E1682"/>
    <w:rsid w:val="00A73997"/>
    <w:rsid w:val="00B1511B"/>
    <w:rsid w:val="00B62212"/>
    <w:rsid w:val="00BE0A96"/>
    <w:rsid w:val="00C06BC8"/>
    <w:rsid w:val="00C9104C"/>
    <w:rsid w:val="00DF23F9"/>
    <w:rsid w:val="00E57DA4"/>
    <w:rsid w:val="00F12F10"/>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13810</TotalTime>
  <Pages>7</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30</cp:revision>
  <dcterms:created xsi:type="dcterms:W3CDTF">2017-04-27T01:12:00Z</dcterms:created>
  <dcterms:modified xsi:type="dcterms:W3CDTF">2018-02-05T16:34:00Z</dcterms:modified>
</cp:coreProperties>
</file>