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EA8" w14:textId="77777777"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14:paraId="2BC63E43" w14:textId="77777777"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14:paraId="6F4F51E6" w14:textId="77777777"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14:paraId="5105E249" w14:textId="77777777"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14:paraId="69C6DC90" w14:textId="77777777"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14:paraId="0D087C8C" w14:textId="77777777"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14:paraId="199EC07B" w14:textId="77777777"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14:paraId="7A4AFC4E" w14:textId="77777777"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14:paraId="29BE436F" w14:textId="77777777"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14:paraId="032DBFFC" w14:textId="77777777"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14:paraId="0D2AE50A" w14:textId="77777777" w:rsidR="00F90718" w:rsidRDefault="00F90718" w:rsidP="00F90718">
      <w:pPr>
        <w:pStyle w:val="ListParagraph"/>
        <w:numPr>
          <w:ilvl w:val="1"/>
          <w:numId w:val="1"/>
        </w:numPr>
        <w:spacing w:line="276" w:lineRule="auto"/>
        <w:contextualSpacing/>
        <w:rPr>
          <w:color w:val="0070C0"/>
        </w:rPr>
      </w:pPr>
      <w:r>
        <w:rPr>
          <w:color w:val="0070C0"/>
        </w:rPr>
        <w:t>If installing on a sandbox:</w:t>
      </w:r>
    </w:p>
    <w:p w14:paraId="41A176D8" w14:textId="77777777"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14:paraId="6A590E81" w14:textId="77777777"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14:paraId="758E57CE" w14:textId="77777777"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14:paraId="70CB7E15" w14:textId="77777777"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14:paraId="49B0DC65" w14:textId="77777777"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14:paraId="2103F6C5" w14:textId="77777777"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14:paraId="301EA282" w14:textId="77777777"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14:paraId="224D1EE2" w14:textId="77777777"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14:paraId="03A68CC9" w14:textId="77777777"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14:paraId="2773B5D7" w14:textId="77777777"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14:paraId="1D13C323" w14:textId="77777777"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14:paraId="1A31DAE0" w14:textId="77777777"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14:paraId="05A68FF5" w14:textId="77777777"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14:paraId="61ED4F8B" w14:textId="77777777"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14:paraId="68116168" w14:textId="77777777"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14:paraId="7DD2D1C8" w14:textId="77777777"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14:paraId="1BC6E14A" w14:textId="77777777"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14:paraId="37BDA2A2" w14:textId="77777777"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14:paraId="0114F706" w14:textId="77777777"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14:paraId="1C555050" w14:textId="77777777"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14:paraId="0FF6CA35" w14:textId="77777777"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14:paraId="09B81AA0" w14:textId="77777777"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 xml:space="preserve">Do not modify this profile.  If changes are </w:t>
      </w:r>
      <w:proofErr w:type="gramStart"/>
      <w:r w:rsidR="002F41B7" w:rsidRPr="00BF4C07">
        <w:rPr>
          <w:color w:val="0070C0"/>
          <w:highlight w:val="yellow"/>
        </w:rPr>
        <w:t>necessary</w:t>
      </w:r>
      <w:proofErr w:type="gramEnd"/>
      <w:r w:rsidR="002F41B7" w:rsidRPr="00BF4C07">
        <w:rPr>
          <w:color w:val="0070C0"/>
          <w:highlight w:val="yellow"/>
        </w:rPr>
        <w:t xml:space="preserve"> then clone the profile and preface the name with RS.</w:t>
      </w:r>
      <w:r w:rsidRPr="00BF4C07">
        <w:rPr>
          <w:color w:val="0070C0"/>
          <w:highlight w:val="yellow"/>
        </w:rPr>
        <w:t xml:space="preserve"> </w:t>
      </w:r>
    </w:p>
    <w:p w14:paraId="76E23344" w14:textId="77777777"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 xml:space="preserve">Do not modify this profile.  If changes are </w:t>
      </w:r>
      <w:proofErr w:type="gramStart"/>
      <w:r w:rsidR="00B62212" w:rsidRPr="00BF4C07">
        <w:rPr>
          <w:color w:val="0070C0"/>
          <w:highlight w:val="yellow"/>
        </w:rPr>
        <w:t>necessary</w:t>
      </w:r>
      <w:proofErr w:type="gramEnd"/>
      <w:r w:rsidR="00B62212" w:rsidRPr="00BF4C07">
        <w:rPr>
          <w:color w:val="0070C0"/>
          <w:highlight w:val="yellow"/>
        </w:rPr>
        <w:t xml:space="preserve"> then clone the profile and preface the name with RS.</w:t>
      </w:r>
    </w:p>
    <w:p w14:paraId="5ED5B6AB" w14:textId="77777777"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14:paraId="47CDA333" w14:textId="77777777"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14:paraId="36FAB6A4" w14:textId="77777777"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14:paraId="4B3D869F" w14:textId="77777777"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14:paraId="126261D3" w14:textId="77777777"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14:paraId="53555670" w14:textId="77777777"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w:t>
      </w:r>
      <w:bookmarkStart w:id="1" w:name="_GoBack"/>
      <w:bookmarkEnd w:id="1"/>
      <w:r w:rsidR="00E43FC5">
        <w:rPr>
          <w:color w:val="0070C0"/>
          <w:highlight w:val="yellow"/>
        </w:rPr>
        <w:t>/FF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14:paraId="0BE1E121" w14:textId="77777777"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14:paraId="73866BAD" w14:textId="77777777"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14:paraId="06DDD100" w14:textId="77777777"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14:paraId="06A797F0" w14:textId="77777777"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14:paraId="667C88BC" w14:textId="77777777"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14:paraId="52967720" w14:textId="77777777"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14:paraId="7164F6DD" w14:textId="77777777" w:rsidR="00F90718" w:rsidRDefault="00F90718" w:rsidP="00F90718">
      <w:pPr>
        <w:pStyle w:val="ListParagraph"/>
        <w:numPr>
          <w:ilvl w:val="2"/>
          <w:numId w:val="1"/>
        </w:numPr>
        <w:spacing w:line="276" w:lineRule="auto"/>
        <w:contextualSpacing/>
        <w:rPr>
          <w:color w:val="0070C0"/>
        </w:rPr>
      </w:pPr>
      <w:r>
        <w:rPr>
          <w:color w:val="0070C0"/>
        </w:rPr>
        <w:t xml:space="preserve">Select ‘RS Full Access Platform Users </w:t>
      </w:r>
      <w:proofErr w:type="gramStart"/>
      <w:r>
        <w:rPr>
          <w:color w:val="0070C0"/>
        </w:rPr>
        <w:t>‘ access</w:t>
      </w:r>
      <w:proofErr w:type="gramEnd"/>
      <w:r>
        <w:rPr>
          <w:color w:val="0070C0"/>
        </w:rPr>
        <w:t xml:space="preserve"> level for the following:</w:t>
      </w:r>
    </w:p>
    <w:p w14:paraId="495F803C" w14:textId="77777777"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14:paraId="6FC752B0" w14:textId="77777777"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14:paraId="4CBC226C" w14:textId="77777777"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14:paraId="68816612" w14:textId="77777777"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14:paraId="47359C67" w14:textId="77777777" w:rsidR="00F90718" w:rsidRDefault="00F90718" w:rsidP="00F90718">
      <w:pPr>
        <w:pStyle w:val="ListParagraph"/>
        <w:numPr>
          <w:ilvl w:val="1"/>
          <w:numId w:val="1"/>
        </w:numPr>
        <w:spacing w:line="276" w:lineRule="auto"/>
        <w:contextualSpacing/>
        <w:rPr>
          <w:color w:val="0070C0"/>
        </w:rPr>
      </w:pPr>
      <w:r>
        <w:rPr>
          <w:color w:val="0070C0"/>
        </w:rPr>
        <w:lastRenderedPageBreak/>
        <w:t>Select Install</w:t>
      </w:r>
    </w:p>
    <w:p w14:paraId="6EBDE96A" w14:textId="77777777"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14:paraId="06B08B16" w14:textId="77777777"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14:paraId="3DD47CF8" w14:textId="77777777"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14:paraId="1BCB15DB" w14:textId="77777777" w:rsidR="00F90718" w:rsidRDefault="00F90718" w:rsidP="00F90718">
      <w:pPr>
        <w:pStyle w:val="ListParagraph"/>
        <w:numPr>
          <w:ilvl w:val="2"/>
          <w:numId w:val="1"/>
        </w:numPr>
        <w:spacing w:after="200" w:line="276" w:lineRule="auto"/>
        <w:contextualSpacing/>
        <w:rPr>
          <w:color w:val="0070C0"/>
        </w:rPr>
      </w:pPr>
      <w:r>
        <w:rPr>
          <w:color w:val="0070C0"/>
        </w:rPr>
        <w:t>Edit the ERP app</w:t>
      </w:r>
    </w:p>
    <w:p w14:paraId="59122B47" w14:textId="77777777"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14:paraId="29132FE4" w14:textId="77777777"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14:paraId="60210349" w14:textId="77777777"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14:paraId="6D87EFF8"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14:paraId="130DDEE1"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14:paraId="162C12DE"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14:paraId="33DC79CF"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14:paraId="2C39C5A7" w14:textId="77777777"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14:paraId="3F606E23" w14:textId="77777777" w:rsidR="00F90718" w:rsidRDefault="00F90718" w:rsidP="00F90718">
      <w:pPr>
        <w:pStyle w:val="ListParagraph"/>
        <w:numPr>
          <w:ilvl w:val="3"/>
          <w:numId w:val="1"/>
        </w:numPr>
        <w:spacing w:after="200" w:line="276" w:lineRule="auto"/>
        <w:contextualSpacing/>
        <w:rPr>
          <w:color w:val="0070C0"/>
        </w:rPr>
      </w:pPr>
      <w:r>
        <w:rPr>
          <w:color w:val="0070C0"/>
        </w:rPr>
        <w:t>KJM production:</w:t>
      </w:r>
    </w:p>
    <w:p w14:paraId="716DFFB7"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14:paraId="23F808DE"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14:paraId="7D78EA03" w14:textId="77777777" w:rsidR="00F90718" w:rsidRDefault="00F90718" w:rsidP="00F90718">
      <w:pPr>
        <w:pStyle w:val="ListParagraph"/>
        <w:numPr>
          <w:ilvl w:val="3"/>
          <w:numId w:val="1"/>
        </w:numPr>
        <w:spacing w:after="200" w:line="276" w:lineRule="auto"/>
        <w:contextualSpacing/>
        <w:rPr>
          <w:color w:val="0070C0"/>
        </w:rPr>
      </w:pPr>
      <w:r>
        <w:rPr>
          <w:color w:val="0070C0"/>
        </w:rPr>
        <w:t>KJM sandbox:</w:t>
      </w:r>
    </w:p>
    <w:p w14:paraId="22B66C3A"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14:paraId="4B62BFB7"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14:paraId="2661B6BC" w14:textId="77777777"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14:paraId="0DAC0951" w14:textId="77777777"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14:paraId="1BEE12B0" w14:textId="77777777"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14:paraId="174FAE80" w14:textId="77777777"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14:paraId="66E61FB1" w14:textId="77777777"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14:paraId="255AB62C" w14:textId="35820962"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w:t>
      </w:r>
      <w:r w:rsidR="009D6B11">
        <w:rPr>
          <w:color w:val="0070C0"/>
        </w:rPr>
        <w:t xml:space="preserve">in the Installation and Deployment folder </w:t>
      </w:r>
      <w:r>
        <w:rPr>
          <w:color w:val="0070C0"/>
        </w:rPr>
        <w:t xml:space="preserve">based on the ERP version being installed.  Major release versions are in SVN. </w:t>
      </w:r>
      <w:r w:rsidR="007A2E1E">
        <w:rPr>
          <w:color w:val="0070C0"/>
        </w:rPr>
        <w:t xml:space="preserve"> </w:t>
      </w:r>
      <w:r w:rsidR="007A2E1E" w:rsidRPr="007A2E1E">
        <w:rPr>
          <w:color w:val="0070C0"/>
          <w:highlight w:val="yellow"/>
        </w:rPr>
        <w:t xml:space="preserve">If no CSV file matches the build to be </w:t>
      </w:r>
      <w:proofErr w:type="gramStart"/>
      <w:r w:rsidR="007A2E1E" w:rsidRPr="007A2E1E">
        <w:rPr>
          <w:color w:val="0070C0"/>
          <w:highlight w:val="yellow"/>
        </w:rPr>
        <w:t>installed</w:t>
      </w:r>
      <w:proofErr w:type="gramEnd"/>
      <w:r w:rsidR="007A2E1E" w:rsidRPr="007A2E1E">
        <w:rPr>
          <w:color w:val="0070C0"/>
          <w:highlight w:val="yellow"/>
        </w:rPr>
        <w:t xml:space="preserve">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14:paraId="240B8CE7" w14:textId="77777777" w:rsidR="00F90718" w:rsidRDefault="00F90718" w:rsidP="00F90718">
      <w:pPr>
        <w:pStyle w:val="ListParagraph"/>
        <w:numPr>
          <w:ilvl w:val="1"/>
          <w:numId w:val="1"/>
        </w:numPr>
        <w:spacing w:after="200" w:line="276" w:lineRule="auto"/>
        <w:contextualSpacing/>
        <w:rPr>
          <w:color w:val="0070C0"/>
        </w:rPr>
      </w:pPr>
      <w:r>
        <w:rPr>
          <w:color w:val="0070C0"/>
        </w:rPr>
        <w:t>Open Data Loader</w:t>
      </w:r>
    </w:p>
    <w:p w14:paraId="6A29485E" w14:textId="77777777"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14:paraId="4CCA1ECE"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Select Insert and enter target org login credentials (be sure to log out before using on a different target org).  If login </w:t>
      </w:r>
      <w:proofErr w:type="gramStart"/>
      <w:r>
        <w:rPr>
          <w:color w:val="0070C0"/>
        </w:rPr>
        <w:t>fails</w:t>
      </w:r>
      <w:proofErr w:type="gramEnd"/>
      <w:r>
        <w:rPr>
          <w:color w:val="0070C0"/>
        </w:rPr>
        <w:t xml:space="preserve"> it’s due to not adding IP address to Network or the Server Host Field is not properly set.</w:t>
      </w:r>
    </w:p>
    <w:p w14:paraId="010CAAD1"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5E01CF91" w14:textId="77777777"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14:paraId="0684DE00" w14:textId="77777777"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14:paraId="3245494B"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27198AEE" w14:textId="77777777"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14:paraId="19F38748" w14:textId="77777777"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14:paraId="2E999F30" w14:textId="77777777"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14:paraId="567CB998" w14:textId="77777777" w:rsidR="00F90718" w:rsidRDefault="00F90718" w:rsidP="00F90718">
      <w:pPr>
        <w:pStyle w:val="ListParagraph"/>
        <w:numPr>
          <w:ilvl w:val="1"/>
          <w:numId w:val="1"/>
        </w:numPr>
        <w:spacing w:after="200" w:line="276" w:lineRule="auto"/>
        <w:contextualSpacing/>
        <w:rPr>
          <w:color w:val="0070C0"/>
        </w:rPr>
      </w:pPr>
      <w:r>
        <w:rPr>
          <w:color w:val="0070C0"/>
        </w:rPr>
        <w:t>OK</w:t>
      </w:r>
    </w:p>
    <w:p w14:paraId="09E8EF2A"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482BC3CC" w14:textId="77777777"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14:paraId="52034306" w14:textId="77777777" w:rsidR="00F90718" w:rsidRDefault="00F90718" w:rsidP="00F90718">
      <w:pPr>
        <w:pStyle w:val="ListParagraph"/>
        <w:numPr>
          <w:ilvl w:val="1"/>
          <w:numId w:val="1"/>
        </w:numPr>
        <w:spacing w:after="200" w:line="276" w:lineRule="auto"/>
        <w:contextualSpacing/>
        <w:rPr>
          <w:color w:val="0070C0"/>
        </w:rPr>
      </w:pPr>
      <w:r>
        <w:rPr>
          <w:color w:val="0070C0"/>
        </w:rPr>
        <w:t>Finish</w:t>
      </w:r>
    </w:p>
    <w:p w14:paraId="622F15D1" w14:textId="77777777" w:rsidR="00F90718" w:rsidRDefault="00F90718" w:rsidP="00F90718">
      <w:pPr>
        <w:pStyle w:val="ListParagraph"/>
        <w:numPr>
          <w:ilvl w:val="1"/>
          <w:numId w:val="1"/>
        </w:numPr>
        <w:spacing w:after="200" w:line="276" w:lineRule="auto"/>
        <w:contextualSpacing/>
        <w:rPr>
          <w:color w:val="0070C0"/>
        </w:rPr>
      </w:pPr>
      <w:proofErr w:type="gramStart"/>
      <w:r>
        <w:rPr>
          <w:color w:val="0070C0"/>
        </w:rPr>
        <w:t>Yes</w:t>
      </w:r>
      <w:proofErr w:type="gramEnd"/>
      <w:r>
        <w:rPr>
          <w:color w:val="0070C0"/>
        </w:rPr>
        <w:t xml:space="preserve"> to proceed</w:t>
      </w:r>
    </w:p>
    <w:p w14:paraId="4364EE8F" w14:textId="77777777"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14:paraId="1220B28D" w14:textId="77777777"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14:paraId="0B6E9375" w14:textId="77777777"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14:paraId="2C1BA6E1" w14:textId="77777777"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14:paraId="3BDDC222" w14:textId="4B12027C"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w:t>
      </w:r>
      <w:r w:rsidR="009D6B11">
        <w:rPr>
          <w:color w:val="0070C0"/>
        </w:rPr>
        <w:t xml:space="preserve">latest </w:t>
      </w:r>
      <w:r w:rsidR="007A2E1E">
        <w:rPr>
          <w:color w:val="0070C0"/>
        </w:rPr>
        <w:t>csv file in SVN (</w:t>
      </w:r>
      <w:r w:rsidR="009D6B11">
        <w:rPr>
          <w:color w:val="0070C0"/>
        </w:rPr>
        <w:t>Installation and Deployment</w:t>
      </w:r>
      <w:r w:rsidR="007A2E1E">
        <w:rPr>
          <w:color w:val="0070C0"/>
        </w:rPr>
        <w:t>)</w:t>
      </w:r>
      <w:r>
        <w:rPr>
          <w:color w:val="0070C0"/>
        </w:rPr>
        <w:t>.  These records are required for ERP/RSF Page Help.</w:t>
      </w:r>
    </w:p>
    <w:p w14:paraId="456D5543" w14:textId="77777777" w:rsid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14:paraId="0E6CCD0D" w14:textId="77777777" w:rsidR="00C616AF" w:rsidRDefault="00C616AF" w:rsidP="00C616AF">
      <w:pPr>
        <w:pStyle w:val="ListParagraph"/>
        <w:numPr>
          <w:ilvl w:val="2"/>
          <w:numId w:val="1"/>
        </w:numPr>
        <w:contextualSpacing/>
        <w:rPr>
          <w:color w:val="0070C0"/>
        </w:rPr>
      </w:pPr>
      <w:r w:rsidRPr="00C616AF">
        <w:rPr>
          <w:color w:val="0070C0"/>
        </w:rPr>
        <w:t xml:space="preserve">When importing the CSV file, the field called ‘OLD_RSTK__HELPURL1__C’ is not mapped to anything on </w:t>
      </w:r>
      <w:proofErr w:type="spellStart"/>
      <w:r w:rsidRPr="00C616AF">
        <w:rPr>
          <w:color w:val="0070C0"/>
        </w:rPr>
        <w:t>helpsetup</w:t>
      </w:r>
      <w:proofErr w:type="spellEnd"/>
      <w:r w:rsidRPr="00C616AF">
        <w:rPr>
          <w:color w:val="0070C0"/>
        </w:rPr>
        <w:t>__c - it only exists as a reference.</w:t>
      </w:r>
    </w:p>
    <w:p w14:paraId="1F8FEAF1" w14:textId="77777777"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14:paraId="6F34E0BC" w14:textId="77777777"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14:paraId="5A9E8D8C"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14:paraId="0FA91A71" w14:textId="77777777"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14:paraId="656807B6" w14:textId="77777777"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14:paraId="62FCC6D4"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14:paraId="16649A92" w14:textId="77777777"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14:paraId="2C8A8791" w14:textId="77777777"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14:paraId="597F85D0" w14:textId="77777777"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14:paraId="0C3D68FD" w14:textId="77777777"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14:paraId="2AF15F05"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rs-support user. </w:t>
      </w:r>
    </w:p>
    <w:p w14:paraId="08D703A2" w14:textId="77777777" w:rsidR="00F90718" w:rsidRDefault="00F90718" w:rsidP="00F90718">
      <w:pPr>
        <w:pStyle w:val="ListParagraph"/>
        <w:numPr>
          <w:ilvl w:val="1"/>
          <w:numId w:val="1"/>
        </w:numPr>
        <w:spacing w:after="200" w:line="276" w:lineRule="auto"/>
        <w:contextualSpacing/>
        <w:rPr>
          <w:color w:val="0070C0"/>
        </w:rPr>
      </w:pPr>
      <w:r>
        <w:rPr>
          <w:color w:val="0070C0"/>
        </w:rPr>
        <w:t>ERP app</w:t>
      </w:r>
    </w:p>
    <w:p w14:paraId="3BB315E6" w14:textId="77777777"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14:paraId="605BED4C" w14:textId="77777777"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14:paraId="41AB6728" w14:textId="77777777"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RS user:</w:t>
      </w:r>
    </w:p>
    <w:p w14:paraId="67A14E9B" w14:textId="77777777" w:rsidR="00F90718" w:rsidRDefault="00F90718" w:rsidP="00F90718">
      <w:pPr>
        <w:pStyle w:val="ListParagraph"/>
        <w:numPr>
          <w:ilvl w:val="2"/>
          <w:numId w:val="1"/>
        </w:numPr>
        <w:spacing w:after="200" w:line="276" w:lineRule="auto"/>
        <w:contextualSpacing/>
        <w:rPr>
          <w:color w:val="0070C0"/>
        </w:rPr>
      </w:pPr>
      <w:r>
        <w:rPr>
          <w:color w:val="0070C0"/>
        </w:rPr>
        <w:t>Clock#: 1000</w:t>
      </w:r>
    </w:p>
    <w:p w14:paraId="325191C9" w14:textId="77777777"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14:paraId="7E52A10F" w14:textId="77777777"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14:paraId="42F9C2DF" w14:textId="77777777"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14:paraId="02B5B9C2" w14:textId="77777777"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14:paraId="10A40BAA" w14:textId="77777777"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14:paraId="0060377B"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063D0F14" w14:textId="1AE2A029"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w:t>
      </w:r>
      <w:proofErr w:type="gramStart"/>
      <w:r w:rsidRPr="0086708A">
        <w:rPr>
          <w:color w:val="0070C0"/>
          <w:highlight w:val="yellow"/>
        </w:rPr>
        <w:t>partner</w:t>
      </w:r>
      <w:proofErr w:type="gramEnd"/>
      <w:r w:rsidRPr="0086708A">
        <w:rPr>
          <w:color w:val="0070C0"/>
          <w:highlight w:val="yellow"/>
        </w:rPr>
        <w:t xml:space="preserve">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w:t>
      </w:r>
      <w:r w:rsidR="007476FF">
        <w:rPr>
          <w:color w:val="0070C0"/>
          <w:highlight w:val="yellow"/>
        </w:rPr>
        <w:t>App Upgrade ticket</w:t>
      </w:r>
      <w:r w:rsidRPr="0086708A">
        <w:rPr>
          <w:color w:val="0070C0"/>
          <w:highlight w:val="yellow"/>
        </w:rPr>
        <w:t xml:space="preserve">. </w:t>
      </w:r>
    </w:p>
    <w:p w14:paraId="6F7817E1"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14:paraId="6D3901FE" w14:textId="77777777"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14:paraId="3F0E4C82" w14:textId="77777777"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14:paraId="2299EBF9" w14:textId="77777777"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14:paraId="05FE73A5" w14:textId="77777777"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14:paraId="0DA73FA9" w14:textId="77777777" w:rsidR="00F90718" w:rsidRDefault="00F90718" w:rsidP="00F90718">
      <w:pPr>
        <w:pStyle w:val="ListParagraph"/>
        <w:numPr>
          <w:ilvl w:val="2"/>
          <w:numId w:val="1"/>
        </w:numPr>
        <w:rPr>
          <w:color w:val="0070C0"/>
        </w:rPr>
      </w:pPr>
      <w:r>
        <w:rPr>
          <w:color w:val="0070C0"/>
        </w:rPr>
        <w:t>Set password based on customer CRM record – Get Config Password button</w:t>
      </w:r>
    </w:p>
    <w:p w14:paraId="6441EB24" w14:textId="77777777" w:rsidR="00945312" w:rsidRDefault="00F90718" w:rsidP="00F90718">
      <w:pPr>
        <w:pStyle w:val="ListParagraph"/>
        <w:numPr>
          <w:ilvl w:val="2"/>
          <w:numId w:val="1"/>
        </w:numPr>
        <w:spacing w:after="200" w:line="276" w:lineRule="auto"/>
        <w:contextualSpacing/>
        <w:rPr>
          <w:color w:val="0070C0"/>
        </w:rPr>
      </w:pPr>
      <w:r>
        <w:rPr>
          <w:color w:val="0070C0"/>
        </w:rPr>
        <w:t xml:space="preserve">Select the appropriate Financial System Interface value (Get info from customer CRM record).  </w:t>
      </w:r>
    </w:p>
    <w:p w14:paraId="4FE6BF7C" w14:textId="77777777" w:rsidR="00945312" w:rsidRDefault="00945312" w:rsidP="00945312">
      <w:pPr>
        <w:pStyle w:val="ListParagraph"/>
        <w:numPr>
          <w:ilvl w:val="3"/>
          <w:numId w:val="1"/>
        </w:numPr>
        <w:spacing w:after="200" w:line="276" w:lineRule="auto"/>
        <w:contextualSpacing/>
        <w:rPr>
          <w:color w:val="0070C0"/>
        </w:rPr>
      </w:pPr>
      <w:r>
        <w:rPr>
          <w:color w:val="0070C0"/>
        </w:rPr>
        <w:t xml:space="preserve">Set to </w:t>
      </w:r>
      <w:r w:rsidRPr="00945312">
        <w:rPr>
          <w:color w:val="0070C0"/>
        </w:rPr>
        <w:t>QuickBooks Desktop</w:t>
      </w:r>
      <w:r>
        <w:rPr>
          <w:color w:val="0070C0"/>
        </w:rPr>
        <w:t xml:space="preserve"> for Great Plains Accounting</w:t>
      </w:r>
    </w:p>
    <w:p w14:paraId="624CD81A" w14:textId="77777777" w:rsidR="00F90718" w:rsidRDefault="00F90718" w:rsidP="00945312">
      <w:pPr>
        <w:pStyle w:val="ListParagraph"/>
        <w:numPr>
          <w:ilvl w:val="3"/>
          <w:numId w:val="1"/>
        </w:numPr>
        <w:spacing w:after="200" w:line="276" w:lineRule="auto"/>
        <w:contextualSpacing/>
        <w:rPr>
          <w:color w:val="0070C0"/>
        </w:rPr>
      </w:pPr>
      <w:r>
        <w:rPr>
          <w:color w:val="0070C0"/>
        </w:rPr>
        <w:t>If unknown for internal and Channel Partner orgs, set to QuickBooks Desktop to avoid getting errors when creating cost transactions.</w:t>
      </w:r>
    </w:p>
    <w:p w14:paraId="390B5867"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If it errors out when setting to </w:t>
      </w:r>
      <w:proofErr w:type="gramStart"/>
      <w:r>
        <w:rPr>
          <w:color w:val="0070C0"/>
        </w:rPr>
        <w:t>Rootstock</w:t>
      </w:r>
      <w:proofErr w:type="gramEnd"/>
      <w:r>
        <w:rPr>
          <w:color w:val="0070C0"/>
        </w:rPr>
        <w:t xml:space="preserve"> then use Workbench to plug the value:</w:t>
      </w:r>
    </w:p>
    <w:p w14:paraId="034B4409" w14:textId="77777777"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14:paraId="797DADDC" w14:textId="77777777"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14:paraId="6583D1A6" w14:textId="77777777"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14:paraId="0D0EC079"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09FA9C68"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14:paraId="6E4EE8F7" w14:textId="77777777"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14:paraId="644C4BDB" w14:textId="77777777" w:rsidR="00F90718" w:rsidRDefault="00F90718" w:rsidP="00F90718">
      <w:pPr>
        <w:pStyle w:val="ListParagraph"/>
        <w:numPr>
          <w:ilvl w:val="1"/>
          <w:numId w:val="1"/>
        </w:numPr>
        <w:spacing w:after="200" w:line="276" w:lineRule="auto"/>
        <w:contextualSpacing/>
        <w:rPr>
          <w:color w:val="0070C0"/>
        </w:rPr>
      </w:pPr>
      <w:r>
        <w:rPr>
          <w:color w:val="0070C0"/>
        </w:rPr>
        <w:t>Create New View</w:t>
      </w:r>
    </w:p>
    <w:p w14:paraId="5E0701C6" w14:textId="77777777"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14:paraId="4DDBF460" w14:textId="77777777"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14:paraId="0A3AF2DA" w14:textId="77777777"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14:paraId="12833EDC" w14:textId="77777777"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14:paraId="500F3119"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71DB683E" w14:textId="77777777"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14:paraId="093AFC67" w14:textId="77777777" w:rsidR="00F90718" w:rsidRDefault="00F90718" w:rsidP="00F90718">
      <w:pPr>
        <w:pStyle w:val="ListParagraph"/>
        <w:numPr>
          <w:ilvl w:val="2"/>
          <w:numId w:val="1"/>
        </w:numPr>
        <w:spacing w:after="200" w:line="276" w:lineRule="auto"/>
        <w:contextualSpacing/>
        <w:rPr>
          <w:color w:val="0070C0"/>
        </w:rPr>
      </w:pPr>
      <w:r>
        <w:rPr>
          <w:color w:val="0070C0"/>
        </w:rPr>
        <w:t>View Name: All</w:t>
      </w:r>
    </w:p>
    <w:p w14:paraId="36F1A1DB" w14:textId="77777777"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14:paraId="6EDB2F5D"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69B4F6B2"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14:paraId="5E690ADD" w14:textId="77777777" w:rsidR="00F90718" w:rsidRDefault="00F90718" w:rsidP="00F90718">
      <w:pPr>
        <w:pStyle w:val="ListParagraph"/>
        <w:numPr>
          <w:ilvl w:val="1"/>
          <w:numId w:val="1"/>
        </w:numPr>
        <w:spacing w:after="200" w:line="276" w:lineRule="auto"/>
        <w:contextualSpacing/>
        <w:rPr>
          <w:color w:val="0070C0"/>
        </w:rPr>
      </w:pPr>
      <w:r>
        <w:rPr>
          <w:color w:val="0070C0"/>
        </w:rPr>
        <w:lastRenderedPageBreak/>
        <w:t>Setup &gt; Monitoring &gt; API Usage Notifications</w:t>
      </w:r>
    </w:p>
    <w:p w14:paraId="7ED2B851" w14:textId="77777777"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14:paraId="74F5FB2D" w14:textId="77777777"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14:paraId="1BB1E203" w14:textId="77777777" w:rsidR="00F90718" w:rsidRDefault="00F90718" w:rsidP="00F90718">
      <w:pPr>
        <w:pStyle w:val="ListParagraph"/>
        <w:numPr>
          <w:ilvl w:val="2"/>
          <w:numId w:val="1"/>
        </w:numPr>
        <w:spacing w:after="200" w:line="276" w:lineRule="auto"/>
        <w:contextualSpacing/>
        <w:rPr>
          <w:color w:val="0070C0"/>
        </w:rPr>
      </w:pPr>
      <w:r>
        <w:rPr>
          <w:color w:val="0070C0"/>
        </w:rPr>
        <w:t>Threshold: 75%</w:t>
      </w:r>
    </w:p>
    <w:p w14:paraId="12385FE4" w14:textId="77777777"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14:paraId="17C3564B" w14:textId="77777777"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14:paraId="3BD23205" w14:textId="77777777"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14:paraId="09D5BB31" w14:textId="77777777"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14:paraId="677B0451" w14:textId="77777777"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14:paraId="75617622" w14:textId="77777777"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14:paraId="36FDE6F8" w14:textId="77777777" w:rsidR="00F90718" w:rsidRDefault="00F90718" w:rsidP="00F90718">
      <w:pPr>
        <w:pStyle w:val="ListParagraph"/>
        <w:numPr>
          <w:ilvl w:val="1"/>
          <w:numId w:val="1"/>
        </w:numPr>
        <w:spacing w:after="200" w:line="276" w:lineRule="auto"/>
        <w:contextualSpacing/>
        <w:rPr>
          <w:color w:val="0070C0"/>
        </w:rPr>
      </w:pPr>
      <w:r>
        <w:rPr>
          <w:color w:val="0070C0"/>
        </w:rPr>
        <w:t>Save</w:t>
      </w:r>
    </w:p>
    <w:p w14:paraId="1D97F94C" w14:textId="77777777"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w:t>
      </w:r>
      <w:proofErr w:type="gramStart"/>
      <w:r>
        <w:rPr>
          <w:color w:val="0070C0"/>
          <w:u w:val="single"/>
        </w:rPr>
        <w:t>a</w:t>
      </w:r>
      <w:proofErr w:type="gramEnd"/>
      <w:r>
        <w:rPr>
          <w:color w:val="0070C0"/>
          <w:u w:val="single"/>
        </w:rPr>
        <w:t xml:space="preserve">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14:paraId="6A439EE4"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14:paraId="3F337934" w14:textId="77777777"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14:paraId="34BD9AB4" w14:textId="77777777"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14:paraId="68E4CAEC" w14:textId="77777777"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14:paraId="2C49B047" w14:textId="77777777"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14:paraId="21FC66E4" w14:textId="77777777"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14:paraId="6B03FD29"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If using FFA, verify the following apps are installed.  Create </w:t>
      </w:r>
      <w:proofErr w:type="gramStart"/>
      <w:r>
        <w:rPr>
          <w:color w:val="0070C0"/>
        </w:rPr>
        <w:t>a</w:t>
      </w:r>
      <w:proofErr w:type="gramEnd"/>
      <w:r>
        <w:rPr>
          <w:color w:val="0070C0"/>
        </w:rPr>
        <w:t xml:space="preserve"> FF case if needed and verify FFA login is available. (</w:t>
      </w:r>
      <w:r>
        <w:rPr>
          <w:color w:val="0070C0"/>
          <w:highlight w:val="cyan"/>
        </w:rPr>
        <w:t>Rob</w:t>
      </w:r>
      <w:r>
        <w:rPr>
          <w:color w:val="0070C0"/>
        </w:rPr>
        <w:t>)</w:t>
      </w:r>
    </w:p>
    <w:p w14:paraId="131400EA"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14:paraId="0173BD98"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14:paraId="503D269E"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14:paraId="54FF504B"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14:paraId="61B82AD4" w14:textId="77777777"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t>
      </w:r>
      <w:proofErr w:type="gramStart"/>
      <w:r>
        <w:rPr>
          <w:color w:val="FF0000"/>
          <w:highlight w:val="yellow"/>
        </w:rPr>
        <w:t xml:space="preserve">working </w:t>
      </w:r>
      <w:r>
        <w:rPr>
          <w:color w:val="0070C0"/>
          <w:highlight w:val="yellow"/>
        </w:rPr>
        <w:t>)</w:t>
      </w:r>
      <w:proofErr w:type="gramEnd"/>
    </w:p>
    <w:p w14:paraId="71500232"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14:paraId="257129AF" w14:textId="77777777"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14:paraId="0158D93F" w14:textId="77777777"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14:paraId="489301FB"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14:paraId="4ABFC796"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14:paraId="3A589CC9" w14:textId="77777777"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14:paraId="748395F2" w14:textId="77777777"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14:paraId="771C5754" w14:textId="77777777"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14:paraId="154F1972" w14:textId="77777777"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14:paraId="168FDB7F" w14:textId="77777777"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proofErr w:type="gramStart"/>
      <w:r>
        <w:rPr>
          <w:color w:val="0070C0"/>
        </w:rPr>
        <w:t>rstk.PeriodicBatchProcessor.run</w:t>
      </w:r>
      <w:proofErr w:type="spellEnd"/>
      <w:r>
        <w:rPr>
          <w:color w:val="0070C0"/>
        </w:rPr>
        <w:t>(</w:t>
      </w:r>
      <w:proofErr w:type="gramEnd"/>
      <w:r>
        <w:rPr>
          <w:color w:val="0070C0"/>
        </w:rPr>
        <w:t>);</w:t>
      </w:r>
    </w:p>
    <w:p w14:paraId="27E449A4" w14:textId="77777777"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14:paraId="7BE9DC63" w14:textId="77777777" w:rsidR="00F90718" w:rsidRDefault="00F90718" w:rsidP="00F90718">
      <w:pPr>
        <w:pStyle w:val="ListParagraph"/>
        <w:numPr>
          <w:ilvl w:val="1"/>
          <w:numId w:val="1"/>
        </w:numPr>
        <w:spacing w:after="200" w:line="276" w:lineRule="auto"/>
        <w:contextualSpacing/>
        <w:rPr>
          <w:color w:val="0070C0"/>
        </w:rPr>
      </w:pPr>
      <w:r>
        <w:rPr>
          <w:color w:val="0070C0"/>
        </w:rPr>
        <w:t>Exit Console</w:t>
      </w:r>
    </w:p>
    <w:p w14:paraId="55B8AA90" w14:textId="77777777"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14:paraId="28744608" w14:textId="77777777"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14:paraId="0FAF7414" w14:textId="77777777"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14:paraId="5904EE91" w14:textId="77777777"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14:paraId="2D411F92" w14:textId="77777777"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14:paraId="3664F749" w14:textId="77777777"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 xml:space="preserve">-ff version (Folder – Email Template Name).  Note: may need to click on the “Edit Template” several times </w:t>
      </w:r>
      <w:proofErr w:type="gramStart"/>
      <w:r>
        <w:rPr>
          <w:color w:val="0070C0"/>
        </w:rPr>
        <w:t>in order for</w:t>
      </w:r>
      <w:proofErr w:type="gramEnd"/>
      <w:r>
        <w:rPr>
          <w:color w:val="0070C0"/>
        </w:rPr>
        <w:t xml:space="preserve"> edit mode to work.</w:t>
      </w:r>
    </w:p>
    <w:p w14:paraId="5A6F7DCA"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Bill </w:t>
      </w:r>
      <w:proofErr w:type="gramStart"/>
      <w:r>
        <w:rPr>
          <w:color w:val="0070C0"/>
        </w:rPr>
        <w:t>Of</w:t>
      </w:r>
      <w:proofErr w:type="gramEnd"/>
      <w:r>
        <w:rPr>
          <w:color w:val="0070C0"/>
        </w:rPr>
        <w:t xml:space="preserve"> Lading - Bill Of Lading - MASTER - DO NOT MODIFY</w:t>
      </w:r>
    </w:p>
    <w:p w14:paraId="02399929"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14:paraId="76B56726"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14:paraId="284311EC"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14:paraId="3013518B" w14:textId="77777777"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14:paraId="702C0DEC" w14:textId="77777777"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14:paraId="651EFB10" w14:textId="77777777"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14:paraId="7092770A" w14:textId="77777777"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14:paraId="3DEDBFDB" w14:textId="77777777"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14:paraId="64E60CE6" w14:textId="77777777"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14:paraId="6889B350" w14:textId="77777777" w:rsidR="006A087A" w:rsidRPr="00690156" w:rsidRDefault="006A087A" w:rsidP="006A087A">
      <w:pPr>
        <w:pStyle w:val="ListParagraph"/>
        <w:numPr>
          <w:ilvl w:val="0"/>
          <w:numId w:val="1"/>
        </w:numPr>
        <w:spacing w:after="200" w:line="276" w:lineRule="auto"/>
        <w:contextualSpacing/>
        <w:rPr>
          <w:color w:val="0070C0"/>
        </w:rPr>
      </w:pPr>
      <w:r w:rsidRPr="00690156">
        <w:rPr>
          <w:color w:val="0070C0"/>
        </w:rPr>
        <w:t>Check the SSO and configure RootScan if applicable</w:t>
      </w:r>
    </w:p>
    <w:p w14:paraId="05B0E326" w14:textId="77777777" w:rsidR="006A087A" w:rsidRPr="00690156" w:rsidRDefault="00690156" w:rsidP="006A087A">
      <w:pPr>
        <w:pStyle w:val="ListParagraph"/>
        <w:numPr>
          <w:ilvl w:val="0"/>
          <w:numId w:val="1"/>
        </w:numPr>
        <w:spacing w:after="200" w:line="276" w:lineRule="auto"/>
        <w:contextualSpacing/>
        <w:rPr>
          <w:color w:val="0070C0"/>
          <w:highlight w:val="yellow"/>
        </w:rPr>
      </w:pPr>
      <w:r w:rsidRPr="00690156">
        <w:rPr>
          <w:color w:val="0070C0"/>
          <w:highlight w:val="yellow"/>
        </w:rPr>
        <w:t>Ensure Email Deliverability Access Level is set to All Email</w:t>
      </w:r>
    </w:p>
    <w:p w14:paraId="6E06EF89"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Quick Find: Deliverability</w:t>
      </w:r>
    </w:p>
    <w:p w14:paraId="1B204698"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If Access Level is editable then set to All Email</w:t>
      </w:r>
    </w:p>
    <w:p w14:paraId="4040F761"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 xml:space="preserve">If Access Level is </w:t>
      </w:r>
      <w:proofErr w:type="gramStart"/>
      <w:r w:rsidRPr="00690156">
        <w:rPr>
          <w:color w:val="0070C0"/>
          <w:highlight w:val="yellow"/>
        </w:rPr>
        <w:t>disabled</w:t>
      </w:r>
      <w:proofErr w:type="gramEnd"/>
      <w:r w:rsidRPr="00690156">
        <w:rPr>
          <w:color w:val="0070C0"/>
          <w:highlight w:val="yellow"/>
        </w:rPr>
        <w:t xml:space="preserve"> then add a SF case to enable the field </w:t>
      </w:r>
      <w:r>
        <w:rPr>
          <w:color w:val="0070C0"/>
          <w:highlight w:val="yellow"/>
        </w:rPr>
        <w:t xml:space="preserve">and set to All Email once the case is resolved </w:t>
      </w:r>
      <w:r w:rsidRPr="00690156">
        <w:rPr>
          <w:color w:val="0070C0"/>
          <w:highlight w:val="yellow"/>
        </w:rPr>
        <w:t>– see case 23126863</w:t>
      </w:r>
    </w:p>
    <w:p w14:paraId="175F2CFE" w14:textId="77777777" w:rsidR="00F90718" w:rsidRPr="00690156" w:rsidRDefault="00F90718" w:rsidP="00F90718">
      <w:pPr>
        <w:pStyle w:val="ListParagraph"/>
        <w:numPr>
          <w:ilvl w:val="0"/>
          <w:numId w:val="1"/>
        </w:numPr>
        <w:spacing w:after="200" w:line="276" w:lineRule="auto"/>
        <w:contextualSpacing/>
        <w:rPr>
          <w:color w:val="0070C0"/>
        </w:rPr>
      </w:pPr>
      <w:r w:rsidRPr="00690156">
        <w:rPr>
          <w:color w:val="0070C0"/>
        </w:rPr>
        <w:t xml:space="preserve">Update customer record on CRM org with org ID, profile info, release number, date, </w:t>
      </w:r>
      <w:proofErr w:type="spellStart"/>
      <w:r w:rsidRPr="00690156">
        <w:rPr>
          <w:color w:val="0070C0"/>
        </w:rPr>
        <w:t>etc</w:t>
      </w:r>
      <w:proofErr w:type="spellEnd"/>
      <w:r w:rsidRPr="00690156">
        <w:rPr>
          <w:color w:val="0070C0"/>
        </w:rPr>
        <w:t>…</w:t>
      </w:r>
    </w:p>
    <w:p w14:paraId="394DBD34" w14:textId="77777777"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t>Log your actual time (not elapsed) on the CRM org as billable hours</w:t>
      </w:r>
      <w:r w:rsidR="005B1769" w:rsidRPr="00600DE4">
        <w:rPr>
          <w:strike/>
          <w:color w:val="0070C0"/>
          <w:highlight w:val="yellow"/>
        </w:rPr>
        <w:t xml:space="preserve"> (do not log time for partners)</w:t>
      </w:r>
    </w:p>
    <w:p w14:paraId="76603ED1" w14:textId="77777777"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10944"/>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61279"/>
    <w:rsid w:val="004E6C83"/>
    <w:rsid w:val="004F7FBA"/>
    <w:rsid w:val="00515390"/>
    <w:rsid w:val="00534618"/>
    <w:rsid w:val="005B1769"/>
    <w:rsid w:val="005F7054"/>
    <w:rsid w:val="00600DE4"/>
    <w:rsid w:val="006525B2"/>
    <w:rsid w:val="0067774F"/>
    <w:rsid w:val="00690156"/>
    <w:rsid w:val="006A087A"/>
    <w:rsid w:val="006D6636"/>
    <w:rsid w:val="00730312"/>
    <w:rsid w:val="007476FF"/>
    <w:rsid w:val="00761FF7"/>
    <w:rsid w:val="0077696C"/>
    <w:rsid w:val="007A2E1E"/>
    <w:rsid w:val="007E29D7"/>
    <w:rsid w:val="00851BD8"/>
    <w:rsid w:val="0086708A"/>
    <w:rsid w:val="00882B63"/>
    <w:rsid w:val="008A6004"/>
    <w:rsid w:val="008D07E4"/>
    <w:rsid w:val="008D2ADB"/>
    <w:rsid w:val="0093277C"/>
    <w:rsid w:val="00944351"/>
    <w:rsid w:val="00945312"/>
    <w:rsid w:val="00973318"/>
    <w:rsid w:val="009D6B11"/>
    <w:rsid w:val="009E1682"/>
    <w:rsid w:val="00A05AD0"/>
    <w:rsid w:val="00A0673D"/>
    <w:rsid w:val="00A17C72"/>
    <w:rsid w:val="00A73997"/>
    <w:rsid w:val="00AC170F"/>
    <w:rsid w:val="00B1511B"/>
    <w:rsid w:val="00B62212"/>
    <w:rsid w:val="00BE0A96"/>
    <w:rsid w:val="00BF4C07"/>
    <w:rsid w:val="00C06BC8"/>
    <w:rsid w:val="00C616AF"/>
    <w:rsid w:val="00C9104C"/>
    <w:rsid w:val="00C913AB"/>
    <w:rsid w:val="00D97782"/>
    <w:rsid w:val="00DB2E35"/>
    <w:rsid w:val="00DF23F9"/>
    <w:rsid w:val="00E32744"/>
    <w:rsid w:val="00E43FC5"/>
    <w:rsid w:val="00E57DA4"/>
    <w:rsid w:val="00E97D6C"/>
    <w:rsid w:val="00EF78D6"/>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5388"/>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 w:id="20502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14857</TotalTime>
  <Pages>7</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58</cp:revision>
  <dcterms:created xsi:type="dcterms:W3CDTF">2017-04-27T01:12:00Z</dcterms:created>
  <dcterms:modified xsi:type="dcterms:W3CDTF">2019-09-04T00:37:00Z</dcterms:modified>
</cp:coreProperties>
</file>