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289" w:rsidRDefault="00EA1289" w:rsidP="00BF7514">
      <w:bookmarkStart w:id="0" w:name="_GoBack"/>
      <w:bookmarkEnd w:id="0"/>
    </w:p>
    <w:p w:rsidR="005F6D0B" w:rsidRDefault="005F6D0B" w:rsidP="00BF7514">
      <w:pPr>
        <w:pStyle w:val="ListParagraph"/>
        <w:numPr>
          <w:ilvl w:val="0"/>
          <w:numId w:val="1"/>
        </w:numPr>
      </w:pPr>
      <w:r>
        <w:t>Ticket #12460</w:t>
      </w:r>
    </w:p>
    <w:p w:rsidR="005F6D0B" w:rsidRDefault="005F6D0B" w:rsidP="005F6D0B">
      <w:pPr>
        <w:pStyle w:val="ListParagraph"/>
        <w:ind w:left="360"/>
      </w:pPr>
      <w:r w:rsidRPr="005F6D0B">
        <w:t>Delete PO-00034 for me?</w:t>
      </w:r>
    </w:p>
    <w:p w:rsidR="005F6D0B" w:rsidRDefault="005F6D0B" w:rsidP="00B45FFD">
      <w:pPr>
        <w:pStyle w:val="ListParagraph"/>
        <w:numPr>
          <w:ilvl w:val="0"/>
          <w:numId w:val="29"/>
        </w:numPr>
      </w:pPr>
      <w:r w:rsidRPr="005F6D0B">
        <w:t>ControllerExtnPurchOrd.cls</w:t>
      </w:r>
    </w:p>
    <w:p w:rsidR="004D0193" w:rsidRDefault="004D0193" w:rsidP="00BF7514">
      <w:pPr>
        <w:pStyle w:val="ListParagraph"/>
        <w:numPr>
          <w:ilvl w:val="0"/>
          <w:numId w:val="1"/>
        </w:numPr>
      </w:pPr>
      <w:r>
        <w:t>Ticket #12492</w:t>
      </w:r>
    </w:p>
    <w:p w:rsidR="004D0193" w:rsidRDefault="004D0193" w:rsidP="004D0193">
      <w:pPr>
        <w:pStyle w:val="ListParagraph"/>
        <w:ind w:left="360"/>
      </w:pPr>
      <w:r w:rsidRPr="004D0193">
        <w:t>Terms Code - under Turkish Locale, getting error on Discount Percentage</w:t>
      </w:r>
    </w:p>
    <w:p w:rsidR="004D0193" w:rsidRDefault="004D0193" w:rsidP="00B45FFD">
      <w:pPr>
        <w:pStyle w:val="ListParagraph"/>
        <w:numPr>
          <w:ilvl w:val="0"/>
          <w:numId w:val="17"/>
        </w:numPr>
      </w:pPr>
      <w:r>
        <w:t>CreateSalesOrderFrom.page</w:t>
      </w:r>
    </w:p>
    <w:p w:rsidR="004D0193" w:rsidRDefault="004D0193" w:rsidP="00B45FFD">
      <w:pPr>
        <w:pStyle w:val="ListParagraph"/>
        <w:numPr>
          <w:ilvl w:val="0"/>
          <w:numId w:val="17"/>
        </w:numPr>
      </w:pPr>
      <w:r>
        <w:t>socontainer.page</w:t>
      </w:r>
    </w:p>
    <w:p w:rsidR="004D0193" w:rsidRDefault="004D0193" w:rsidP="00B45FFD">
      <w:pPr>
        <w:pStyle w:val="ListParagraph"/>
        <w:numPr>
          <w:ilvl w:val="0"/>
          <w:numId w:val="17"/>
        </w:numPr>
      </w:pPr>
      <w:r>
        <w:t>common_client_lib2.resource</w:t>
      </w:r>
    </w:p>
    <w:p w:rsidR="004D0193" w:rsidRDefault="004D0193" w:rsidP="00B45FFD">
      <w:pPr>
        <w:pStyle w:val="ListParagraph"/>
        <w:numPr>
          <w:ilvl w:val="0"/>
          <w:numId w:val="17"/>
        </w:numPr>
      </w:pPr>
      <w:r>
        <w:t>RowHandler_js.resource</w:t>
      </w:r>
    </w:p>
    <w:p w:rsidR="004D0193" w:rsidRDefault="004D0193" w:rsidP="00B45FFD">
      <w:pPr>
        <w:pStyle w:val="ListParagraph"/>
        <w:numPr>
          <w:ilvl w:val="0"/>
          <w:numId w:val="17"/>
        </w:numPr>
      </w:pPr>
      <w:r>
        <w:t>soprod_cli.resource</w:t>
      </w:r>
    </w:p>
    <w:p w:rsidR="004D0193" w:rsidRPr="004D0193" w:rsidRDefault="004D0193" w:rsidP="00B45FFD">
      <w:pPr>
        <w:pStyle w:val="ListParagraph"/>
        <w:numPr>
          <w:ilvl w:val="0"/>
          <w:numId w:val="17"/>
        </w:numPr>
      </w:pPr>
      <w:r>
        <w:t>syterms_cli.resource</w:t>
      </w:r>
    </w:p>
    <w:p w:rsidR="00BF3CB0" w:rsidRPr="00B45FFD" w:rsidRDefault="00BF3CB0" w:rsidP="00BF7514">
      <w:pPr>
        <w:pStyle w:val="ListParagraph"/>
        <w:numPr>
          <w:ilvl w:val="0"/>
          <w:numId w:val="1"/>
        </w:numPr>
      </w:pPr>
      <w:r w:rsidRPr="00B45FFD">
        <w:t>Ticket #13912</w:t>
      </w:r>
    </w:p>
    <w:p w:rsidR="00BF3CB0" w:rsidRDefault="00BF3CB0" w:rsidP="00BF3CB0">
      <w:pPr>
        <w:pStyle w:val="ListParagraph"/>
        <w:ind w:left="360"/>
      </w:pPr>
      <w:r w:rsidRPr="00BF3CB0">
        <w:t>Alternate PO Receipts with Allow Over Receipt cause the PO Line to be status 7 (even though Qty Req. = Qty. Accepted)</w:t>
      </w:r>
    </w:p>
    <w:p w:rsidR="00BF3CB0" w:rsidRPr="00BF3CB0" w:rsidRDefault="00BF3CB0" w:rsidP="00B45FFD">
      <w:pPr>
        <w:pStyle w:val="ListParagraph"/>
        <w:numPr>
          <w:ilvl w:val="0"/>
          <w:numId w:val="38"/>
        </w:numPr>
      </w:pPr>
      <w:r w:rsidRPr="00BF3CB0">
        <w:t>THPoline.cls</w:t>
      </w:r>
      <w:r>
        <w:t xml:space="preserve"> – </w:t>
      </w:r>
      <w:r w:rsidR="00754705" w:rsidRPr="00754705">
        <w:rPr>
          <w:highlight w:val="cyan"/>
        </w:rPr>
        <w:t>Sam B manually moved his changes to pde5</w:t>
      </w:r>
    </w:p>
    <w:p w:rsidR="001D3173" w:rsidRDefault="001D3173" w:rsidP="00BF7514">
      <w:pPr>
        <w:pStyle w:val="ListParagraph"/>
        <w:numPr>
          <w:ilvl w:val="0"/>
          <w:numId w:val="1"/>
        </w:numPr>
      </w:pPr>
      <w:r>
        <w:t>Ticket #14041</w:t>
      </w:r>
    </w:p>
    <w:p w:rsidR="001D3173" w:rsidRDefault="001D3173" w:rsidP="001D3173">
      <w:pPr>
        <w:pStyle w:val="ListParagraph"/>
        <w:ind w:left="360"/>
      </w:pPr>
      <w:r w:rsidRPr="001D3173">
        <w:t>Problems with PO Due, Dock and Ship Dates</w:t>
      </w:r>
    </w:p>
    <w:p w:rsidR="001D3173" w:rsidRDefault="001D3173" w:rsidP="00B45FFD">
      <w:pPr>
        <w:pStyle w:val="ListParagraph"/>
        <w:numPr>
          <w:ilvl w:val="0"/>
          <w:numId w:val="46"/>
        </w:numPr>
      </w:pPr>
      <w:r w:rsidRPr="001D3173">
        <w:t>THPoline.cls</w:t>
      </w:r>
      <w:r>
        <w:t xml:space="preserve"> – </w:t>
      </w:r>
      <w:r w:rsidRPr="001D3173">
        <w:rPr>
          <w:highlight w:val="cyan"/>
        </w:rPr>
        <w:t>Rev. 32424</w:t>
      </w:r>
    </w:p>
    <w:p w:rsidR="00FA0852" w:rsidRDefault="00FA0852" w:rsidP="00BF7514">
      <w:pPr>
        <w:pStyle w:val="ListParagraph"/>
        <w:numPr>
          <w:ilvl w:val="0"/>
          <w:numId w:val="1"/>
        </w:numPr>
      </w:pPr>
      <w:r>
        <w:t>Ticket #14087</w:t>
      </w:r>
    </w:p>
    <w:p w:rsidR="00FA0852" w:rsidRDefault="00FA0852" w:rsidP="00FA0852">
      <w:pPr>
        <w:pStyle w:val="ListParagraph"/>
        <w:ind w:left="360"/>
      </w:pPr>
      <w:r w:rsidRPr="00FA0852">
        <w:t>Sales Order Line entry speed - NOT user friendly for taking orders on the phone, etc</w:t>
      </w:r>
    </w:p>
    <w:p w:rsidR="00FA0852" w:rsidRDefault="00FA0852" w:rsidP="00B45FFD">
      <w:pPr>
        <w:pStyle w:val="ListParagraph"/>
        <w:numPr>
          <w:ilvl w:val="0"/>
          <w:numId w:val="40"/>
        </w:numPr>
      </w:pPr>
      <w:r w:rsidRPr="00FA0852">
        <w:t>SOPricing.cls</w:t>
      </w:r>
    </w:p>
    <w:p w:rsidR="00FA0852" w:rsidRDefault="00FA0852" w:rsidP="00B45FFD">
      <w:pPr>
        <w:pStyle w:val="ListParagraph"/>
        <w:numPr>
          <w:ilvl w:val="0"/>
          <w:numId w:val="40"/>
        </w:numPr>
      </w:pPr>
      <w:r w:rsidRPr="00FA0852">
        <w:t>SOProcessor.cls</w:t>
      </w:r>
      <w:r>
        <w:t xml:space="preserve"> – </w:t>
      </w:r>
      <w:r w:rsidRPr="00FA0852">
        <w:rPr>
          <w:highlight w:val="cyan"/>
        </w:rPr>
        <w:t>Rev. 32356</w:t>
      </w:r>
    </w:p>
    <w:p w:rsidR="00FA0852" w:rsidRDefault="00FA0852" w:rsidP="00B45FFD">
      <w:pPr>
        <w:pStyle w:val="ListParagraph"/>
        <w:numPr>
          <w:ilvl w:val="0"/>
          <w:numId w:val="40"/>
        </w:numPr>
      </w:pPr>
      <w:r w:rsidRPr="00FA0852">
        <w:t>XigniteServicesHelper.cls</w:t>
      </w:r>
    </w:p>
    <w:p w:rsidR="00FA0852" w:rsidRDefault="00FA0852" w:rsidP="00B45FFD">
      <w:pPr>
        <w:pStyle w:val="ListParagraph"/>
        <w:numPr>
          <w:ilvl w:val="0"/>
          <w:numId w:val="40"/>
        </w:numPr>
      </w:pPr>
      <w:r w:rsidRPr="00FA0852">
        <w:t>SalesOrder.page</w:t>
      </w:r>
      <w:r>
        <w:t xml:space="preserve"> – </w:t>
      </w:r>
      <w:r w:rsidRPr="00FA0852">
        <w:rPr>
          <w:highlight w:val="cyan"/>
        </w:rPr>
        <w:t>Rev.32344</w:t>
      </w:r>
    </w:p>
    <w:p w:rsidR="00FA0852" w:rsidRDefault="00FA0852" w:rsidP="00B45FFD">
      <w:pPr>
        <w:pStyle w:val="ListParagraph"/>
        <w:numPr>
          <w:ilvl w:val="0"/>
          <w:numId w:val="40"/>
        </w:numPr>
      </w:pPr>
      <w:r w:rsidRPr="00FA0852">
        <w:t>soline.page</w:t>
      </w:r>
      <w:r>
        <w:t xml:space="preserve"> – </w:t>
      </w:r>
      <w:r w:rsidRPr="00FA0852">
        <w:rPr>
          <w:highlight w:val="cyan"/>
        </w:rPr>
        <w:t>Rev. 32344</w:t>
      </w:r>
    </w:p>
    <w:p w:rsidR="00FA0852" w:rsidRPr="00FA0852" w:rsidRDefault="00FA0852" w:rsidP="00B45FFD">
      <w:pPr>
        <w:pStyle w:val="ListParagraph"/>
        <w:numPr>
          <w:ilvl w:val="0"/>
          <w:numId w:val="40"/>
        </w:numPr>
      </w:pPr>
      <w:r w:rsidRPr="00FA0852">
        <w:t>sohdr_cli.resource</w:t>
      </w:r>
      <w:r>
        <w:t xml:space="preserve"> – </w:t>
      </w:r>
      <w:r w:rsidRPr="00FA0852">
        <w:rPr>
          <w:highlight w:val="cyan"/>
        </w:rPr>
        <w:t>Rev. 32344</w:t>
      </w:r>
    </w:p>
    <w:p w:rsidR="00EA1289" w:rsidRPr="00F663A9" w:rsidRDefault="00EA1289" w:rsidP="00BF7514">
      <w:pPr>
        <w:pStyle w:val="ListParagraph"/>
        <w:numPr>
          <w:ilvl w:val="0"/>
          <w:numId w:val="1"/>
        </w:numPr>
      </w:pPr>
      <w:r w:rsidRPr="00F663A9">
        <w:t>Ticket #14107</w:t>
      </w:r>
    </w:p>
    <w:p w:rsidR="00EA1289" w:rsidRDefault="00EA1289" w:rsidP="00EA1289">
      <w:pPr>
        <w:pStyle w:val="ListParagraph"/>
        <w:ind w:left="360"/>
      </w:pPr>
      <w:r w:rsidRPr="00EA1289">
        <w:t>Auto Project Error</w:t>
      </w:r>
    </w:p>
    <w:p w:rsidR="00FC1AD2" w:rsidRDefault="00EA1289" w:rsidP="00FC1AD2">
      <w:pPr>
        <w:pStyle w:val="ListParagraph"/>
        <w:numPr>
          <w:ilvl w:val="0"/>
          <w:numId w:val="5"/>
        </w:numPr>
      </w:pPr>
      <w:r w:rsidRPr="00EA1289">
        <w:t>SOProcessor.cls</w:t>
      </w:r>
    </w:p>
    <w:p w:rsidR="00BF3CB0" w:rsidRDefault="00BF3CB0" w:rsidP="00BF7514">
      <w:pPr>
        <w:pStyle w:val="ListParagraph"/>
        <w:numPr>
          <w:ilvl w:val="0"/>
          <w:numId w:val="1"/>
        </w:numPr>
      </w:pPr>
      <w:r>
        <w:t>Ticket #14344</w:t>
      </w:r>
    </w:p>
    <w:p w:rsidR="00BF3CB0" w:rsidRDefault="00BF3CB0" w:rsidP="00BF3CB0">
      <w:pPr>
        <w:pStyle w:val="ListParagraph"/>
        <w:ind w:left="360"/>
      </w:pPr>
      <w:r w:rsidRPr="00BF3CB0">
        <w:t>Attachments not working for Req on the function chemsource view into inbound containers</w:t>
      </w:r>
    </w:p>
    <w:p w:rsidR="00BF3CB0" w:rsidRDefault="00BF3CB0" w:rsidP="00B45FFD">
      <w:pPr>
        <w:pStyle w:val="ListParagraph"/>
        <w:numPr>
          <w:ilvl w:val="0"/>
          <w:numId w:val="36"/>
        </w:numPr>
      </w:pPr>
      <w:r w:rsidRPr="00BF3CB0">
        <w:t>ControllerExtnPoshipcontDtlGrid.cls</w:t>
      </w:r>
    </w:p>
    <w:p w:rsidR="004D0193" w:rsidRDefault="004D0193" w:rsidP="00BF7514">
      <w:pPr>
        <w:pStyle w:val="ListParagraph"/>
        <w:numPr>
          <w:ilvl w:val="0"/>
          <w:numId w:val="1"/>
        </w:numPr>
      </w:pPr>
      <w:r>
        <w:t>Ticket #14358</w:t>
      </w:r>
    </w:p>
    <w:p w:rsidR="004D0193" w:rsidRDefault="004D0193" w:rsidP="004D0193">
      <w:pPr>
        <w:pStyle w:val="ListParagraph"/>
        <w:ind w:left="360"/>
      </w:pPr>
      <w:r w:rsidRPr="004D0193">
        <w:t>Turkish locale &gt; Product Master error.</w:t>
      </w:r>
    </w:p>
    <w:p w:rsidR="004D0193" w:rsidRDefault="004D0193" w:rsidP="00B45FFD">
      <w:pPr>
        <w:pStyle w:val="ListParagraph"/>
        <w:numPr>
          <w:ilvl w:val="0"/>
          <w:numId w:val="16"/>
        </w:numPr>
      </w:pPr>
      <w:r>
        <w:t>CreateSalesOrderFrom.page</w:t>
      </w:r>
    </w:p>
    <w:p w:rsidR="004D0193" w:rsidRDefault="004D0193" w:rsidP="00B45FFD">
      <w:pPr>
        <w:pStyle w:val="ListParagraph"/>
        <w:numPr>
          <w:ilvl w:val="0"/>
          <w:numId w:val="16"/>
        </w:numPr>
      </w:pPr>
      <w:r>
        <w:t>socontainer.page</w:t>
      </w:r>
    </w:p>
    <w:p w:rsidR="004D0193" w:rsidRDefault="004D0193" w:rsidP="00B45FFD">
      <w:pPr>
        <w:pStyle w:val="ListParagraph"/>
        <w:numPr>
          <w:ilvl w:val="0"/>
          <w:numId w:val="16"/>
        </w:numPr>
      </w:pPr>
      <w:r>
        <w:t>common_client_lib2.resource</w:t>
      </w:r>
    </w:p>
    <w:p w:rsidR="004D0193" w:rsidRDefault="004D0193" w:rsidP="00B45FFD">
      <w:pPr>
        <w:pStyle w:val="ListParagraph"/>
        <w:numPr>
          <w:ilvl w:val="0"/>
          <w:numId w:val="16"/>
        </w:numPr>
      </w:pPr>
      <w:r>
        <w:t>RowHandler_js.resource</w:t>
      </w:r>
    </w:p>
    <w:p w:rsidR="004D0193" w:rsidRDefault="004D0193" w:rsidP="00B45FFD">
      <w:pPr>
        <w:pStyle w:val="ListParagraph"/>
        <w:numPr>
          <w:ilvl w:val="0"/>
          <w:numId w:val="16"/>
        </w:numPr>
      </w:pPr>
      <w:r>
        <w:t>soprod_cli.resource</w:t>
      </w:r>
    </w:p>
    <w:p w:rsidR="004D0193" w:rsidRDefault="004D0193" w:rsidP="00B45FFD">
      <w:pPr>
        <w:pStyle w:val="ListParagraph"/>
        <w:numPr>
          <w:ilvl w:val="0"/>
          <w:numId w:val="16"/>
        </w:numPr>
      </w:pPr>
      <w:r>
        <w:t>syterms_cli.resource</w:t>
      </w:r>
    </w:p>
    <w:p w:rsidR="00D16903" w:rsidRDefault="00D16903" w:rsidP="00BF7514">
      <w:pPr>
        <w:pStyle w:val="ListParagraph"/>
        <w:numPr>
          <w:ilvl w:val="0"/>
          <w:numId w:val="1"/>
        </w:numPr>
      </w:pPr>
      <w:r>
        <w:t>Ticket #14391</w:t>
      </w:r>
    </w:p>
    <w:p w:rsidR="00D16903" w:rsidRDefault="00D16903" w:rsidP="00D16903">
      <w:pPr>
        <w:pStyle w:val="ListParagraph"/>
        <w:ind w:left="360"/>
      </w:pPr>
      <w:r w:rsidRPr="00D16903">
        <w:t>Should there be a way to override the WO WIP account on the Inventory Item/Proj when the Account Source is Project?</w:t>
      </w:r>
    </w:p>
    <w:p w:rsidR="00D16903" w:rsidRDefault="00D16903" w:rsidP="00B45FFD">
      <w:pPr>
        <w:pStyle w:val="ListParagraph"/>
        <w:numPr>
          <w:ilvl w:val="0"/>
          <w:numId w:val="23"/>
        </w:numPr>
      </w:pPr>
      <w:r w:rsidRPr="00D16903">
        <w:lastRenderedPageBreak/>
        <w:t>ControllerExtnIcitemproj.cls</w:t>
      </w:r>
    </w:p>
    <w:p w:rsidR="00D16903" w:rsidRDefault="00D16903" w:rsidP="00B45FFD">
      <w:pPr>
        <w:pStyle w:val="ListParagraph"/>
        <w:numPr>
          <w:ilvl w:val="0"/>
          <w:numId w:val="23"/>
        </w:numPr>
      </w:pPr>
      <w:r w:rsidRPr="00D16903">
        <w:t>Icitemproj.page</w:t>
      </w:r>
    </w:p>
    <w:p w:rsidR="00754705" w:rsidRDefault="00754705" w:rsidP="00BF7514">
      <w:pPr>
        <w:pStyle w:val="ListParagraph"/>
        <w:numPr>
          <w:ilvl w:val="0"/>
          <w:numId w:val="1"/>
        </w:numPr>
      </w:pPr>
      <w:r>
        <w:t>Ticket #14408</w:t>
      </w:r>
    </w:p>
    <w:p w:rsidR="00754705" w:rsidRDefault="00754705" w:rsidP="00754705">
      <w:pPr>
        <w:pStyle w:val="ListParagraph"/>
        <w:ind w:left="360"/>
      </w:pPr>
      <w:r w:rsidRPr="00754705">
        <w:t>Unable do PO reversals</w:t>
      </w:r>
    </w:p>
    <w:p w:rsidR="00754705" w:rsidRDefault="00754705" w:rsidP="00B45FFD">
      <w:pPr>
        <w:pStyle w:val="ListParagraph"/>
        <w:numPr>
          <w:ilvl w:val="0"/>
          <w:numId w:val="45"/>
        </w:numPr>
      </w:pPr>
      <w:r w:rsidRPr="00754705">
        <w:t>ControllerExtnPurchOrdAuth.cls</w:t>
      </w:r>
    </w:p>
    <w:p w:rsidR="00754705" w:rsidRDefault="00754705" w:rsidP="00B45FFD">
      <w:pPr>
        <w:pStyle w:val="ListParagraph"/>
        <w:numPr>
          <w:ilvl w:val="0"/>
          <w:numId w:val="45"/>
        </w:numPr>
      </w:pPr>
      <w:r w:rsidRPr="00754705">
        <w:t>PurchOrdAuth.page</w:t>
      </w:r>
      <w:r>
        <w:t xml:space="preserve"> – </w:t>
      </w:r>
      <w:r w:rsidRPr="00754705">
        <w:rPr>
          <w:highlight w:val="cyan"/>
        </w:rPr>
        <w:t>Rev. 32472</w:t>
      </w:r>
    </w:p>
    <w:p w:rsidR="00953389" w:rsidRDefault="00953389" w:rsidP="00BF7514">
      <w:pPr>
        <w:pStyle w:val="ListParagraph"/>
        <w:numPr>
          <w:ilvl w:val="0"/>
          <w:numId w:val="1"/>
        </w:numPr>
      </w:pPr>
      <w:r>
        <w:t>Ticket #14776</w:t>
      </w:r>
    </w:p>
    <w:p w:rsidR="00953389" w:rsidRDefault="00953389" w:rsidP="00953389">
      <w:pPr>
        <w:pStyle w:val="ListParagraph"/>
        <w:ind w:left="360"/>
      </w:pPr>
      <w:r w:rsidRPr="00953389">
        <w:t>FIT - Company Master:  Currency Exchange Rate Source must = Use Rootstock when using RS Financials</w:t>
      </w:r>
    </w:p>
    <w:p w:rsidR="00953389" w:rsidRDefault="00953389" w:rsidP="00B45FFD">
      <w:pPr>
        <w:pStyle w:val="ListParagraph"/>
        <w:numPr>
          <w:ilvl w:val="0"/>
          <w:numId w:val="21"/>
        </w:numPr>
      </w:pPr>
      <w:r w:rsidRPr="00953389">
        <w:t>THSycmp.cls</w:t>
      </w:r>
    </w:p>
    <w:p w:rsidR="00953389" w:rsidRDefault="00953389" w:rsidP="00B45FFD">
      <w:pPr>
        <w:pStyle w:val="ListParagraph"/>
        <w:numPr>
          <w:ilvl w:val="0"/>
          <w:numId w:val="21"/>
        </w:numPr>
      </w:pPr>
      <w:r w:rsidRPr="00953389">
        <w:t>CustomLabels.labels</w:t>
      </w:r>
    </w:p>
    <w:p w:rsidR="006F6C48" w:rsidRDefault="006F6C48" w:rsidP="00BF7514">
      <w:pPr>
        <w:pStyle w:val="ListParagraph"/>
        <w:numPr>
          <w:ilvl w:val="0"/>
          <w:numId w:val="1"/>
        </w:numPr>
      </w:pPr>
      <w:r>
        <w:t>Ticket #14845</w:t>
      </w:r>
    </w:p>
    <w:p w:rsidR="006F6C48" w:rsidRDefault="006F6C48" w:rsidP="006F6C48">
      <w:pPr>
        <w:pStyle w:val="ListParagraph"/>
        <w:ind w:left="360"/>
      </w:pPr>
      <w:r w:rsidRPr="006F6C48">
        <w:t>MLI - SO PRODUCT, SO ENTRY : German Locale (multiple issue)</w:t>
      </w:r>
    </w:p>
    <w:p w:rsidR="006F6C48" w:rsidRDefault="006F6C48" w:rsidP="00B45FFD">
      <w:pPr>
        <w:pStyle w:val="ListParagraph"/>
        <w:numPr>
          <w:ilvl w:val="0"/>
          <w:numId w:val="14"/>
        </w:numPr>
      </w:pPr>
      <w:r w:rsidRPr="006F6C48">
        <w:t>CreateSalesOrderFrom.page</w:t>
      </w:r>
    </w:p>
    <w:p w:rsidR="006F6C48" w:rsidRDefault="006F6C48" w:rsidP="00B45FFD">
      <w:pPr>
        <w:pStyle w:val="ListParagraph"/>
        <w:numPr>
          <w:ilvl w:val="0"/>
          <w:numId w:val="14"/>
        </w:numPr>
      </w:pPr>
      <w:r w:rsidRPr="006F6C48">
        <w:t>socontainer.page</w:t>
      </w:r>
    </w:p>
    <w:p w:rsidR="006F6C48" w:rsidRDefault="006F6C48" w:rsidP="00B45FFD">
      <w:pPr>
        <w:pStyle w:val="ListParagraph"/>
        <w:numPr>
          <w:ilvl w:val="0"/>
          <w:numId w:val="14"/>
        </w:numPr>
      </w:pPr>
      <w:r w:rsidRPr="006F6C48">
        <w:t>common_client_lib2.resource</w:t>
      </w:r>
    </w:p>
    <w:p w:rsidR="006F6C48" w:rsidRDefault="006F6C48" w:rsidP="00B45FFD">
      <w:pPr>
        <w:pStyle w:val="ListParagraph"/>
        <w:numPr>
          <w:ilvl w:val="0"/>
          <w:numId w:val="14"/>
        </w:numPr>
      </w:pPr>
      <w:r w:rsidRPr="006F6C48">
        <w:t>RowHandler_js.resource</w:t>
      </w:r>
    </w:p>
    <w:p w:rsidR="006F6C48" w:rsidRDefault="006F6C48" w:rsidP="00B45FFD">
      <w:pPr>
        <w:pStyle w:val="ListParagraph"/>
        <w:numPr>
          <w:ilvl w:val="0"/>
          <w:numId w:val="14"/>
        </w:numPr>
      </w:pPr>
      <w:r w:rsidRPr="006F6C48">
        <w:t>soprod_cli.resource</w:t>
      </w:r>
    </w:p>
    <w:p w:rsidR="006F6C48" w:rsidRPr="006F6C48" w:rsidRDefault="006F6C48" w:rsidP="00B45FFD">
      <w:pPr>
        <w:pStyle w:val="ListParagraph"/>
        <w:numPr>
          <w:ilvl w:val="0"/>
          <w:numId w:val="14"/>
        </w:numPr>
      </w:pPr>
      <w:r w:rsidRPr="006F6C48">
        <w:t>syterms_cli.resource</w:t>
      </w:r>
    </w:p>
    <w:p w:rsidR="00F00B33" w:rsidRDefault="00F00B33" w:rsidP="00BF7514">
      <w:pPr>
        <w:pStyle w:val="ListParagraph"/>
        <w:numPr>
          <w:ilvl w:val="0"/>
          <w:numId w:val="1"/>
        </w:numPr>
      </w:pPr>
      <w:r>
        <w:t>Ticket #14962</w:t>
      </w:r>
    </w:p>
    <w:p w:rsidR="00F00B33" w:rsidRDefault="00F00B33" w:rsidP="00F00B33">
      <w:pPr>
        <w:pStyle w:val="ListParagraph"/>
        <w:ind w:left="360"/>
      </w:pPr>
      <w:r w:rsidRPr="00F00B33">
        <w:t>Rootstock Prepayment Entry</w:t>
      </w:r>
    </w:p>
    <w:p w:rsidR="00F00B33" w:rsidRDefault="00F00B33" w:rsidP="00B45FFD">
      <w:pPr>
        <w:pStyle w:val="ListParagraph"/>
        <w:numPr>
          <w:ilvl w:val="0"/>
          <w:numId w:val="35"/>
        </w:numPr>
      </w:pPr>
      <w:r w:rsidRPr="00F00B33">
        <w:t>jquery_autocomplete.resource</w:t>
      </w:r>
    </w:p>
    <w:p w:rsidR="00F00B33" w:rsidRDefault="00F00B33" w:rsidP="00B45FFD">
      <w:pPr>
        <w:pStyle w:val="ListParagraph"/>
        <w:numPr>
          <w:ilvl w:val="0"/>
          <w:numId w:val="35"/>
        </w:numPr>
      </w:pPr>
      <w:r w:rsidRPr="00F00B33">
        <w:t>jquery_autocomplete2.resource</w:t>
      </w:r>
    </w:p>
    <w:p w:rsidR="000E305D" w:rsidRDefault="000E305D" w:rsidP="00BF7514">
      <w:pPr>
        <w:pStyle w:val="ListParagraph"/>
        <w:numPr>
          <w:ilvl w:val="0"/>
          <w:numId w:val="1"/>
        </w:numPr>
      </w:pPr>
      <w:r>
        <w:t>Ticket #14965</w:t>
      </w:r>
    </w:p>
    <w:p w:rsidR="000E305D" w:rsidRDefault="000E305D" w:rsidP="000E305D">
      <w:pPr>
        <w:pStyle w:val="ListParagraph"/>
        <w:ind w:left="360"/>
      </w:pPr>
      <w:r w:rsidRPr="000E305D">
        <w:t>PO Line not displaying custom formula field (checkbox) value</w:t>
      </w:r>
    </w:p>
    <w:p w:rsidR="000E305D" w:rsidRPr="000E305D" w:rsidRDefault="000E305D" w:rsidP="00B45FFD">
      <w:pPr>
        <w:pStyle w:val="ListParagraph"/>
        <w:numPr>
          <w:ilvl w:val="0"/>
          <w:numId w:val="33"/>
        </w:numPr>
      </w:pPr>
      <w:r w:rsidRPr="000E305D">
        <w:t>purchOrd_cli.resource</w:t>
      </w:r>
    </w:p>
    <w:p w:rsidR="000F0B2D" w:rsidRPr="00F663A9" w:rsidRDefault="000F0B2D" w:rsidP="00BF7514">
      <w:pPr>
        <w:pStyle w:val="ListParagraph"/>
        <w:numPr>
          <w:ilvl w:val="0"/>
          <w:numId w:val="1"/>
        </w:numPr>
      </w:pPr>
      <w:r w:rsidRPr="00F663A9">
        <w:t>Ticket #14990</w:t>
      </w:r>
    </w:p>
    <w:p w:rsidR="000F0B2D" w:rsidRDefault="000F0B2D" w:rsidP="000F0B2D">
      <w:pPr>
        <w:pStyle w:val="ListParagraph"/>
        <w:ind w:left="360"/>
      </w:pPr>
      <w:r w:rsidRPr="000F0B2D">
        <w:t>SO Header Extension Error</w:t>
      </w:r>
    </w:p>
    <w:p w:rsidR="000F0B2D" w:rsidRDefault="000F0B2D" w:rsidP="00B45FFD">
      <w:pPr>
        <w:pStyle w:val="ListParagraph"/>
        <w:numPr>
          <w:ilvl w:val="0"/>
          <w:numId w:val="11"/>
        </w:numPr>
      </w:pPr>
      <w:r w:rsidRPr="000F0B2D">
        <w:t>ControllerExtnCreateSOFrom.cls</w:t>
      </w:r>
      <w:r w:rsidR="00EF2995">
        <w:t xml:space="preserve"> – </w:t>
      </w:r>
      <w:r w:rsidR="00EF2995" w:rsidRPr="00EF2995">
        <w:rPr>
          <w:highlight w:val="cyan"/>
        </w:rPr>
        <w:t>Rev. 32356</w:t>
      </w:r>
    </w:p>
    <w:p w:rsidR="000F0B2D" w:rsidRDefault="000F0B2D" w:rsidP="00B45FFD">
      <w:pPr>
        <w:pStyle w:val="ListParagraph"/>
        <w:numPr>
          <w:ilvl w:val="0"/>
          <w:numId w:val="11"/>
        </w:numPr>
      </w:pPr>
      <w:r w:rsidRPr="000F0B2D">
        <w:t>ControllerExtnOrderQuoteCopy.cls</w:t>
      </w:r>
      <w:r w:rsidR="00411E3A">
        <w:t xml:space="preserve"> – </w:t>
      </w:r>
      <w:r w:rsidR="00411E3A" w:rsidRPr="00411E3A">
        <w:rPr>
          <w:highlight w:val="cyan"/>
        </w:rPr>
        <w:t>Rev. 32356</w:t>
      </w:r>
    </w:p>
    <w:p w:rsidR="000F0B2D" w:rsidRDefault="000F0B2D" w:rsidP="00B45FFD">
      <w:pPr>
        <w:pStyle w:val="ListParagraph"/>
        <w:numPr>
          <w:ilvl w:val="0"/>
          <w:numId w:val="11"/>
        </w:numPr>
      </w:pPr>
      <w:r w:rsidRPr="000F0B2D">
        <w:t>ControllerExtnSalesOrder.cls</w:t>
      </w:r>
    </w:p>
    <w:p w:rsidR="000F0B2D" w:rsidRDefault="000F0B2D" w:rsidP="00B45FFD">
      <w:pPr>
        <w:pStyle w:val="ListParagraph"/>
        <w:numPr>
          <w:ilvl w:val="0"/>
          <w:numId w:val="11"/>
        </w:numPr>
      </w:pPr>
      <w:r w:rsidRPr="000F0B2D">
        <w:t>ControllerExtnSOAck.cls</w:t>
      </w:r>
    </w:p>
    <w:p w:rsidR="000F0B2D" w:rsidRDefault="000F0B2D" w:rsidP="00B45FFD">
      <w:pPr>
        <w:pStyle w:val="ListParagraph"/>
        <w:numPr>
          <w:ilvl w:val="0"/>
          <w:numId w:val="11"/>
        </w:numPr>
      </w:pPr>
      <w:r w:rsidRPr="000F0B2D">
        <w:t>ControllerExtnSocreditrelease.cls</w:t>
      </w:r>
    </w:p>
    <w:p w:rsidR="000F0B2D" w:rsidRDefault="000F0B2D" w:rsidP="00B45FFD">
      <w:pPr>
        <w:pStyle w:val="ListParagraph"/>
        <w:numPr>
          <w:ilvl w:val="0"/>
          <w:numId w:val="11"/>
        </w:numPr>
      </w:pPr>
      <w:r w:rsidRPr="000F0B2D">
        <w:t>ControllerExtnSOPackPrint.cls</w:t>
      </w:r>
    </w:p>
    <w:p w:rsidR="000F0B2D" w:rsidRDefault="000F0B2D" w:rsidP="00B45FFD">
      <w:pPr>
        <w:pStyle w:val="ListParagraph"/>
        <w:numPr>
          <w:ilvl w:val="0"/>
          <w:numId w:val="11"/>
        </w:numPr>
      </w:pPr>
      <w:r w:rsidRPr="000F0B2D">
        <w:t>SalesOrder.cls</w:t>
      </w:r>
    </w:p>
    <w:p w:rsidR="000F0B2D" w:rsidRDefault="000F0B2D" w:rsidP="00B45FFD">
      <w:pPr>
        <w:pStyle w:val="ListParagraph"/>
        <w:numPr>
          <w:ilvl w:val="0"/>
          <w:numId w:val="11"/>
        </w:numPr>
      </w:pPr>
      <w:r w:rsidRPr="000F0B2D">
        <w:t>SalesOrderAPI.cls</w:t>
      </w:r>
    </w:p>
    <w:p w:rsidR="000F0B2D" w:rsidRDefault="000F0B2D" w:rsidP="00B45FFD">
      <w:pPr>
        <w:pStyle w:val="ListParagraph"/>
        <w:numPr>
          <w:ilvl w:val="0"/>
          <w:numId w:val="11"/>
        </w:numPr>
      </w:pPr>
      <w:r w:rsidRPr="000F0B2D">
        <w:t>SOProcessor.cls</w:t>
      </w:r>
      <w:r>
        <w:t xml:space="preserve"> </w:t>
      </w:r>
      <w:r w:rsidR="00411E3A">
        <w:t xml:space="preserve">– </w:t>
      </w:r>
      <w:r w:rsidR="00411E3A" w:rsidRPr="00411E3A">
        <w:rPr>
          <w:highlight w:val="cyan"/>
        </w:rPr>
        <w:t>Rev. 32356</w:t>
      </w:r>
    </w:p>
    <w:p w:rsidR="000F0B2D" w:rsidRDefault="000F0B2D" w:rsidP="00B45FFD">
      <w:pPr>
        <w:pStyle w:val="ListParagraph"/>
        <w:numPr>
          <w:ilvl w:val="0"/>
          <w:numId w:val="11"/>
        </w:numPr>
      </w:pPr>
      <w:r w:rsidRPr="000F0B2D">
        <w:t>THSohdrExtn.cls</w:t>
      </w:r>
    </w:p>
    <w:p w:rsidR="000F0B2D" w:rsidRDefault="000F0B2D" w:rsidP="00B45FFD">
      <w:pPr>
        <w:pStyle w:val="ListParagraph"/>
        <w:numPr>
          <w:ilvl w:val="0"/>
          <w:numId w:val="11"/>
        </w:numPr>
      </w:pPr>
      <w:r w:rsidRPr="000F0B2D">
        <w:t>sohdrextn__c.object</w:t>
      </w:r>
    </w:p>
    <w:p w:rsidR="004D0193" w:rsidRDefault="004D0193" w:rsidP="00BF7514">
      <w:pPr>
        <w:pStyle w:val="ListParagraph"/>
        <w:numPr>
          <w:ilvl w:val="0"/>
          <w:numId w:val="1"/>
        </w:numPr>
      </w:pPr>
      <w:r>
        <w:t>Ticket #15111</w:t>
      </w:r>
    </w:p>
    <w:p w:rsidR="004D0193" w:rsidRDefault="004D0193" w:rsidP="004D0193">
      <w:pPr>
        <w:pStyle w:val="ListParagraph"/>
        <w:ind w:left="360"/>
      </w:pPr>
      <w:r w:rsidRPr="004D0193">
        <w:t>MLI - Product Master : Edit and Save.  Problems with Turkish Locale</w:t>
      </w:r>
    </w:p>
    <w:p w:rsidR="004D0193" w:rsidRDefault="004D0193" w:rsidP="00B45FFD">
      <w:pPr>
        <w:pStyle w:val="ListParagraph"/>
        <w:numPr>
          <w:ilvl w:val="0"/>
          <w:numId w:val="15"/>
        </w:numPr>
      </w:pPr>
      <w:r w:rsidRPr="004D0193">
        <w:t>CreateSalesOrderFrom.page</w:t>
      </w:r>
    </w:p>
    <w:p w:rsidR="004D0193" w:rsidRDefault="004D0193" w:rsidP="00B45FFD">
      <w:pPr>
        <w:pStyle w:val="ListParagraph"/>
        <w:numPr>
          <w:ilvl w:val="0"/>
          <w:numId w:val="15"/>
        </w:numPr>
      </w:pPr>
      <w:r w:rsidRPr="004D0193">
        <w:t>socontainer.page</w:t>
      </w:r>
    </w:p>
    <w:p w:rsidR="004D0193" w:rsidRDefault="004D0193" w:rsidP="00B45FFD">
      <w:pPr>
        <w:pStyle w:val="ListParagraph"/>
        <w:numPr>
          <w:ilvl w:val="0"/>
          <w:numId w:val="15"/>
        </w:numPr>
      </w:pPr>
      <w:r w:rsidRPr="004D0193">
        <w:t>common_client_lib2.resource</w:t>
      </w:r>
    </w:p>
    <w:p w:rsidR="004D0193" w:rsidRDefault="004D0193" w:rsidP="00B45FFD">
      <w:pPr>
        <w:pStyle w:val="ListParagraph"/>
        <w:numPr>
          <w:ilvl w:val="0"/>
          <w:numId w:val="15"/>
        </w:numPr>
      </w:pPr>
      <w:r w:rsidRPr="004D0193">
        <w:lastRenderedPageBreak/>
        <w:t>RowHandler_js.resource</w:t>
      </w:r>
    </w:p>
    <w:p w:rsidR="004D0193" w:rsidRDefault="004D0193" w:rsidP="00B45FFD">
      <w:pPr>
        <w:pStyle w:val="ListParagraph"/>
        <w:numPr>
          <w:ilvl w:val="0"/>
          <w:numId w:val="15"/>
        </w:numPr>
      </w:pPr>
      <w:r w:rsidRPr="004D0193">
        <w:t>soprod_cli.resource</w:t>
      </w:r>
    </w:p>
    <w:p w:rsidR="004D0193" w:rsidRDefault="004D0193" w:rsidP="00B45FFD">
      <w:pPr>
        <w:pStyle w:val="ListParagraph"/>
        <w:numPr>
          <w:ilvl w:val="0"/>
          <w:numId w:val="15"/>
        </w:numPr>
      </w:pPr>
      <w:r w:rsidRPr="004D0193">
        <w:t>syterms_cli.resource</w:t>
      </w:r>
    </w:p>
    <w:p w:rsidR="000E1E65" w:rsidRDefault="000E1E65" w:rsidP="00BF7514">
      <w:pPr>
        <w:pStyle w:val="ListParagraph"/>
        <w:numPr>
          <w:ilvl w:val="0"/>
          <w:numId w:val="1"/>
        </w:numPr>
      </w:pPr>
      <w:r>
        <w:t>Ticket #15157</w:t>
      </w:r>
    </w:p>
    <w:p w:rsidR="000E1E65" w:rsidRDefault="000E1E65" w:rsidP="000E1E65">
      <w:pPr>
        <w:pStyle w:val="ListParagraph"/>
        <w:ind w:left="360"/>
      </w:pPr>
      <w:r w:rsidRPr="000E1E65">
        <w:t>Inventory Reconciliation : Item not found</w:t>
      </w:r>
    </w:p>
    <w:p w:rsidR="000E1E65" w:rsidRDefault="000E1E65" w:rsidP="00B45FFD">
      <w:pPr>
        <w:pStyle w:val="ListParagraph"/>
        <w:numPr>
          <w:ilvl w:val="0"/>
          <w:numId w:val="9"/>
        </w:numPr>
      </w:pPr>
      <w:r w:rsidRPr="000E1E65">
        <w:t>IcinvreconProcessor.cls</w:t>
      </w:r>
    </w:p>
    <w:p w:rsidR="000E1E65" w:rsidRDefault="000E1E65" w:rsidP="00B45FFD">
      <w:pPr>
        <w:pStyle w:val="ListParagraph"/>
        <w:numPr>
          <w:ilvl w:val="0"/>
          <w:numId w:val="9"/>
        </w:numPr>
      </w:pPr>
      <w:r w:rsidRPr="000E1E65">
        <w:t>icinvreconcreatebatch.page</w:t>
      </w:r>
    </w:p>
    <w:p w:rsidR="006470EB" w:rsidRDefault="006470EB" w:rsidP="00BF7514">
      <w:pPr>
        <w:pStyle w:val="ListParagraph"/>
        <w:numPr>
          <w:ilvl w:val="0"/>
          <w:numId w:val="1"/>
        </w:numPr>
      </w:pPr>
      <w:r>
        <w:t>Ticket #15181</w:t>
      </w:r>
    </w:p>
    <w:p w:rsidR="006470EB" w:rsidRDefault="006470EB" w:rsidP="006470EB">
      <w:pPr>
        <w:pStyle w:val="ListParagraph"/>
        <w:ind w:left="360"/>
      </w:pPr>
      <w:r w:rsidRPr="006470EB">
        <w:t>Global Update Button Disappears....</w:t>
      </w:r>
    </w:p>
    <w:p w:rsidR="006470EB" w:rsidRDefault="006470EB" w:rsidP="00B45FFD">
      <w:pPr>
        <w:pStyle w:val="ListParagraph"/>
        <w:numPr>
          <w:ilvl w:val="0"/>
          <w:numId w:val="8"/>
        </w:numPr>
      </w:pPr>
      <w:r w:rsidRPr="006470EB">
        <w:t>ControllerExtnSalesOrder.cls</w:t>
      </w:r>
      <w:r w:rsidR="00E57552">
        <w:t xml:space="preserve"> – </w:t>
      </w:r>
      <w:r w:rsidR="00E57552" w:rsidRPr="00E57552">
        <w:rPr>
          <w:highlight w:val="cyan"/>
        </w:rPr>
        <w:t>Rev. 32328</w:t>
      </w:r>
    </w:p>
    <w:p w:rsidR="006470EB" w:rsidRDefault="006470EB" w:rsidP="00B45FFD">
      <w:pPr>
        <w:pStyle w:val="ListParagraph"/>
        <w:numPr>
          <w:ilvl w:val="0"/>
          <w:numId w:val="8"/>
        </w:numPr>
      </w:pPr>
      <w:r w:rsidRPr="006470EB">
        <w:t>SalesOrder.page</w:t>
      </w:r>
      <w:r w:rsidR="00E57552">
        <w:t xml:space="preserve"> – </w:t>
      </w:r>
      <w:r w:rsidR="00E57552" w:rsidRPr="00E57552">
        <w:rPr>
          <w:highlight w:val="cyan"/>
        </w:rPr>
        <w:t>Rev. 32328</w:t>
      </w:r>
    </w:p>
    <w:p w:rsidR="00E57552" w:rsidRDefault="006470EB" w:rsidP="00B45FFD">
      <w:pPr>
        <w:pStyle w:val="ListParagraph"/>
        <w:numPr>
          <w:ilvl w:val="0"/>
          <w:numId w:val="8"/>
        </w:numPr>
      </w:pPr>
      <w:r w:rsidRPr="006470EB">
        <w:t>sohdr_cli.resource</w:t>
      </w:r>
      <w:r w:rsidR="00E57552">
        <w:t xml:space="preserve"> – </w:t>
      </w:r>
      <w:r w:rsidR="00E57552" w:rsidRPr="00E57552">
        <w:rPr>
          <w:highlight w:val="cyan"/>
        </w:rPr>
        <w:t>Rev. 32328</w:t>
      </w:r>
    </w:p>
    <w:p w:rsidR="004D3F2B" w:rsidRDefault="004D3F2B" w:rsidP="00BF7514">
      <w:pPr>
        <w:pStyle w:val="ListParagraph"/>
        <w:numPr>
          <w:ilvl w:val="0"/>
          <w:numId w:val="1"/>
        </w:numPr>
      </w:pPr>
      <w:r>
        <w:t>Ticket #15205</w:t>
      </w:r>
    </w:p>
    <w:p w:rsidR="004D3F2B" w:rsidRDefault="004D3F2B" w:rsidP="004D3F2B">
      <w:pPr>
        <w:pStyle w:val="ListParagraph"/>
        <w:ind w:left="360"/>
      </w:pPr>
      <w:r w:rsidRPr="004D3F2B">
        <w:t>BUG: Manual Invoice Lines not getting DIM values</w:t>
      </w:r>
    </w:p>
    <w:p w:rsidR="004D3F2B" w:rsidRDefault="004D3F2B" w:rsidP="00B45FFD">
      <w:pPr>
        <w:pStyle w:val="ListParagraph"/>
        <w:numPr>
          <w:ilvl w:val="0"/>
          <w:numId w:val="10"/>
        </w:numPr>
      </w:pPr>
      <w:r w:rsidRPr="004D3F2B">
        <w:t>DimensionUtil.cls</w:t>
      </w:r>
    </w:p>
    <w:p w:rsidR="004D3F2B" w:rsidRDefault="004D3F2B" w:rsidP="00B45FFD">
      <w:pPr>
        <w:pStyle w:val="ListParagraph"/>
        <w:numPr>
          <w:ilvl w:val="0"/>
          <w:numId w:val="10"/>
        </w:numPr>
      </w:pPr>
      <w:r w:rsidRPr="004D3F2B">
        <w:t>SOInvLib.cls</w:t>
      </w:r>
    </w:p>
    <w:p w:rsidR="004D3F2B" w:rsidRDefault="004D3F2B" w:rsidP="00B45FFD">
      <w:pPr>
        <w:pStyle w:val="ListParagraph"/>
        <w:numPr>
          <w:ilvl w:val="0"/>
          <w:numId w:val="10"/>
        </w:numPr>
      </w:pPr>
      <w:r w:rsidRPr="004D3F2B">
        <w:t>THSoinvline.cls</w:t>
      </w:r>
    </w:p>
    <w:p w:rsidR="00067011" w:rsidRPr="00EA6513" w:rsidRDefault="00BF7514" w:rsidP="00BF7514">
      <w:pPr>
        <w:pStyle w:val="ListParagraph"/>
        <w:numPr>
          <w:ilvl w:val="0"/>
          <w:numId w:val="1"/>
        </w:numPr>
      </w:pPr>
      <w:r w:rsidRPr="00EA6513">
        <w:t>Ticket #15258</w:t>
      </w:r>
    </w:p>
    <w:p w:rsidR="00BF7514" w:rsidRDefault="00BF7514" w:rsidP="00BF7514">
      <w:pPr>
        <w:pStyle w:val="ListParagraph"/>
        <w:ind w:left="360"/>
      </w:pPr>
      <w:r w:rsidRPr="00BF7514">
        <w:t>DWOCST - Standardizing existing Disassembly Workbench</w:t>
      </w:r>
    </w:p>
    <w:p w:rsidR="006F3699" w:rsidRDefault="006F3699" w:rsidP="006F3699">
      <w:pPr>
        <w:pStyle w:val="ListParagraph"/>
        <w:numPr>
          <w:ilvl w:val="0"/>
          <w:numId w:val="2"/>
        </w:numPr>
      </w:pPr>
      <w:r w:rsidRPr="006F3699">
        <w:t>ControllerExtnDWocst.cls</w:t>
      </w:r>
    </w:p>
    <w:p w:rsidR="00BF7514" w:rsidRDefault="00BF7514" w:rsidP="00BF7514">
      <w:pPr>
        <w:pStyle w:val="ListParagraph"/>
        <w:numPr>
          <w:ilvl w:val="0"/>
          <w:numId w:val="2"/>
        </w:numPr>
      </w:pPr>
      <w:r w:rsidRPr="00BF7514">
        <w:t>ControllerExtnIccomcod.cls</w:t>
      </w:r>
    </w:p>
    <w:p w:rsidR="00BF7514" w:rsidRDefault="00BF7514" w:rsidP="00BF7514">
      <w:pPr>
        <w:pStyle w:val="ListParagraph"/>
        <w:numPr>
          <w:ilvl w:val="0"/>
          <w:numId w:val="2"/>
        </w:numPr>
      </w:pPr>
      <w:r w:rsidRPr="00BF7514">
        <w:t>ControllerExtnIcitem.cls</w:t>
      </w:r>
    </w:p>
    <w:p w:rsidR="00BF7514" w:rsidRDefault="00BF7514" w:rsidP="00BF7514">
      <w:pPr>
        <w:pStyle w:val="ListParagraph"/>
        <w:numPr>
          <w:ilvl w:val="0"/>
          <w:numId w:val="2"/>
        </w:numPr>
      </w:pPr>
      <w:r w:rsidRPr="00BF7514">
        <w:t>ControllerExtnIcitemacc.cls</w:t>
      </w:r>
    </w:p>
    <w:p w:rsidR="0048294C" w:rsidRDefault="0048294C" w:rsidP="00BF7514">
      <w:pPr>
        <w:pStyle w:val="ListParagraph"/>
        <w:numPr>
          <w:ilvl w:val="0"/>
          <w:numId w:val="2"/>
        </w:numPr>
      </w:pPr>
      <w:r>
        <w:t>ControllerExtnPeitem.cls</w:t>
      </w:r>
    </w:p>
    <w:p w:rsidR="00BF7514" w:rsidRDefault="00BF7514" w:rsidP="00BF7514">
      <w:pPr>
        <w:pStyle w:val="ListParagraph"/>
        <w:numPr>
          <w:ilvl w:val="0"/>
          <w:numId w:val="2"/>
        </w:numPr>
      </w:pPr>
      <w:r w:rsidRPr="00BF7514">
        <w:t>ControllerExtnSydiv.cls</w:t>
      </w:r>
    </w:p>
    <w:p w:rsidR="006F3699" w:rsidRDefault="006F3699" w:rsidP="006F3699">
      <w:pPr>
        <w:pStyle w:val="ListParagraph"/>
        <w:numPr>
          <w:ilvl w:val="0"/>
          <w:numId w:val="2"/>
        </w:numPr>
      </w:pPr>
      <w:r w:rsidRPr="006F3699">
        <w:t>HelpSettings.cls</w:t>
      </w:r>
    </w:p>
    <w:p w:rsidR="00BF7514" w:rsidRDefault="00BF7514" w:rsidP="00BF7514">
      <w:pPr>
        <w:pStyle w:val="ListParagraph"/>
        <w:numPr>
          <w:ilvl w:val="0"/>
          <w:numId w:val="2"/>
        </w:numPr>
      </w:pPr>
      <w:r w:rsidRPr="00BF7514">
        <w:t>SupDmdRev.cls</w:t>
      </w:r>
    </w:p>
    <w:p w:rsidR="00BF7514" w:rsidRDefault="00BF7514" w:rsidP="00BF7514">
      <w:pPr>
        <w:pStyle w:val="ListParagraph"/>
        <w:numPr>
          <w:ilvl w:val="0"/>
          <w:numId w:val="2"/>
        </w:numPr>
      </w:pPr>
      <w:r w:rsidRPr="00BF7514">
        <w:t>THIccomcod.cls</w:t>
      </w:r>
    </w:p>
    <w:p w:rsidR="00BF7514" w:rsidRDefault="00BF7514" w:rsidP="00BF7514">
      <w:pPr>
        <w:pStyle w:val="ListParagraph"/>
        <w:numPr>
          <w:ilvl w:val="0"/>
          <w:numId w:val="2"/>
        </w:numPr>
      </w:pPr>
      <w:r w:rsidRPr="00BF7514">
        <w:t>THIcdreq.cls</w:t>
      </w:r>
    </w:p>
    <w:p w:rsidR="00BF7514" w:rsidRDefault="00BF7514" w:rsidP="00BF7514">
      <w:pPr>
        <w:pStyle w:val="ListParagraph"/>
        <w:numPr>
          <w:ilvl w:val="0"/>
          <w:numId w:val="2"/>
        </w:numPr>
      </w:pPr>
      <w:r w:rsidRPr="00BF7514">
        <w:t>THIcitem.cls</w:t>
      </w:r>
    </w:p>
    <w:p w:rsidR="006F3699" w:rsidRDefault="006F3699" w:rsidP="006F3699">
      <w:pPr>
        <w:pStyle w:val="ListParagraph"/>
        <w:numPr>
          <w:ilvl w:val="0"/>
          <w:numId w:val="2"/>
        </w:numPr>
      </w:pPr>
      <w:r w:rsidRPr="006F3699">
        <w:rPr>
          <w:highlight w:val="green"/>
        </w:rPr>
        <w:t>THPebomdisoutput.cls</w:t>
      </w:r>
    </w:p>
    <w:p w:rsidR="006F3699" w:rsidRDefault="006F3699" w:rsidP="006F3699">
      <w:pPr>
        <w:pStyle w:val="ListParagraph"/>
        <w:numPr>
          <w:ilvl w:val="0"/>
          <w:numId w:val="2"/>
        </w:numPr>
      </w:pPr>
      <w:r w:rsidRPr="006F3699">
        <w:t>THPeitem.cls</w:t>
      </w:r>
    </w:p>
    <w:p w:rsidR="00D537E7" w:rsidRDefault="00D537E7" w:rsidP="00D537E7">
      <w:pPr>
        <w:pStyle w:val="ListParagraph"/>
        <w:numPr>
          <w:ilvl w:val="0"/>
          <w:numId w:val="2"/>
        </w:numPr>
      </w:pPr>
      <w:r w:rsidRPr="00D537E7">
        <w:t>THWocst.cls</w:t>
      </w:r>
    </w:p>
    <w:p w:rsidR="006F3699" w:rsidRDefault="006F3699" w:rsidP="006F3699">
      <w:pPr>
        <w:pStyle w:val="ListParagraph"/>
        <w:numPr>
          <w:ilvl w:val="0"/>
          <w:numId w:val="2"/>
        </w:numPr>
      </w:pPr>
      <w:r w:rsidRPr="006F3699">
        <w:t>CustomLabels.labels</w:t>
      </w:r>
    </w:p>
    <w:p w:rsidR="00BF7514" w:rsidRDefault="00BF7514" w:rsidP="00BF7514">
      <w:pPr>
        <w:pStyle w:val="ListParagraph"/>
        <w:numPr>
          <w:ilvl w:val="0"/>
          <w:numId w:val="2"/>
        </w:numPr>
      </w:pPr>
      <w:r w:rsidRPr="00BF7514">
        <w:t>iccomcod__c.object</w:t>
      </w:r>
    </w:p>
    <w:p w:rsidR="006F3699" w:rsidRDefault="006F3699" w:rsidP="006F3699">
      <w:pPr>
        <w:pStyle w:val="ListParagraph"/>
        <w:numPr>
          <w:ilvl w:val="0"/>
          <w:numId w:val="2"/>
        </w:numPr>
      </w:pPr>
      <w:r w:rsidRPr="006F3699">
        <w:t>icdreq__c.object</w:t>
      </w:r>
    </w:p>
    <w:p w:rsidR="00BF7514" w:rsidRDefault="00BF7514" w:rsidP="00BF7514">
      <w:pPr>
        <w:pStyle w:val="ListParagraph"/>
        <w:numPr>
          <w:ilvl w:val="0"/>
          <w:numId w:val="2"/>
        </w:numPr>
      </w:pPr>
      <w:r w:rsidRPr="00BF7514">
        <w:t>icitem__c.object</w:t>
      </w:r>
    </w:p>
    <w:p w:rsidR="007C2F2D" w:rsidRPr="007C2F2D" w:rsidRDefault="007C2F2D" w:rsidP="007C2F2D">
      <w:pPr>
        <w:pStyle w:val="ListParagraph"/>
        <w:numPr>
          <w:ilvl w:val="1"/>
          <w:numId w:val="2"/>
        </w:numPr>
        <w:rPr>
          <w:highlight w:val="yellow"/>
        </w:rPr>
      </w:pPr>
      <w:r w:rsidRPr="007C2F2D">
        <w:rPr>
          <w:highlight w:val="yellow"/>
        </w:rPr>
        <w:t xml:space="preserve">New Field Name: </w:t>
      </w:r>
      <w:r w:rsidRPr="007C2F2D">
        <w:rPr>
          <w:rFonts w:ascii="Arial" w:hAnsi="Arial" w:cs="Arial"/>
          <w:color w:val="000000"/>
          <w:sz w:val="20"/>
          <w:szCs w:val="20"/>
          <w:highlight w:val="yellow"/>
        </w:rPr>
        <w:t>Inventory Item Master</w:t>
      </w:r>
    </w:p>
    <w:p w:rsidR="007C2F2D" w:rsidRPr="007C2F2D" w:rsidRDefault="007C2F2D" w:rsidP="007C2F2D">
      <w:pPr>
        <w:pStyle w:val="ListParagraph"/>
        <w:numPr>
          <w:ilvl w:val="2"/>
          <w:numId w:val="2"/>
        </w:numPr>
        <w:rPr>
          <w:highlight w:val="yellow"/>
        </w:rPr>
      </w:pPr>
      <w:r w:rsidRPr="007C2F2D">
        <w:rPr>
          <w:rFonts w:ascii="Arial" w:hAnsi="Arial" w:cs="Arial"/>
          <w:color w:val="000000"/>
          <w:sz w:val="20"/>
          <w:szCs w:val="20"/>
          <w:highlight w:val="yellow"/>
        </w:rPr>
        <w:t>Disassembly Item</w:t>
      </w:r>
    </w:p>
    <w:p w:rsidR="00BF7514" w:rsidRDefault="00BF7514" w:rsidP="00BF7514">
      <w:pPr>
        <w:pStyle w:val="ListParagraph"/>
        <w:numPr>
          <w:ilvl w:val="0"/>
          <w:numId w:val="2"/>
        </w:numPr>
      </w:pPr>
      <w:r w:rsidRPr="00BF7514">
        <w:rPr>
          <w:highlight w:val="green"/>
        </w:rPr>
        <w:t>pebomdisoutput__c.object</w:t>
      </w:r>
    </w:p>
    <w:p w:rsidR="007C2F2D" w:rsidRPr="007C2F2D" w:rsidRDefault="007C2F2D" w:rsidP="007C2F2D">
      <w:pPr>
        <w:pStyle w:val="ListParagraph"/>
        <w:numPr>
          <w:ilvl w:val="1"/>
          <w:numId w:val="2"/>
        </w:numPr>
        <w:rPr>
          <w:highlight w:val="yellow"/>
        </w:rPr>
      </w:pPr>
      <w:r w:rsidRPr="007C2F2D">
        <w:rPr>
          <w:highlight w:val="yellow"/>
        </w:rPr>
        <w:t xml:space="preserve">New Field Name: </w:t>
      </w:r>
      <w:r w:rsidRPr="007C2F2D">
        <w:rPr>
          <w:rFonts w:ascii="Arial" w:hAnsi="Arial" w:cs="Arial"/>
          <w:color w:val="000000"/>
          <w:sz w:val="20"/>
          <w:szCs w:val="20"/>
          <w:highlight w:val="yellow"/>
        </w:rPr>
        <w:t>Engineering Item Derived Component</w:t>
      </w:r>
    </w:p>
    <w:p w:rsidR="007C2F2D" w:rsidRPr="007C2F2D" w:rsidRDefault="007C2F2D" w:rsidP="007C2F2D">
      <w:pPr>
        <w:pStyle w:val="ListParagraph"/>
        <w:numPr>
          <w:ilvl w:val="2"/>
          <w:numId w:val="2"/>
        </w:numPr>
        <w:rPr>
          <w:highlight w:val="yellow"/>
        </w:rPr>
      </w:pPr>
      <w:r w:rsidRPr="007C2F2D">
        <w:rPr>
          <w:rFonts w:ascii="Arial" w:hAnsi="Arial" w:cs="Arial"/>
          <w:color w:val="000000"/>
          <w:sz w:val="20"/>
          <w:szCs w:val="20"/>
          <w:highlight w:val="yellow"/>
        </w:rPr>
        <w:t>Fix all field level security</w:t>
      </w:r>
    </w:p>
    <w:p w:rsidR="006F3699" w:rsidRDefault="006F3699" w:rsidP="006F3699">
      <w:pPr>
        <w:pStyle w:val="ListParagraph"/>
        <w:numPr>
          <w:ilvl w:val="0"/>
          <w:numId w:val="2"/>
        </w:numPr>
      </w:pPr>
      <w:r w:rsidRPr="006F3699">
        <w:t>peitem__c.object</w:t>
      </w:r>
    </w:p>
    <w:p w:rsidR="007C2F2D" w:rsidRPr="007C2F2D" w:rsidRDefault="007C2F2D" w:rsidP="007C2F2D">
      <w:pPr>
        <w:pStyle w:val="ListParagraph"/>
        <w:numPr>
          <w:ilvl w:val="1"/>
          <w:numId w:val="2"/>
        </w:numPr>
        <w:rPr>
          <w:highlight w:val="yellow"/>
        </w:rPr>
      </w:pPr>
      <w:r w:rsidRPr="007C2F2D">
        <w:rPr>
          <w:highlight w:val="yellow"/>
        </w:rPr>
        <w:t xml:space="preserve">New Field Name: </w:t>
      </w:r>
      <w:r w:rsidRPr="007C2F2D">
        <w:rPr>
          <w:rFonts w:ascii="Arial" w:hAnsi="Arial" w:cs="Arial"/>
          <w:color w:val="000000"/>
          <w:sz w:val="20"/>
          <w:szCs w:val="20"/>
          <w:highlight w:val="yellow"/>
        </w:rPr>
        <w:t>Engineering Item Master</w:t>
      </w:r>
    </w:p>
    <w:p w:rsidR="007C2F2D" w:rsidRPr="007C2F2D" w:rsidRDefault="007C2F2D" w:rsidP="007C2F2D">
      <w:pPr>
        <w:pStyle w:val="ListParagraph"/>
        <w:numPr>
          <w:ilvl w:val="2"/>
          <w:numId w:val="2"/>
        </w:numPr>
        <w:rPr>
          <w:highlight w:val="yellow"/>
        </w:rPr>
      </w:pPr>
      <w:r w:rsidRPr="007C2F2D">
        <w:rPr>
          <w:rFonts w:ascii="Arial" w:hAnsi="Arial" w:cs="Arial"/>
          <w:color w:val="000000"/>
          <w:sz w:val="20"/>
          <w:szCs w:val="20"/>
          <w:highlight w:val="yellow"/>
        </w:rPr>
        <w:lastRenderedPageBreak/>
        <w:t>Disassembly Item</w:t>
      </w:r>
    </w:p>
    <w:p w:rsidR="00BF7514" w:rsidRDefault="00BF7514" w:rsidP="00BF7514">
      <w:pPr>
        <w:pStyle w:val="ListParagraph"/>
        <w:numPr>
          <w:ilvl w:val="0"/>
          <w:numId w:val="2"/>
        </w:numPr>
      </w:pPr>
      <w:r w:rsidRPr="00BF7514">
        <w:t>sydiv__c.object</w:t>
      </w:r>
    </w:p>
    <w:p w:rsidR="007C2F2D" w:rsidRPr="00664EDD" w:rsidRDefault="007C2F2D" w:rsidP="007C2F2D">
      <w:pPr>
        <w:pStyle w:val="ListParagraph"/>
        <w:numPr>
          <w:ilvl w:val="1"/>
          <w:numId w:val="2"/>
        </w:numPr>
        <w:rPr>
          <w:highlight w:val="yellow"/>
        </w:rPr>
      </w:pPr>
      <w:r w:rsidRPr="00664EDD">
        <w:rPr>
          <w:highlight w:val="yellow"/>
        </w:rPr>
        <w:t xml:space="preserve">New Field Name: </w:t>
      </w:r>
      <w:r w:rsidRPr="00664EDD">
        <w:rPr>
          <w:rFonts w:ascii="Arial" w:hAnsi="Arial" w:cs="Arial"/>
          <w:color w:val="000000"/>
          <w:sz w:val="20"/>
          <w:szCs w:val="20"/>
          <w:highlight w:val="yellow"/>
        </w:rPr>
        <w:t>Division Master</w:t>
      </w:r>
    </w:p>
    <w:p w:rsidR="007C2F2D" w:rsidRPr="00664EDD" w:rsidRDefault="007C2F2D" w:rsidP="007C2F2D">
      <w:pPr>
        <w:pStyle w:val="ListParagraph"/>
        <w:numPr>
          <w:ilvl w:val="2"/>
          <w:numId w:val="2"/>
        </w:numPr>
        <w:rPr>
          <w:highlight w:val="yellow"/>
        </w:rPr>
      </w:pPr>
      <w:r w:rsidRPr="00664EDD">
        <w:rPr>
          <w:rFonts w:ascii="Arial" w:hAnsi="Arial" w:cs="Arial"/>
          <w:color w:val="000000"/>
          <w:sz w:val="20"/>
          <w:szCs w:val="20"/>
          <w:highlight w:val="yellow"/>
        </w:rPr>
        <w:t>PLM Import-Add Products for Parent Items</w:t>
      </w:r>
    </w:p>
    <w:p w:rsidR="007C2F2D" w:rsidRPr="00664EDD" w:rsidRDefault="007C2F2D" w:rsidP="007C2F2D">
      <w:pPr>
        <w:pStyle w:val="ListParagraph"/>
        <w:numPr>
          <w:ilvl w:val="2"/>
          <w:numId w:val="2"/>
        </w:numPr>
        <w:rPr>
          <w:highlight w:val="yellow"/>
        </w:rPr>
      </w:pPr>
      <w:r w:rsidRPr="00664EDD">
        <w:rPr>
          <w:rFonts w:ascii="Arial" w:hAnsi="Arial" w:cs="Arial"/>
          <w:color w:val="000000"/>
          <w:sz w:val="20"/>
          <w:szCs w:val="20"/>
          <w:highlight w:val="yellow"/>
        </w:rPr>
        <w:t>PLM Import-Commodity Code for New Items</w:t>
      </w:r>
    </w:p>
    <w:p w:rsidR="00BF7514" w:rsidRDefault="00BF7514" w:rsidP="00BF7514">
      <w:pPr>
        <w:pStyle w:val="ListParagraph"/>
        <w:numPr>
          <w:ilvl w:val="0"/>
          <w:numId w:val="2"/>
        </w:numPr>
      </w:pPr>
      <w:r w:rsidRPr="00BF7514">
        <w:t>DWocst.page</w:t>
      </w:r>
    </w:p>
    <w:p w:rsidR="00BF7514" w:rsidRDefault="00BF7514" w:rsidP="00BF7514">
      <w:pPr>
        <w:pStyle w:val="ListParagraph"/>
        <w:numPr>
          <w:ilvl w:val="0"/>
          <w:numId w:val="2"/>
        </w:numPr>
      </w:pPr>
      <w:r w:rsidRPr="00BF7514">
        <w:t>Iccomcod.page</w:t>
      </w:r>
    </w:p>
    <w:p w:rsidR="00BF7514" w:rsidRDefault="00BF7514" w:rsidP="00BF7514">
      <w:pPr>
        <w:pStyle w:val="ListParagraph"/>
        <w:numPr>
          <w:ilvl w:val="0"/>
          <w:numId w:val="2"/>
        </w:numPr>
      </w:pPr>
      <w:r w:rsidRPr="00BF7514">
        <w:t>Icdreq.page</w:t>
      </w:r>
    </w:p>
    <w:p w:rsidR="00BF7514" w:rsidRDefault="00BF7514" w:rsidP="00BF7514">
      <w:pPr>
        <w:pStyle w:val="ListParagraph"/>
        <w:numPr>
          <w:ilvl w:val="0"/>
          <w:numId w:val="2"/>
        </w:numPr>
      </w:pPr>
      <w:r w:rsidRPr="00BF7514">
        <w:t>Icitem.page</w:t>
      </w:r>
    </w:p>
    <w:p w:rsidR="006F3699" w:rsidRDefault="006F3699" w:rsidP="006F3699">
      <w:pPr>
        <w:pStyle w:val="ListParagraph"/>
        <w:numPr>
          <w:ilvl w:val="0"/>
          <w:numId w:val="2"/>
        </w:numPr>
      </w:pPr>
      <w:r w:rsidRPr="006F3699">
        <w:t>Peitem.page</w:t>
      </w:r>
    </w:p>
    <w:p w:rsidR="00BF7514" w:rsidRDefault="00BF7514" w:rsidP="00BF7514">
      <w:pPr>
        <w:pStyle w:val="ListParagraph"/>
        <w:numPr>
          <w:ilvl w:val="0"/>
          <w:numId w:val="2"/>
        </w:numPr>
      </w:pPr>
      <w:r w:rsidRPr="00BF7514">
        <w:t>Sydiv.page</w:t>
      </w:r>
    </w:p>
    <w:p w:rsidR="00BF7514" w:rsidRDefault="00BF7514" w:rsidP="00BF7514">
      <w:pPr>
        <w:pStyle w:val="ListParagraph"/>
        <w:numPr>
          <w:ilvl w:val="0"/>
          <w:numId w:val="2"/>
        </w:numPr>
      </w:pPr>
      <w:r w:rsidRPr="00BF7514">
        <w:t>dwocst_cli.resource</w:t>
      </w:r>
    </w:p>
    <w:p w:rsidR="00BF7514" w:rsidRDefault="00BF7514" w:rsidP="00BF7514">
      <w:pPr>
        <w:pStyle w:val="ListParagraph"/>
        <w:numPr>
          <w:ilvl w:val="0"/>
          <w:numId w:val="2"/>
        </w:numPr>
      </w:pPr>
      <w:r w:rsidRPr="00BF7514">
        <w:t>iccomcod_cli.resource</w:t>
      </w:r>
    </w:p>
    <w:p w:rsidR="00BF7514" w:rsidRDefault="00BF7514" w:rsidP="00BF7514">
      <w:pPr>
        <w:pStyle w:val="ListParagraph"/>
        <w:numPr>
          <w:ilvl w:val="0"/>
          <w:numId w:val="2"/>
        </w:numPr>
      </w:pPr>
      <w:r w:rsidRPr="00BF7514">
        <w:t>icdreq_cli.resource</w:t>
      </w:r>
    </w:p>
    <w:p w:rsidR="00BF7514" w:rsidRDefault="00BF7514" w:rsidP="00BF7514">
      <w:pPr>
        <w:pStyle w:val="ListParagraph"/>
        <w:numPr>
          <w:ilvl w:val="0"/>
          <w:numId w:val="2"/>
        </w:numPr>
      </w:pPr>
      <w:r w:rsidRPr="00BF7514">
        <w:t>icitem_cli.resource</w:t>
      </w:r>
    </w:p>
    <w:p w:rsidR="006F3699" w:rsidRDefault="006F3699" w:rsidP="006F3699">
      <w:pPr>
        <w:pStyle w:val="ListParagraph"/>
        <w:numPr>
          <w:ilvl w:val="0"/>
          <w:numId w:val="2"/>
        </w:numPr>
      </w:pPr>
      <w:r w:rsidRPr="006F3699">
        <w:t>peitem_cli.resource</w:t>
      </w:r>
    </w:p>
    <w:p w:rsidR="00BF7514" w:rsidRDefault="00BF7514" w:rsidP="00BF7514">
      <w:pPr>
        <w:pStyle w:val="ListParagraph"/>
        <w:numPr>
          <w:ilvl w:val="0"/>
          <w:numId w:val="2"/>
        </w:numPr>
      </w:pPr>
      <w:r w:rsidRPr="00BF7514">
        <w:t>sydiv_cli.resource</w:t>
      </w:r>
    </w:p>
    <w:p w:rsidR="00BF7514" w:rsidRDefault="00BF7514" w:rsidP="00BF7514">
      <w:pPr>
        <w:pStyle w:val="ListParagraph"/>
        <w:numPr>
          <w:ilvl w:val="0"/>
          <w:numId w:val="2"/>
        </w:numPr>
      </w:pPr>
      <w:r w:rsidRPr="00BF7514">
        <w:t>sylocid_cli.resource</w:t>
      </w:r>
    </w:p>
    <w:p w:rsidR="00BF7514" w:rsidRDefault="00BF7514" w:rsidP="00BF7514">
      <w:pPr>
        <w:pStyle w:val="ListParagraph"/>
        <w:numPr>
          <w:ilvl w:val="0"/>
          <w:numId w:val="2"/>
        </w:numPr>
      </w:pPr>
      <w:r w:rsidRPr="00BF7514">
        <w:rPr>
          <w:highlight w:val="green"/>
        </w:rPr>
        <w:t>pebomdisoutput.trigger</w:t>
      </w:r>
    </w:p>
    <w:p w:rsidR="009A0265" w:rsidRPr="004C2EF7" w:rsidRDefault="009A0265" w:rsidP="009A0265">
      <w:pPr>
        <w:rPr>
          <w:highlight w:val="yellow"/>
          <w:u w:val="single"/>
        </w:rPr>
      </w:pPr>
      <w:r w:rsidRPr="004C2EF7">
        <w:rPr>
          <w:highlight w:val="yellow"/>
          <w:u w:val="single"/>
        </w:rPr>
        <w:t>Script</w:t>
      </w:r>
    </w:p>
    <w:p w:rsidR="009A0265" w:rsidRPr="009A0265" w:rsidRDefault="00587ABA" w:rsidP="009A0265">
      <w:pPr>
        <w:rPr>
          <w:u w:val="single"/>
        </w:rPr>
      </w:pPr>
      <w:hyperlink r:id="rId5" w:tgtFrame="_blank" w:history="1">
        <w:r w:rsidR="009A0265" w:rsidRPr="004C2EF7">
          <w:rPr>
            <w:rStyle w:val="Hyperlink"/>
            <w:rFonts w:ascii="Helvetica" w:hAnsi="Helvetica" w:cs="Helvetica"/>
            <w:color w:val="2A6496"/>
            <w:sz w:val="21"/>
            <w:szCs w:val="21"/>
            <w:highlight w:val="yellow"/>
            <w:shd w:val="clear" w:color="auto" w:fill="FFFFFF"/>
          </w:rPr>
          <w:t>15258-Menu_Add_Disassembly_WO.txt</w:t>
        </w:r>
      </w:hyperlink>
      <w:r w:rsidR="009A0265" w:rsidRPr="009A0265">
        <w:rPr>
          <w:rStyle w:val="apple-converted-space"/>
          <w:rFonts w:ascii="Helvetica" w:hAnsi="Helvetica" w:cs="Helvetica"/>
          <w:color w:val="333333"/>
          <w:sz w:val="21"/>
          <w:szCs w:val="21"/>
          <w:u w:val="single"/>
          <w:shd w:val="clear" w:color="auto" w:fill="FFFFFF"/>
        </w:rPr>
        <w:t> </w:t>
      </w:r>
    </w:p>
    <w:p w:rsidR="00F42A3B" w:rsidRDefault="00F42A3B" w:rsidP="00F33B76">
      <w:pPr>
        <w:pStyle w:val="ListParagraph"/>
        <w:numPr>
          <w:ilvl w:val="0"/>
          <w:numId w:val="1"/>
        </w:numPr>
      </w:pPr>
      <w:r>
        <w:t>Ticket #15432</w:t>
      </w:r>
    </w:p>
    <w:p w:rsidR="00F42A3B" w:rsidRDefault="00F42A3B" w:rsidP="00F42A3B">
      <w:pPr>
        <w:pStyle w:val="ListParagraph"/>
        <w:ind w:left="360"/>
      </w:pPr>
      <w:r w:rsidRPr="00F42A3B">
        <w:t>Issues with Single Company/Division users that were previously multi company/div.</w:t>
      </w:r>
    </w:p>
    <w:p w:rsidR="00F42A3B" w:rsidRDefault="00F42A3B" w:rsidP="00B45FFD">
      <w:pPr>
        <w:pStyle w:val="ListParagraph"/>
        <w:numPr>
          <w:ilvl w:val="0"/>
          <w:numId w:val="30"/>
        </w:numPr>
      </w:pPr>
      <w:r w:rsidRPr="00F42A3B">
        <w:t>THSyusr.cls</w:t>
      </w:r>
    </w:p>
    <w:p w:rsidR="00F42A3B" w:rsidRDefault="00F42A3B" w:rsidP="00B45FFD">
      <w:pPr>
        <w:pStyle w:val="ListParagraph"/>
        <w:numPr>
          <w:ilvl w:val="0"/>
          <w:numId w:val="30"/>
        </w:numPr>
      </w:pPr>
      <w:r w:rsidRPr="00F42A3B">
        <w:t>syusr_cli.resource</w:t>
      </w:r>
    </w:p>
    <w:p w:rsidR="00C425EA" w:rsidRDefault="00C425EA" w:rsidP="00F33B76">
      <w:pPr>
        <w:pStyle w:val="ListParagraph"/>
        <w:numPr>
          <w:ilvl w:val="0"/>
          <w:numId w:val="1"/>
        </w:numPr>
      </w:pPr>
      <w:r>
        <w:t>Ticket #15438</w:t>
      </w:r>
    </w:p>
    <w:p w:rsidR="00C425EA" w:rsidRDefault="00C425EA" w:rsidP="00C425EA">
      <w:pPr>
        <w:pStyle w:val="ListParagraph"/>
        <w:ind w:left="360"/>
      </w:pPr>
      <w:r w:rsidRPr="00C425EA">
        <w:t>Multiple QuickBooks Export Problems</w:t>
      </w:r>
    </w:p>
    <w:p w:rsidR="00C425EA" w:rsidRDefault="00C425EA" w:rsidP="00B45FFD">
      <w:pPr>
        <w:pStyle w:val="ListParagraph"/>
        <w:numPr>
          <w:ilvl w:val="0"/>
          <w:numId w:val="13"/>
        </w:numPr>
      </w:pPr>
      <w:r w:rsidRPr="00C425EA">
        <w:t>THAccount.cls</w:t>
      </w:r>
    </w:p>
    <w:p w:rsidR="009429A6" w:rsidRDefault="009429A6" w:rsidP="00F33B76">
      <w:pPr>
        <w:pStyle w:val="ListParagraph"/>
        <w:numPr>
          <w:ilvl w:val="0"/>
          <w:numId w:val="1"/>
        </w:numPr>
      </w:pPr>
      <w:r>
        <w:t>Ticket #15453</w:t>
      </w:r>
    </w:p>
    <w:p w:rsidR="009429A6" w:rsidRDefault="009429A6" w:rsidP="009429A6">
      <w:pPr>
        <w:pStyle w:val="ListParagraph"/>
        <w:ind w:left="360"/>
      </w:pPr>
      <w:r w:rsidRPr="009429A6">
        <w:t>Clock Spring: Field Accessibility &gt; Application Security</w:t>
      </w:r>
    </w:p>
    <w:p w:rsidR="002C6E02" w:rsidRPr="002C6E02" w:rsidRDefault="002C6E02" w:rsidP="00B45FFD">
      <w:pPr>
        <w:pStyle w:val="ListParagraph"/>
        <w:numPr>
          <w:ilvl w:val="0"/>
          <w:numId w:val="7"/>
        </w:numPr>
        <w:rPr>
          <w:highlight w:val="yellow"/>
        </w:rPr>
      </w:pPr>
      <w:r w:rsidRPr="002C6E02">
        <w:rPr>
          <w:highlight w:val="yellow"/>
        </w:rPr>
        <w:t>Go to Menu__c listview</w:t>
      </w:r>
    </w:p>
    <w:p w:rsidR="002C6E02" w:rsidRPr="002C6E02" w:rsidRDefault="002C6E02" w:rsidP="00B45FFD">
      <w:pPr>
        <w:pStyle w:val="ListParagraph"/>
        <w:numPr>
          <w:ilvl w:val="1"/>
          <w:numId w:val="7"/>
        </w:numPr>
        <w:rPr>
          <w:highlight w:val="yellow"/>
        </w:rPr>
      </w:pPr>
      <w:r w:rsidRPr="002C6E02">
        <w:rPr>
          <w:highlight w:val="yellow"/>
        </w:rPr>
        <w:t>‘Shipped Item Warranty</w:t>
      </w:r>
    </w:p>
    <w:p w:rsidR="002C6E02" w:rsidRDefault="002C6E02" w:rsidP="00B45FFD">
      <w:pPr>
        <w:pStyle w:val="ListParagraph"/>
        <w:numPr>
          <w:ilvl w:val="2"/>
          <w:numId w:val="7"/>
        </w:numPr>
      </w:pPr>
      <w:r w:rsidRPr="002C6E02">
        <w:rPr>
          <w:highlight w:val="yellow"/>
        </w:rPr>
        <w:t>Make sure ‘App Security Key’ is ‘</w:t>
      </w:r>
      <w:r w:rsidRPr="002C6E02">
        <w:rPr>
          <w:rStyle w:val="Strong"/>
          <w:rFonts w:ascii="Courier New" w:hAnsi="Courier New" w:cs="Courier New"/>
          <w:color w:val="333333"/>
          <w:highlight w:val="yellow"/>
          <w:shd w:val="clear" w:color="auto" w:fill="FFFFFF"/>
        </w:rPr>
        <w:t>m_sowarr__c’ not ‘m_ sowarr__c’</w:t>
      </w:r>
    </w:p>
    <w:p w:rsidR="00715348" w:rsidRDefault="00715348" w:rsidP="00F33B76">
      <w:pPr>
        <w:pStyle w:val="ListParagraph"/>
        <w:numPr>
          <w:ilvl w:val="0"/>
          <w:numId w:val="1"/>
        </w:numPr>
      </w:pPr>
      <w:r>
        <w:t>Ticket #15498</w:t>
      </w:r>
    </w:p>
    <w:p w:rsidR="00715348" w:rsidRDefault="00715348" w:rsidP="00715348">
      <w:pPr>
        <w:pStyle w:val="ListParagraph"/>
        <w:ind w:left="360"/>
      </w:pPr>
      <w:r w:rsidRPr="00715348">
        <w:t>Related to RFQ 11640 / Saving the config sessions does not save the modified description.</w:t>
      </w:r>
    </w:p>
    <w:p w:rsidR="00715348" w:rsidRDefault="00715348" w:rsidP="00B45FFD">
      <w:pPr>
        <w:pStyle w:val="ListParagraph"/>
        <w:numPr>
          <w:ilvl w:val="0"/>
          <w:numId w:val="22"/>
        </w:numPr>
      </w:pPr>
      <w:r w:rsidRPr="00715348">
        <w:t>Confsess.page</w:t>
      </w:r>
    </w:p>
    <w:p w:rsidR="00F33B76" w:rsidRPr="00C97996" w:rsidRDefault="00F33B76" w:rsidP="00F33B76">
      <w:pPr>
        <w:pStyle w:val="ListParagraph"/>
        <w:numPr>
          <w:ilvl w:val="0"/>
          <w:numId w:val="1"/>
        </w:numPr>
      </w:pPr>
      <w:r w:rsidRPr="00C97996">
        <w:t>Ticket #15499</w:t>
      </w:r>
    </w:p>
    <w:p w:rsidR="00F33B76" w:rsidRDefault="00F33B76" w:rsidP="00F33B76">
      <w:pPr>
        <w:pStyle w:val="ListParagraph"/>
        <w:ind w:left="360"/>
      </w:pPr>
      <w:r w:rsidRPr="00F33B76">
        <w:t>Error on MRP Launch</w:t>
      </w:r>
    </w:p>
    <w:p w:rsidR="00F33B76" w:rsidRDefault="00F33B76" w:rsidP="00F33B76">
      <w:pPr>
        <w:pStyle w:val="ListParagraph"/>
        <w:numPr>
          <w:ilvl w:val="0"/>
          <w:numId w:val="3"/>
        </w:numPr>
      </w:pPr>
      <w:r w:rsidRPr="00F33B76">
        <w:t>pellc__c.object</w:t>
      </w:r>
    </w:p>
    <w:p w:rsidR="008C5264" w:rsidRDefault="008C5264" w:rsidP="006768F7">
      <w:pPr>
        <w:pStyle w:val="ListParagraph"/>
        <w:numPr>
          <w:ilvl w:val="0"/>
          <w:numId w:val="1"/>
        </w:numPr>
      </w:pPr>
      <w:r>
        <w:t>Ticket #15503</w:t>
      </w:r>
    </w:p>
    <w:p w:rsidR="008C5264" w:rsidRDefault="008C5264" w:rsidP="008C5264">
      <w:pPr>
        <w:pStyle w:val="ListParagraph"/>
        <w:ind w:left="360"/>
      </w:pPr>
      <w:r w:rsidRPr="008C5264">
        <w:t>MLI - Inventory Master : MRP fields (German Format Error)</w:t>
      </w:r>
    </w:p>
    <w:p w:rsidR="008C5264" w:rsidRDefault="008C5264" w:rsidP="00B45FFD">
      <w:pPr>
        <w:pStyle w:val="ListParagraph"/>
        <w:numPr>
          <w:ilvl w:val="0"/>
          <w:numId w:val="20"/>
        </w:numPr>
      </w:pPr>
      <w:r w:rsidRPr="008C5264">
        <w:t>DateUtil.cls</w:t>
      </w:r>
    </w:p>
    <w:p w:rsidR="008C5264" w:rsidRDefault="008C5264" w:rsidP="00B45FFD">
      <w:pPr>
        <w:pStyle w:val="ListParagraph"/>
        <w:numPr>
          <w:ilvl w:val="0"/>
          <w:numId w:val="20"/>
        </w:numPr>
      </w:pPr>
      <w:r w:rsidRPr="008C5264">
        <w:t>Icitem.page</w:t>
      </w:r>
    </w:p>
    <w:p w:rsidR="008C5264" w:rsidRDefault="008C5264" w:rsidP="00B45FFD">
      <w:pPr>
        <w:pStyle w:val="ListParagraph"/>
        <w:numPr>
          <w:ilvl w:val="0"/>
          <w:numId w:val="20"/>
        </w:numPr>
      </w:pPr>
      <w:r w:rsidRPr="008C5264">
        <w:lastRenderedPageBreak/>
        <w:t>common_client_lib2.resource</w:t>
      </w:r>
    </w:p>
    <w:p w:rsidR="008C5264" w:rsidRDefault="008C5264" w:rsidP="00B45FFD">
      <w:pPr>
        <w:pStyle w:val="ListParagraph"/>
        <w:numPr>
          <w:ilvl w:val="0"/>
          <w:numId w:val="20"/>
        </w:numPr>
      </w:pPr>
      <w:r w:rsidRPr="008C5264">
        <w:t>icitem_cli.resource</w:t>
      </w:r>
    </w:p>
    <w:p w:rsidR="009253BD" w:rsidRDefault="009253BD" w:rsidP="006768F7">
      <w:pPr>
        <w:pStyle w:val="ListParagraph"/>
        <w:numPr>
          <w:ilvl w:val="0"/>
          <w:numId w:val="1"/>
        </w:numPr>
      </w:pPr>
      <w:r>
        <w:t>Ticket #15518</w:t>
      </w:r>
    </w:p>
    <w:p w:rsidR="009253BD" w:rsidRDefault="009253BD" w:rsidP="009253BD">
      <w:pPr>
        <w:pStyle w:val="ListParagraph"/>
        <w:ind w:left="360"/>
      </w:pPr>
      <w:r w:rsidRPr="009253BD">
        <w:t>SOCCLASS - Add support for RSFieldSet in the maintenance page</w:t>
      </w:r>
    </w:p>
    <w:p w:rsidR="009253BD" w:rsidRDefault="009253BD" w:rsidP="00B45FFD">
      <w:pPr>
        <w:pStyle w:val="ListParagraph"/>
        <w:numPr>
          <w:ilvl w:val="0"/>
          <w:numId w:val="19"/>
        </w:numPr>
      </w:pPr>
      <w:r w:rsidRPr="009253BD">
        <w:t>socclass__c.object</w:t>
      </w:r>
    </w:p>
    <w:p w:rsidR="009253BD" w:rsidRPr="009253BD" w:rsidRDefault="009253BD" w:rsidP="00B45FFD">
      <w:pPr>
        <w:pStyle w:val="ListParagraph"/>
        <w:numPr>
          <w:ilvl w:val="1"/>
          <w:numId w:val="19"/>
        </w:numPr>
        <w:rPr>
          <w:highlight w:val="yellow"/>
        </w:rPr>
      </w:pPr>
      <w:r w:rsidRPr="009253BD">
        <w:rPr>
          <w:highlight w:val="yellow"/>
        </w:rPr>
        <w:t>Add New Field Set</w:t>
      </w:r>
    </w:p>
    <w:p w:rsidR="009253BD" w:rsidRPr="009253BD" w:rsidRDefault="009253BD" w:rsidP="00B45FFD">
      <w:pPr>
        <w:pStyle w:val="ListParagraph"/>
        <w:numPr>
          <w:ilvl w:val="2"/>
          <w:numId w:val="19"/>
        </w:numPr>
        <w:rPr>
          <w:highlight w:val="yellow"/>
        </w:rPr>
      </w:pPr>
      <w:r w:rsidRPr="009253BD">
        <w:rPr>
          <w:highlight w:val="yellow"/>
        </w:rPr>
        <w:t>‘</w:t>
      </w:r>
      <w:r w:rsidRPr="009253BD">
        <w:rPr>
          <w:rFonts w:ascii="Arial" w:hAnsi="Arial" w:cs="Arial"/>
          <w:color w:val="000000"/>
          <w:sz w:val="20"/>
          <w:szCs w:val="20"/>
          <w:highlight w:val="yellow"/>
        </w:rPr>
        <w:t>RSFieldSet</w:t>
      </w:r>
    </w:p>
    <w:p w:rsidR="009253BD" w:rsidRPr="009253BD" w:rsidRDefault="009253BD" w:rsidP="00B45FFD">
      <w:pPr>
        <w:pStyle w:val="ListParagraph"/>
        <w:numPr>
          <w:ilvl w:val="3"/>
          <w:numId w:val="19"/>
        </w:numPr>
        <w:rPr>
          <w:highlight w:val="yellow"/>
        </w:rPr>
      </w:pPr>
      <w:r w:rsidRPr="009253BD">
        <w:rPr>
          <w:rFonts w:ascii="Arial" w:hAnsi="Arial" w:cs="Arial"/>
          <w:color w:val="000000"/>
          <w:sz w:val="20"/>
          <w:szCs w:val="20"/>
          <w:highlight w:val="yellow"/>
        </w:rPr>
        <w:t>‘For user defined fields on Visual Force pages</w:t>
      </w:r>
    </w:p>
    <w:p w:rsidR="009253BD" w:rsidRPr="009253BD" w:rsidRDefault="009253BD" w:rsidP="00B45FFD">
      <w:pPr>
        <w:pStyle w:val="ListParagraph"/>
        <w:numPr>
          <w:ilvl w:val="0"/>
          <w:numId w:val="19"/>
        </w:numPr>
      </w:pPr>
      <w:r w:rsidRPr="009253BD">
        <w:t>socclass.page</w:t>
      </w:r>
    </w:p>
    <w:p w:rsidR="006768F7" w:rsidRPr="00F663A9" w:rsidRDefault="006768F7" w:rsidP="006768F7">
      <w:pPr>
        <w:pStyle w:val="ListParagraph"/>
        <w:numPr>
          <w:ilvl w:val="0"/>
          <w:numId w:val="1"/>
        </w:numPr>
      </w:pPr>
      <w:r w:rsidRPr="00F663A9">
        <w:t>Ticket #15523</w:t>
      </w:r>
    </w:p>
    <w:p w:rsidR="006768F7" w:rsidRDefault="006768F7" w:rsidP="006768F7">
      <w:pPr>
        <w:pStyle w:val="ListParagraph"/>
        <w:ind w:left="360"/>
      </w:pPr>
      <w:r w:rsidRPr="006768F7">
        <w:t>Sales Order Entry - Apex CPU time limit exceeded</w:t>
      </w:r>
    </w:p>
    <w:p w:rsidR="006768F7" w:rsidRDefault="006768F7" w:rsidP="006768F7">
      <w:pPr>
        <w:pStyle w:val="ListParagraph"/>
        <w:numPr>
          <w:ilvl w:val="0"/>
          <w:numId w:val="4"/>
        </w:numPr>
      </w:pPr>
      <w:r w:rsidRPr="006768F7">
        <w:t>ControllerExtnSalesOrderHelper.cls</w:t>
      </w:r>
    </w:p>
    <w:p w:rsidR="006768F7" w:rsidRDefault="006768F7" w:rsidP="006768F7">
      <w:pPr>
        <w:pStyle w:val="ListParagraph"/>
        <w:numPr>
          <w:ilvl w:val="0"/>
          <w:numId w:val="4"/>
        </w:numPr>
      </w:pPr>
      <w:r w:rsidRPr="006768F7">
        <w:t>SOProcessor.cls</w:t>
      </w:r>
    </w:p>
    <w:p w:rsidR="00440943" w:rsidRPr="004C3A77" w:rsidRDefault="00440943" w:rsidP="00FC1AD2">
      <w:pPr>
        <w:pStyle w:val="ListParagraph"/>
        <w:numPr>
          <w:ilvl w:val="0"/>
          <w:numId w:val="1"/>
        </w:numPr>
      </w:pPr>
      <w:r w:rsidRPr="004C3A77">
        <w:t>Ticket #15524</w:t>
      </w:r>
    </w:p>
    <w:p w:rsidR="00440943" w:rsidRDefault="00440943" w:rsidP="00440943">
      <w:pPr>
        <w:pStyle w:val="ListParagraph"/>
        <w:ind w:left="360"/>
      </w:pPr>
      <w:r w:rsidRPr="00440943">
        <w:t>Remove Lot Expiration date from Packing slip</w:t>
      </w:r>
    </w:p>
    <w:p w:rsidR="00440943" w:rsidRDefault="00440943" w:rsidP="00B45FFD">
      <w:pPr>
        <w:pStyle w:val="ListParagraph"/>
        <w:numPr>
          <w:ilvl w:val="0"/>
          <w:numId w:val="25"/>
        </w:numPr>
      </w:pPr>
      <w:r w:rsidRPr="00440943">
        <w:t>AppSettings.cls</w:t>
      </w:r>
    </w:p>
    <w:p w:rsidR="00440943" w:rsidRDefault="00440943" w:rsidP="00B45FFD">
      <w:pPr>
        <w:pStyle w:val="ListParagraph"/>
        <w:numPr>
          <w:ilvl w:val="0"/>
          <w:numId w:val="25"/>
        </w:numPr>
      </w:pPr>
      <w:r w:rsidRPr="00440943">
        <w:t>ControllerExtnSOPackPrint.cls</w:t>
      </w:r>
    </w:p>
    <w:p w:rsidR="00EE03B7" w:rsidRDefault="00EE03B7" w:rsidP="00FC1AD2">
      <w:pPr>
        <w:pStyle w:val="ListParagraph"/>
        <w:numPr>
          <w:ilvl w:val="0"/>
          <w:numId w:val="1"/>
        </w:numPr>
      </w:pPr>
      <w:r>
        <w:t>Ticket #15525</w:t>
      </w:r>
    </w:p>
    <w:p w:rsidR="00EE03B7" w:rsidRDefault="00EE03B7" w:rsidP="00EE03B7">
      <w:pPr>
        <w:pStyle w:val="ListParagraph"/>
        <w:ind w:left="360"/>
      </w:pPr>
      <w:r w:rsidRPr="00EE03B7">
        <w:t>Test Class Failures - 17.4</w:t>
      </w:r>
    </w:p>
    <w:p w:rsidR="00EE03B7" w:rsidRDefault="00EE03B7" w:rsidP="00B45FFD">
      <w:pPr>
        <w:pStyle w:val="ListParagraph"/>
        <w:numPr>
          <w:ilvl w:val="0"/>
          <w:numId w:val="12"/>
        </w:numPr>
      </w:pPr>
      <w:r w:rsidRPr="00EE03B7">
        <w:t>TestControllerExtnPOAPmatch.cls</w:t>
      </w:r>
    </w:p>
    <w:p w:rsidR="00EE03B7" w:rsidRDefault="00EE03B7" w:rsidP="00B45FFD">
      <w:pPr>
        <w:pStyle w:val="ListParagraph"/>
        <w:numPr>
          <w:ilvl w:val="0"/>
          <w:numId w:val="12"/>
        </w:numPr>
      </w:pPr>
      <w:r w:rsidRPr="00EE03B7">
        <w:t>TestControllerExtnPurchOrd.cls</w:t>
      </w:r>
    </w:p>
    <w:p w:rsidR="00EE03B7" w:rsidRDefault="00EE03B7" w:rsidP="00B45FFD">
      <w:pPr>
        <w:pStyle w:val="ListParagraph"/>
        <w:numPr>
          <w:ilvl w:val="0"/>
          <w:numId w:val="12"/>
        </w:numPr>
      </w:pPr>
      <w:r w:rsidRPr="00EE03B7">
        <w:t>TestWorkOrderIssue.cls</w:t>
      </w:r>
    </w:p>
    <w:p w:rsidR="00EE03B7" w:rsidRDefault="00EE03B7" w:rsidP="00B45FFD">
      <w:pPr>
        <w:pStyle w:val="ListParagraph"/>
        <w:numPr>
          <w:ilvl w:val="0"/>
          <w:numId w:val="12"/>
        </w:numPr>
      </w:pPr>
      <w:r w:rsidRPr="00EE03B7">
        <w:t>TestWorkOrderIssueReversal.cls</w:t>
      </w:r>
    </w:p>
    <w:p w:rsidR="00FC1AD2" w:rsidRDefault="00FC1AD2" w:rsidP="00FC1AD2">
      <w:pPr>
        <w:pStyle w:val="ListParagraph"/>
        <w:numPr>
          <w:ilvl w:val="0"/>
          <w:numId w:val="1"/>
        </w:numPr>
      </w:pPr>
      <w:r>
        <w:t>Ticket #15551</w:t>
      </w:r>
    </w:p>
    <w:p w:rsidR="00FC1AD2" w:rsidRDefault="00FC1AD2" w:rsidP="00FC1AD2">
      <w:pPr>
        <w:pStyle w:val="ListParagraph"/>
        <w:ind w:left="360"/>
      </w:pPr>
      <w:r w:rsidRPr="00FC1AD2">
        <w:t>Entering a New Product Master record automatically capitalizes the Product Number.  It appears that adding a Product from Item entry carries the Upper an Lower case, but you cannot enter a Product with Upper and lower case.</w:t>
      </w:r>
    </w:p>
    <w:p w:rsidR="00FC1AD2" w:rsidRDefault="00FC1AD2" w:rsidP="00FC1AD2">
      <w:pPr>
        <w:pStyle w:val="ListParagraph"/>
        <w:numPr>
          <w:ilvl w:val="0"/>
          <w:numId w:val="6"/>
        </w:numPr>
      </w:pPr>
      <w:r w:rsidRPr="00FC1AD2">
        <w:t>soprod_cli.resource</w:t>
      </w:r>
    </w:p>
    <w:p w:rsidR="002263FA" w:rsidRDefault="002263FA" w:rsidP="00306843">
      <w:pPr>
        <w:pStyle w:val="ListParagraph"/>
        <w:numPr>
          <w:ilvl w:val="0"/>
          <w:numId w:val="1"/>
        </w:numPr>
      </w:pPr>
      <w:r>
        <w:t>Ticket #15596</w:t>
      </w:r>
    </w:p>
    <w:p w:rsidR="002263FA" w:rsidRDefault="002263FA" w:rsidP="002263FA">
      <w:pPr>
        <w:pStyle w:val="ListParagraph"/>
        <w:ind w:left="360"/>
      </w:pPr>
      <w:r w:rsidRPr="002263FA">
        <w:t>Profile Access for completing PO Receipt Transactions</w:t>
      </w:r>
    </w:p>
    <w:p w:rsidR="002263FA" w:rsidRPr="002263FA" w:rsidRDefault="00587ABA" w:rsidP="002263FA">
      <w:pPr>
        <w:pStyle w:val="ListParagraph"/>
        <w:numPr>
          <w:ilvl w:val="0"/>
          <w:numId w:val="52"/>
        </w:numPr>
        <w:rPr>
          <w:highlight w:val="yellow"/>
        </w:rPr>
      </w:pPr>
      <w:hyperlink r:id="rId6" w:tgtFrame="_blank" w:history="1">
        <w:r w:rsidR="002263FA" w:rsidRPr="002263FA">
          <w:rPr>
            <w:rStyle w:val="Hyperlink"/>
            <w:rFonts w:ascii="Helvetica" w:hAnsi="Helvetica" w:cs="Helvetica"/>
            <w:color w:val="2A6496"/>
            <w:sz w:val="21"/>
            <w:szCs w:val="21"/>
            <w:highlight w:val="yellow"/>
            <w:shd w:val="clear" w:color="auto" w:fill="FFFFFF"/>
          </w:rPr>
          <w:t>15596_Menu.txt</w:t>
        </w:r>
      </w:hyperlink>
    </w:p>
    <w:p w:rsidR="00F6404E" w:rsidRDefault="00F6404E" w:rsidP="00306843">
      <w:pPr>
        <w:pStyle w:val="ListParagraph"/>
        <w:numPr>
          <w:ilvl w:val="0"/>
          <w:numId w:val="1"/>
        </w:numPr>
      </w:pPr>
      <w:r>
        <w:t>Ticket #15598</w:t>
      </w:r>
    </w:p>
    <w:p w:rsidR="00F6404E" w:rsidRDefault="00F6404E" w:rsidP="00F6404E">
      <w:pPr>
        <w:pStyle w:val="ListParagraph"/>
        <w:ind w:left="360"/>
      </w:pPr>
      <w:r w:rsidRPr="00F6404E">
        <w:t>Amortization erroring for Mar-17</w:t>
      </w:r>
    </w:p>
    <w:p w:rsidR="00F6404E" w:rsidRDefault="00F6404E" w:rsidP="00B45FFD">
      <w:pPr>
        <w:pStyle w:val="ListParagraph"/>
        <w:numPr>
          <w:ilvl w:val="0"/>
          <w:numId w:val="48"/>
        </w:numPr>
      </w:pPr>
      <w:r w:rsidRPr="00F6404E">
        <w:t>SalesOrderLineAmortBatchProcessor.cls</w:t>
      </w:r>
    </w:p>
    <w:p w:rsidR="00F6404E" w:rsidRDefault="00F6404E" w:rsidP="00B45FFD">
      <w:pPr>
        <w:pStyle w:val="ListParagraph"/>
        <w:numPr>
          <w:ilvl w:val="0"/>
          <w:numId w:val="48"/>
        </w:numPr>
      </w:pPr>
      <w:r w:rsidRPr="00F6404E">
        <w:t>THSoamort.cls</w:t>
      </w:r>
    </w:p>
    <w:p w:rsidR="00F6404E" w:rsidRDefault="00F6404E" w:rsidP="00B45FFD">
      <w:pPr>
        <w:pStyle w:val="ListParagraph"/>
        <w:numPr>
          <w:ilvl w:val="0"/>
          <w:numId w:val="48"/>
        </w:numPr>
      </w:pPr>
      <w:r w:rsidRPr="00F6404E">
        <w:t>soamort__c.object</w:t>
      </w:r>
    </w:p>
    <w:p w:rsidR="00306843" w:rsidRDefault="00306843" w:rsidP="00306843">
      <w:pPr>
        <w:pStyle w:val="ListParagraph"/>
        <w:numPr>
          <w:ilvl w:val="0"/>
          <w:numId w:val="1"/>
        </w:numPr>
      </w:pPr>
      <w:r>
        <w:t>Ticket #15612</w:t>
      </w:r>
    </w:p>
    <w:p w:rsidR="00306843" w:rsidRDefault="00306843" w:rsidP="00306843">
      <w:pPr>
        <w:pStyle w:val="ListParagraph"/>
        <w:ind w:left="360"/>
      </w:pPr>
      <w:r w:rsidRPr="00306843">
        <w:t>RE: Configurator - preselection/sessionProd not working</w:t>
      </w:r>
    </w:p>
    <w:p w:rsidR="00306843" w:rsidRDefault="00306843" w:rsidP="00B45FFD">
      <w:pPr>
        <w:pStyle w:val="ListParagraph"/>
        <w:numPr>
          <w:ilvl w:val="0"/>
          <w:numId w:val="18"/>
        </w:numPr>
      </w:pPr>
      <w:r w:rsidRPr="00306843">
        <w:t>THConfsess.cls</w:t>
      </w:r>
    </w:p>
    <w:p w:rsidR="00F12EDE" w:rsidRDefault="00F12EDE" w:rsidP="00F12EDE">
      <w:pPr>
        <w:pStyle w:val="ListParagraph"/>
        <w:numPr>
          <w:ilvl w:val="0"/>
          <w:numId w:val="1"/>
        </w:numPr>
      </w:pPr>
      <w:r>
        <w:t>Ticket #15662</w:t>
      </w:r>
    </w:p>
    <w:p w:rsidR="00F12EDE" w:rsidRDefault="00F12EDE" w:rsidP="00F12EDE">
      <w:pPr>
        <w:pStyle w:val="ListParagraph"/>
        <w:ind w:left="360"/>
      </w:pPr>
      <w:r w:rsidRPr="00F12EDE">
        <w:t>PO Line - "Revision" and "Approved Manufacturing" buttons on PO Line page creating confusion among the customer !!!</w:t>
      </w:r>
    </w:p>
    <w:p w:rsidR="00F12EDE" w:rsidRPr="002064D1" w:rsidRDefault="00B92930" w:rsidP="00B45FFD">
      <w:pPr>
        <w:pStyle w:val="ListParagraph"/>
        <w:numPr>
          <w:ilvl w:val="0"/>
          <w:numId w:val="26"/>
        </w:numPr>
      </w:pPr>
      <w:r>
        <w:t>‘</w:t>
      </w:r>
      <w:r w:rsidR="00F12EDE" w:rsidRPr="002064D1">
        <w:t>po</w:t>
      </w:r>
      <w:r w:rsidR="002064D1">
        <w:t>line__c</w:t>
      </w:r>
    </w:p>
    <w:p w:rsidR="00F12EDE" w:rsidRPr="002064D1" w:rsidRDefault="002064D1" w:rsidP="00B45FFD">
      <w:pPr>
        <w:pStyle w:val="ListParagraph"/>
        <w:numPr>
          <w:ilvl w:val="1"/>
          <w:numId w:val="26"/>
        </w:numPr>
        <w:rPr>
          <w:highlight w:val="yellow"/>
        </w:rPr>
      </w:pPr>
      <w:r w:rsidRPr="002064D1">
        <w:rPr>
          <w:highlight w:val="yellow"/>
        </w:rPr>
        <w:t>Remove ‘Approved Manufacturers’ and ‘Revision’ buttons from page layout</w:t>
      </w:r>
    </w:p>
    <w:p w:rsidR="00750B7A" w:rsidRDefault="00750B7A" w:rsidP="008216EB">
      <w:pPr>
        <w:pStyle w:val="ListParagraph"/>
        <w:numPr>
          <w:ilvl w:val="0"/>
          <w:numId w:val="1"/>
        </w:numPr>
      </w:pPr>
      <w:r>
        <w:lastRenderedPageBreak/>
        <w:t>Ticket #15691</w:t>
      </w:r>
    </w:p>
    <w:p w:rsidR="00750B7A" w:rsidRDefault="00750B7A" w:rsidP="00750B7A">
      <w:pPr>
        <w:pStyle w:val="ListParagraph"/>
        <w:ind w:left="360"/>
      </w:pPr>
      <w:r w:rsidRPr="00750B7A">
        <w:t>MRP Exception Message Inconsistency</w:t>
      </w:r>
    </w:p>
    <w:p w:rsidR="00750B7A" w:rsidRDefault="00750B7A" w:rsidP="00750B7A">
      <w:pPr>
        <w:pStyle w:val="ListParagraph"/>
        <w:numPr>
          <w:ilvl w:val="0"/>
          <w:numId w:val="53"/>
        </w:numPr>
      </w:pPr>
      <w:r w:rsidRPr="00750B7A">
        <w:t>MRP.cls</w:t>
      </w:r>
    </w:p>
    <w:p w:rsidR="00DC32D9" w:rsidRDefault="00DC32D9" w:rsidP="008216EB">
      <w:pPr>
        <w:pStyle w:val="ListParagraph"/>
        <w:numPr>
          <w:ilvl w:val="0"/>
          <w:numId w:val="1"/>
        </w:numPr>
      </w:pPr>
      <w:r>
        <w:t>Ticket #15694</w:t>
      </w:r>
    </w:p>
    <w:p w:rsidR="00DC32D9" w:rsidRDefault="00DC32D9" w:rsidP="00DC32D9">
      <w:pPr>
        <w:pStyle w:val="ListParagraph"/>
        <w:ind w:left="360"/>
      </w:pPr>
      <w:r w:rsidRPr="00DC32D9">
        <w:t>Remove Revision (Rev 00000) from PO Print Line</w:t>
      </w:r>
    </w:p>
    <w:p w:rsidR="00DC32D9" w:rsidRDefault="00DC32D9" w:rsidP="00DC32D9">
      <w:pPr>
        <w:pStyle w:val="ListParagraph"/>
        <w:numPr>
          <w:ilvl w:val="0"/>
          <w:numId w:val="51"/>
        </w:numPr>
      </w:pPr>
      <w:r w:rsidRPr="00DC32D9">
        <w:t>ControllerExtnPurchOrdPrint.cls</w:t>
      </w:r>
    </w:p>
    <w:p w:rsidR="00233D5F" w:rsidRDefault="00233D5F" w:rsidP="008216EB">
      <w:pPr>
        <w:pStyle w:val="ListParagraph"/>
        <w:numPr>
          <w:ilvl w:val="0"/>
          <w:numId w:val="1"/>
        </w:numPr>
      </w:pPr>
      <w:r>
        <w:t>Ticket #15732</w:t>
      </w:r>
    </w:p>
    <w:p w:rsidR="00233D5F" w:rsidRDefault="00233D5F" w:rsidP="00233D5F">
      <w:pPr>
        <w:pStyle w:val="ListParagraph"/>
        <w:ind w:left="360"/>
      </w:pPr>
      <w:r w:rsidRPr="00233D5F">
        <w:t>Item planning review not auto refreshing</w:t>
      </w:r>
    </w:p>
    <w:p w:rsidR="00233D5F" w:rsidRDefault="00233D5F" w:rsidP="00233D5F">
      <w:pPr>
        <w:pStyle w:val="ListParagraph"/>
        <w:numPr>
          <w:ilvl w:val="0"/>
          <w:numId w:val="54"/>
        </w:numPr>
      </w:pPr>
      <w:r w:rsidRPr="00233D5F">
        <w:t>DOIProcessor3.cls</w:t>
      </w:r>
    </w:p>
    <w:p w:rsidR="00F12EDE" w:rsidRDefault="008216EB" w:rsidP="008216EB">
      <w:pPr>
        <w:pStyle w:val="ListParagraph"/>
        <w:numPr>
          <w:ilvl w:val="0"/>
          <w:numId w:val="1"/>
        </w:numPr>
      </w:pPr>
      <w:r>
        <w:t>Ticket #15734</w:t>
      </w:r>
    </w:p>
    <w:p w:rsidR="008216EB" w:rsidRDefault="008216EB" w:rsidP="008216EB">
      <w:pPr>
        <w:pStyle w:val="ListParagraph"/>
        <w:ind w:left="360"/>
      </w:pPr>
      <w:r w:rsidRPr="008216EB">
        <w:t>Error message - Production Fully down</w:t>
      </w:r>
    </w:p>
    <w:p w:rsidR="008216EB" w:rsidRDefault="008216EB" w:rsidP="00B45FFD">
      <w:pPr>
        <w:pStyle w:val="ListParagraph"/>
        <w:numPr>
          <w:ilvl w:val="0"/>
          <w:numId w:val="41"/>
        </w:numPr>
      </w:pPr>
      <w:r w:rsidRPr="008216EB">
        <w:t>AppSettings.cls</w:t>
      </w:r>
    </w:p>
    <w:p w:rsidR="008216EB" w:rsidRDefault="008216EB" w:rsidP="00B45FFD">
      <w:pPr>
        <w:pStyle w:val="ListParagraph"/>
        <w:numPr>
          <w:ilvl w:val="0"/>
          <w:numId w:val="41"/>
        </w:numPr>
      </w:pPr>
      <w:r w:rsidRPr="008216EB">
        <w:t>ControllerExtnWoreceipt.cls</w:t>
      </w:r>
    </w:p>
    <w:p w:rsidR="008216EB" w:rsidRDefault="008216EB" w:rsidP="00B45FFD">
      <w:pPr>
        <w:pStyle w:val="ListParagraph"/>
        <w:numPr>
          <w:ilvl w:val="0"/>
          <w:numId w:val="41"/>
        </w:numPr>
      </w:pPr>
      <w:r w:rsidRPr="008216EB">
        <w:t>WorkOrderReceipt.cls</w:t>
      </w:r>
    </w:p>
    <w:p w:rsidR="000B66FD" w:rsidRDefault="000B66FD" w:rsidP="000B66FD">
      <w:pPr>
        <w:pStyle w:val="ListParagraph"/>
        <w:numPr>
          <w:ilvl w:val="0"/>
          <w:numId w:val="1"/>
        </w:numPr>
      </w:pPr>
      <w:r>
        <w:t>Ticket #15773</w:t>
      </w:r>
    </w:p>
    <w:p w:rsidR="000B66FD" w:rsidRDefault="000B66FD" w:rsidP="000B66FD">
      <w:pPr>
        <w:pStyle w:val="ListParagraph"/>
        <w:ind w:left="360"/>
      </w:pPr>
      <w:r w:rsidRPr="000B66FD">
        <w:t>Misspelling that needs to be fixed</w:t>
      </w:r>
    </w:p>
    <w:p w:rsidR="000B66FD" w:rsidRPr="000B66FD" w:rsidRDefault="000B66FD" w:rsidP="00B45FFD">
      <w:pPr>
        <w:pStyle w:val="ListParagraph"/>
        <w:numPr>
          <w:ilvl w:val="0"/>
          <w:numId w:val="47"/>
        </w:numPr>
        <w:rPr>
          <w:highlight w:val="yellow"/>
        </w:rPr>
      </w:pPr>
      <w:r>
        <w:t>‘</w:t>
      </w:r>
      <w:r w:rsidRPr="000B66FD">
        <w:rPr>
          <w:highlight w:val="yellow"/>
        </w:rPr>
        <w:t>icitemsrlhist__c</w:t>
      </w:r>
    </w:p>
    <w:p w:rsidR="000B66FD" w:rsidRPr="000B66FD" w:rsidRDefault="000B66FD" w:rsidP="00B45FFD">
      <w:pPr>
        <w:pStyle w:val="ListParagraph"/>
        <w:numPr>
          <w:ilvl w:val="1"/>
          <w:numId w:val="47"/>
        </w:numPr>
        <w:rPr>
          <w:highlight w:val="yellow"/>
        </w:rPr>
      </w:pPr>
      <w:r w:rsidRPr="000B66FD">
        <w:rPr>
          <w:highlight w:val="yellow"/>
        </w:rPr>
        <w:t>‘icitemsrlhist_icitemsrl__c</w:t>
      </w:r>
    </w:p>
    <w:p w:rsidR="000B66FD" w:rsidRDefault="000B66FD" w:rsidP="00B45FFD">
      <w:pPr>
        <w:pStyle w:val="ListParagraph"/>
        <w:numPr>
          <w:ilvl w:val="2"/>
          <w:numId w:val="47"/>
        </w:numPr>
        <w:rPr>
          <w:highlight w:val="yellow"/>
        </w:rPr>
      </w:pPr>
      <w:r w:rsidRPr="000B66FD">
        <w:rPr>
          <w:highlight w:val="yellow"/>
        </w:rPr>
        <w:t>Remove ‘s’ from ‘Historys’ in related list label</w:t>
      </w:r>
    </w:p>
    <w:p w:rsidR="00F6404E" w:rsidRDefault="00F6404E" w:rsidP="00F6404E">
      <w:pPr>
        <w:pStyle w:val="ListParagraph"/>
        <w:numPr>
          <w:ilvl w:val="0"/>
          <w:numId w:val="1"/>
        </w:numPr>
      </w:pPr>
      <w:r>
        <w:t>Ticket #15816</w:t>
      </w:r>
    </w:p>
    <w:p w:rsidR="00F6404E" w:rsidRDefault="00F6404E" w:rsidP="00F6404E">
      <w:pPr>
        <w:pStyle w:val="ListParagraph"/>
        <w:ind w:left="360"/>
      </w:pPr>
      <w:r w:rsidRPr="00F6404E">
        <w:t>Should Shop Floor Time Entry Transactions be removed?</w:t>
      </w:r>
    </w:p>
    <w:p w:rsidR="00F6404E" w:rsidRPr="00F6404E" w:rsidRDefault="00F6404E" w:rsidP="00B45FFD">
      <w:pPr>
        <w:pStyle w:val="ListParagraph"/>
        <w:numPr>
          <w:ilvl w:val="0"/>
          <w:numId w:val="49"/>
        </w:numPr>
      </w:pPr>
      <w:r w:rsidRPr="00F6404E">
        <w:t>ShopFloorTimeEntryTrans.page</w:t>
      </w:r>
    </w:p>
    <w:sectPr w:rsidR="00F6404E" w:rsidRPr="00F64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02DA9"/>
    <w:multiLevelType w:val="hybridMultilevel"/>
    <w:tmpl w:val="DF5206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90F95"/>
    <w:multiLevelType w:val="hybridMultilevel"/>
    <w:tmpl w:val="D77084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A35CE"/>
    <w:multiLevelType w:val="hybridMultilevel"/>
    <w:tmpl w:val="27F0AC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876FE"/>
    <w:multiLevelType w:val="hybridMultilevel"/>
    <w:tmpl w:val="9D426B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F7E49"/>
    <w:multiLevelType w:val="hybridMultilevel"/>
    <w:tmpl w:val="1AD244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7774FA"/>
    <w:multiLevelType w:val="hybridMultilevel"/>
    <w:tmpl w:val="45A2E2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1B25A5"/>
    <w:multiLevelType w:val="hybridMultilevel"/>
    <w:tmpl w:val="A51247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5676D7"/>
    <w:multiLevelType w:val="hybridMultilevel"/>
    <w:tmpl w:val="F95CEC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4A87"/>
    <w:multiLevelType w:val="hybridMultilevel"/>
    <w:tmpl w:val="C136B8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4A0E80"/>
    <w:multiLevelType w:val="hybridMultilevel"/>
    <w:tmpl w:val="D4AC7A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6E012C"/>
    <w:multiLevelType w:val="hybridMultilevel"/>
    <w:tmpl w:val="658C0C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64684A"/>
    <w:multiLevelType w:val="hybridMultilevel"/>
    <w:tmpl w:val="3C4A60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687101"/>
    <w:multiLevelType w:val="hybridMultilevel"/>
    <w:tmpl w:val="CFBE45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CC6BCF"/>
    <w:multiLevelType w:val="hybridMultilevel"/>
    <w:tmpl w:val="66B6CA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101D6A"/>
    <w:multiLevelType w:val="hybridMultilevel"/>
    <w:tmpl w:val="27925E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620713"/>
    <w:multiLevelType w:val="hybridMultilevel"/>
    <w:tmpl w:val="21062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4E4CC6"/>
    <w:multiLevelType w:val="hybridMultilevel"/>
    <w:tmpl w:val="1390BD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C449DE"/>
    <w:multiLevelType w:val="hybridMultilevel"/>
    <w:tmpl w:val="852679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A33575"/>
    <w:multiLevelType w:val="hybridMultilevel"/>
    <w:tmpl w:val="F3C2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A5170E"/>
    <w:multiLevelType w:val="hybridMultilevel"/>
    <w:tmpl w:val="752ED9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FE036C"/>
    <w:multiLevelType w:val="hybridMultilevel"/>
    <w:tmpl w:val="618A6B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6F08D7"/>
    <w:multiLevelType w:val="hybridMultilevel"/>
    <w:tmpl w:val="69F691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870B91"/>
    <w:multiLevelType w:val="hybridMultilevel"/>
    <w:tmpl w:val="18B680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22295B"/>
    <w:multiLevelType w:val="hybridMultilevel"/>
    <w:tmpl w:val="A4EC88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E252B8"/>
    <w:multiLevelType w:val="hybridMultilevel"/>
    <w:tmpl w:val="752ED9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BD3171"/>
    <w:multiLevelType w:val="hybridMultilevel"/>
    <w:tmpl w:val="DF1271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A3223B"/>
    <w:multiLevelType w:val="hybridMultilevel"/>
    <w:tmpl w:val="BD1A2A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F27127"/>
    <w:multiLevelType w:val="hybridMultilevel"/>
    <w:tmpl w:val="852679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C9F5707"/>
    <w:multiLevelType w:val="hybridMultilevel"/>
    <w:tmpl w:val="F2C641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4319A8"/>
    <w:multiLevelType w:val="hybridMultilevel"/>
    <w:tmpl w:val="D612F6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2DB180F"/>
    <w:multiLevelType w:val="hybridMultilevel"/>
    <w:tmpl w:val="27F0AC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2F2C2B"/>
    <w:multiLevelType w:val="hybridMultilevel"/>
    <w:tmpl w:val="583E9F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122651"/>
    <w:multiLevelType w:val="hybridMultilevel"/>
    <w:tmpl w:val="45A2E2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733DC7"/>
    <w:multiLevelType w:val="hybridMultilevel"/>
    <w:tmpl w:val="CC824E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22648D"/>
    <w:multiLevelType w:val="hybridMultilevel"/>
    <w:tmpl w:val="618A6B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A5065E"/>
    <w:multiLevelType w:val="hybridMultilevel"/>
    <w:tmpl w:val="04102F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D52F7A"/>
    <w:multiLevelType w:val="hybridMultilevel"/>
    <w:tmpl w:val="310E34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5B0617"/>
    <w:multiLevelType w:val="hybridMultilevel"/>
    <w:tmpl w:val="69F691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B624DB"/>
    <w:multiLevelType w:val="hybridMultilevel"/>
    <w:tmpl w:val="17CC2D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8173F5E"/>
    <w:multiLevelType w:val="hybridMultilevel"/>
    <w:tmpl w:val="4F002A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5000A6"/>
    <w:multiLevelType w:val="hybridMultilevel"/>
    <w:tmpl w:val="48BA61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E7D30A2"/>
    <w:multiLevelType w:val="hybridMultilevel"/>
    <w:tmpl w:val="089E0A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205162B"/>
    <w:multiLevelType w:val="hybridMultilevel"/>
    <w:tmpl w:val="6D0E34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24B13AE"/>
    <w:multiLevelType w:val="hybridMultilevel"/>
    <w:tmpl w:val="7D5CC9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5F47E5A"/>
    <w:multiLevelType w:val="hybridMultilevel"/>
    <w:tmpl w:val="723616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60B0D92"/>
    <w:multiLevelType w:val="hybridMultilevel"/>
    <w:tmpl w:val="48BA61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6F34AC3"/>
    <w:multiLevelType w:val="hybridMultilevel"/>
    <w:tmpl w:val="C7F0DD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7EF1155"/>
    <w:multiLevelType w:val="hybridMultilevel"/>
    <w:tmpl w:val="3F784F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B100A86"/>
    <w:multiLevelType w:val="hybridMultilevel"/>
    <w:tmpl w:val="B1E070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B3C2877"/>
    <w:multiLevelType w:val="hybridMultilevel"/>
    <w:tmpl w:val="18B680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C16687A"/>
    <w:multiLevelType w:val="hybridMultilevel"/>
    <w:tmpl w:val="B02AF0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272412E"/>
    <w:multiLevelType w:val="hybridMultilevel"/>
    <w:tmpl w:val="658C0C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6C66290"/>
    <w:multiLevelType w:val="hybridMultilevel"/>
    <w:tmpl w:val="005662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B873AF8"/>
    <w:multiLevelType w:val="hybridMultilevel"/>
    <w:tmpl w:val="F5E87D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3"/>
  </w:num>
  <w:num w:numId="3">
    <w:abstractNumId w:val="27"/>
  </w:num>
  <w:num w:numId="4">
    <w:abstractNumId w:val="7"/>
  </w:num>
  <w:num w:numId="5">
    <w:abstractNumId w:val="24"/>
  </w:num>
  <w:num w:numId="6">
    <w:abstractNumId w:val="34"/>
  </w:num>
  <w:num w:numId="7">
    <w:abstractNumId w:val="49"/>
  </w:num>
  <w:num w:numId="8">
    <w:abstractNumId w:val="18"/>
  </w:num>
  <w:num w:numId="9">
    <w:abstractNumId w:val="12"/>
  </w:num>
  <w:num w:numId="10">
    <w:abstractNumId w:val="13"/>
  </w:num>
  <w:num w:numId="11">
    <w:abstractNumId w:val="39"/>
  </w:num>
  <w:num w:numId="12">
    <w:abstractNumId w:val="26"/>
  </w:num>
  <w:num w:numId="13">
    <w:abstractNumId w:val="43"/>
  </w:num>
  <w:num w:numId="14">
    <w:abstractNumId w:val="33"/>
  </w:num>
  <w:num w:numId="15">
    <w:abstractNumId w:val="48"/>
  </w:num>
  <w:num w:numId="16">
    <w:abstractNumId w:val="23"/>
  </w:num>
  <w:num w:numId="17">
    <w:abstractNumId w:val="46"/>
  </w:num>
  <w:num w:numId="18">
    <w:abstractNumId w:val="45"/>
  </w:num>
  <w:num w:numId="19">
    <w:abstractNumId w:val="35"/>
  </w:num>
  <w:num w:numId="20">
    <w:abstractNumId w:val="17"/>
  </w:num>
  <w:num w:numId="21">
    <w:abstractNumId w:val="50"/>
  </w:num>
  <w:num w:numId="22">
    <w:abstractNumId w:val="22"/>
  </w:num>
  <w:num w:numId="23">
    <w:abstractNumId w:val="11"/>
  </w:num>
  <w:num w:numId="24">
    <w:abstractNumId w:val="52"/>
  </w:num>
  <w:num w:numId="25">
    <w:abstractNumId w:val="9"/>
  </w:num>
  <w:num w:numId="26">
    <w:abstractNumId w:val="21"/>
  </w:num>
  <w:num w:numId="27">
    <w:abstractNumId w:val="6"/>
  </w:num>
  <w:num w:numId="28">
    <w:abstractNumId w:val="36"/>
  </w:num>
  <w:num w:numId="29">
    <w:abstractNumId w:val="47"/>
  </w:num>
  <w:num w:numId="30">
    <w:abstractNumId w:val="16"/>
  </w:num>
  <w:num w:numId="31">
    <w:abstractNumId w:val="4"/>
  </w:num>
  <w:num w:numId="32">
    <w:abstractNumId w:val="8"/>
  </w:num>
  <w:num w:numId="33">
    <w:abstractNumId w:val="29"/>
  </w:num>
  <w:num w:numId="34">
    <w:abstractNumId w:val="28"/>
  </w:num>
  <w:num w:numId="35">
    <w:abstractNumId w:val="1"/>
  </w:num>
  <w:num w:numId="36">
    <w:abstractNumId w:val="19"/>
  </w:num>
  <w:num w:numId="37">
    <w:abstractNumId w:val="14"/>
  </w:num>
  <w:num w:numId="38">
    <w:abstractNumId w:val="5"/>
  </w:num>
  <w:num w:numId="39">
    <w:abstractNumId w:val="41"/>
  </w:num>
  <w:num w:numId="40">
    <w:abstractNumId w:val="15"/>
  </w:num>
  <w:num w:numId="41">
    <w:abstractNumId w:val="44"/>
  </w:num>
  <w:num w:numId="42">
    <w:abstractNumId w:val="40"/>
  </w:num>
  <w:num w:numId="43">
    <w:abstractNumId w:val="0"/>
  </w:num>
  <w:num w:numId="44">
    <w:abstractNumId w:val="25"/>
  </w:num>
  <w:num w:numId="45">
    <w:abstractNumId w:val="31"/>
  </w:num>
  <w:num w:numId="46">
    <w:abstractNumId w:val="32"/>
  </w:num>
  <w:num w:numId="47">
    <w:abstractNumId w:val="10"/>
  </w:num>
  <w:num w:numId="48">
    <w:abstractNumId w:val="42"/>
  </w:num>
  <w:num w:numId="49">
    <w:abstractNumId w:val="51"/>
  </w:num>
  <w:num w:numId="50">
    <w:abstractNumId w:val="53"/>
  </w:num>
  <w:num w:numId="51">
    <w:abstractNumId w:val="2"/>
  </w:num>
  <w:num w:numId="52">
    <w:abstractNumId w:val="20"/>
  </w:num>
  <w:num w:numId="53">
    <w:abstractNumId w:val="37"/>
  </w:num>
  <w:num w:numId="54">
    <w:abstractNumId w:val="30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514"/>
    <w:rsid w:val="00050EB6"/>
    <w:rsid w:val="00067011"/>
    <w:rsid w:val="00091DA2"/>
    <w:rsid w:val="000B66FD"/>
    <w:rsid w:val="000E1DB5"/>
    <w:rsid w:val="000E1E65"/>
    <w:rsid w:val="000E305D"/>
    <w:rsid w:val="000F0B2D"/>
    <w:rsid w:val="00107E04"/>
    <w:rsid w:val="00140C20"/>
    <w:rsid w:val="001D3173"/>
    <w:rsid w:val="002064D1"/>
    <w:rsid w:val="002263FA"/>
    <w:rsid w:val="00233D5F"/>
    <w:rsid w:val="002C6E02"/>
    <w:rsid w:val="0030680C"/>
    <w:rsid w:val="00306843"/>
    <w:rsid w:val="003808FA"/>
    <w:rsid w:val="003D644C"/>
    <w:rsid w:val="00411E3A"/>
    <w:rsid w:val="00440943"/>
    <w:rsid w:val="004718DE"/>
    <w:rsid w:val="0048294C"/>
    <w:rsid w:val="004C2EF7"/>
    <w:rsid w:val="004C3A77"/>
    <w:rsid w:val="004D0193"/>
    <w:rsid w:val="004D3F2B"/>
    <w:rsid w:val="00500E1F"/>
    <w:rsid w:val="0057474E"/>
    <w:rsid w:val="00587ABA"/>
    <w:rsid w:val="005F4CB2"/>
    <w:rsid w:val="005F6D0B"/>
    <w:rsid w:val="0062770A"/>
    <w:rsid w:val="006470EB"/>
    <w:rsid w:val="006545BF"/>
    <w:rsid w:val="00664EDD"/>
    <w:rsid w:val="006768F7"/>
    <w:rsid w:val="006B3AA2"/>
    <w:rsid w:val="006F3699"/>
    <w:rsid w:val="006F6C48"/>
    <w:rsid w:val="00715348"/>
    <w:rsid w:val="00723C84"/>
    <w:rsid w:val="00740131"/>
    <w:rsid w:val="00750B7A"/>
    <w:rsid w:val="00754705"/>
    <w:rsid w:val="007C2F2D"/>
    <w:rsid w:val="007F4230"/>
    <w:rsid w:val="008216EB"/>
    <w:rsid w:val="00842BEF"/>
    <w:rsid w:val="008440CA"/>
    <w:rsid w:val="008C5264"/>
    <w:rsid w:val="009061AB"/>
    <w:rsid w:val="009253BD"/>
    <w:rsid w:val="009429A6"/>
    <w:rsid w:val="00953389"/>
    <w:rsid w:val="009A0265"/>
    <w:rsid w:val="00A0050F"/>
    <w:rsid w:val="00A6606C"/>
    <w:rsid w:val="00A84702"/>
    <w:rsid w:val="00AD025F"/>
    <w:rsid w:val="00B45FFD"/>
    <w:rsid w:val="00B92930"/>
    <w:rsid w:val="00BF3CB0"/>
    <w:rsid w:val="00BF7514"/>
    <w:rsid w:val="00C425EA"/>
    <w:rsid w:val="00C77D43"/>
    <w:rsid w:val="00C97996"/>
    <w:rsid w:val="00CA75A1"/>
    <w:rsid w:val="00CE241E"/>
    <w:rsid w:val="00D16903"/>
    <w:rsid w:val="00D36933"/>
    <w:rsid w:val="00D537E7"/>
    <w:rsid w:val="00D8473A"/>
    <w:rsid w:val="00DC32D9"/>
    <w:rsid w:val="00E57552"/>
    <w:rsid w:val="00EA1289"/>
    <w:rsid w:val="00EA6513"/>
    <w:rsid w:val="00EE03B7"/>
    <w:rsid w:val="00EE665F"/>
    <w:rsid w:val="00EF2995"/>
    <w:rsid w:val="00F00B33"/>
    <w:rsid w:val="00F12EDE"/>
    <w:rsid w:val="00F305D7"/>
    <w:rsid w:val="00F33B76"/>
    <w:rsid w:val="00F42A3B"/>
    <w:rsid w:val="00F5237A"/>
    <w:rsid w:val="00F6404E"/>
    <w:rsid w:val="00F663A9"/>
    <w:rsid w:val="00F665AC"/>
    <w:rsid w:val="00FA0852"/>
    <w:rsid w:val="00FC1AD2"/>
    <w:rsid w:val="00FE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947C1-F982-4E01-8E5C-0EB3B1024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51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C6E0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263F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A0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teamsupport.com/dc/1/attachments/9702989" TargetMode="External"/><Relationship Id="rId5" Type="http://schemas.openxmlformats.org/officeDocument/2006/relationships/hyperlink" Target="https://app.teamsupport.com/dc/1/attachments/987896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1007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</cp:revision>
  <dcterms:created xsi:type="dcterms:W3CDTF">2017-07-05T19:51:00Z</dcterms:created>
  <dcterms:modified xsi:type="dcterms:W3CDTF">2017-07-05T19:51:00Z</dcterms:modified>
</cp:coreProperties>
</file>