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sohdr</w:t>
      </w:r>
      <w:proofErr w:type="spellEnd"/>
      <w:r w:rsidRPr="003E4111"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soppya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poitemvend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woordop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icitmusag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prdcost_validation</w:t>
      </w:r>
      <w:proofErr w:type="spellEnd"/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prdqty_validation</w:t>
      </w:r>
      <w:proofErr w:type="spellEnd"/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rstk.ScriptExecutor.execute</w:t>
      </w:r>
      <w:proofErr w:type="spellEnd"/>
      <w:proofErr w:type="gramEnd"/>
      <w:r w:rsidRPr="003E4111">
        <w:t>('</w:t>
      </w:r>
      <w:proofErr w:type="spellStart"/>
      <w:r w:rsidRPr="003E4111">
        <w:t>set_prod_wotypeind</w:t>
      </w:r>
      <w:proofErr w:type="spellEnd"/>
      <w:r w:rsidRPr="003E4111">
        <w:t>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</w:t>
      </w:r>
      <w:proofErr w:type="gramEnd"/>
      <w:r w:rsidRPr="003E4111">
        <w:t>.execute</w:t>
      </w:r>
      <w:proofErr w:type="spellEnd"/>
      <w:r w:rsidRPr="003E4111">
        <w:t>('</w:t>
      </w:r>
      <w:proofErr w:type="spellStart"/>
      <w:r w:rsidRPr="003E4111">
        <w:t>set_poitem_subdmdsiteind</w:t>
      </w:r>
      <w:proofErr w:type="spellEnd"/>
      <w:r w:rsidRPr="003E4111">
        <w:t>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rstk.ScriptExecutor.execute</w:t>
      </w:r>
      <w:proofErr w:type="spellEnd"/>
      <w:proofErr w:type="gramEnd"/>
      <w:r w:rsidRPr="003E4111">
        <w:t>('</w:t>
      </w:r>
      <w:proofErr w:type="spellStart"/>
      <w:r w:rsidRPr="003E4111">
        <w:t>set_instempl_SITE',true</w:t>
      </w:r>
      <w:proofErr w:type="spellEnd"/>
      <w:r w:rsidRPr="003E4111">
        <w:t>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</w:t>
      </w:r>
      <w:proofErr w:type="spellStart"/>
      <w:r w:rsidRPr="00782F83">
        <w:rPr>
          <w:highlight w:val="magenta"/>
        </w:rPr>
        <w:t>Matouk</w:t>
      </w:r>
      <w:proofErr w:type="spellEnd"/>
      <w:r w:rsidRPr="00782F83">
        <w:rPr>
          <w:highlight w:val="magenta"/>
        </w:rPr>
        <w:t xml:space="preserve">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</w:t>
      </w:r>
      <w:proofErr w:type="spellStart"/>
      <w:r>
        <w:t>autoCompleteSoprod_minimumChar</w:t>
      </w:r>
      <w:proofErr w:type="spellEnd"/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 w:rsidRPr="00FB2ABC">
        <w:t>pjprojwbs</w:t>
      </w:r>
      <w:proofErr w:type="spellEnd"/>
      <w:r w:rsidRPr="00FB2ABC"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t>‘</w:t>
      </w:r>
      <w:proofErr w:type="spellStart"/>
      <w:r w:rsidRPr="00782F83">
        <w:t>Project_Charge_Code_validation</w:t>
      </w:r>
      <w:proofErr w:type="spellEnd"/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pohdr_test__c</w:t>
      </w:r>
      <w:proofErr w:type="spellEnd"/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</w:t>
      </w:r>
      <w:proofErr w:type="spellStart"/>
      <w:r>
        <w:t>confcompvar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  <w:proofErr w:type="spellEnd"/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</w:t>
      </w:r>
      <w:proofErr w:type="spellStart"/>
      <w:r>
        <w:t>syconfig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syconfig_financials__c</w:t>
      </w:r>
      <w:proofErr w:type="spellEnd"/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pohdraddr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polineaddr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poloader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soaddr</w:t>
      </w:r>
      <w:proofErr w:type="spellEnd"/>
      <w:r w:rsidRPr="00BE107F"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soapi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sopack</w:t>
      </w:r>
      <w:proofErr w:type="spellEnd"/>
      <w:r w:rsidRPr="00BE107F"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sormaaddr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</w:t>
      </w:r>
      <w:proofErr w:type="spellStart"/>
      <w:r>
        <w:t>sogateway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  <w:proofErr w:type="spellEnd"/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</w:t>
      </w:r>
      <w:proofErr w:type="spellStart"/>
      <w:r>
        <w:t>sydatad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  <w:proofErr w:type="spellEnd"/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drplog</w:t>
      </w:r>
      <w:proofErr w:type="spellEnd"/>
      <w:r w:rsidR="00CB14D0">
        <w:t>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objecthelp_drplog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featcat</w:t>
      </w:r>
      <w:proofErr w:type="spellEnd"/>
      <w:r w:rsidR="00CB14D0">
        <w:t>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objecthelp_featcat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icinvrecon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objecthelp_icinvrecon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icixr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objecthelp_icixr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menu__c</w:t>
      </w:r>
      <w:proofErr w:type="spellEnd"/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objecthelp_menu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netchange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objecthelp_netchange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objpagesetup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objecthelp_objpagesetup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poloader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objecthelp_poloader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porcptap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objecthelp_porcptap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processlog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objecthelp_processlog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soapi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objecthelp_soapi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socustgateway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objecthelp_socustgateway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sofrtcalc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objecthelp_sofrtcalc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sogateway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objecthelp_sogateway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soline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objecthelp_soline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sydatad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objecthelp_sydatad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sydatat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objecthelp_sydatat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syprinter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objecthelp_syprinter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syreqind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objecthelp_syreqind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ttaphdr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objecthelp_ttaphdr</w:t>
      </w:r>
      <w:proofErr w:type="spellEnd"/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</w:t>
      </w:r>
      <w:proofErr w:type="spellStart"/>
      <w:r>
        <w:t>oppquote_pricedecimals</w:t>
      </w:r>
      <w:proofErr w:type="spellEnd"/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proofErr w:type="spellStart"/>
      <w:proofErr w:type="gramStart"/>
      <w:r w:rsidRPr="00BE107F">
        <w:t>rstk.ScriptExecutor.execute</w:t>
      </w:r>
      <w:proofErr w:type="spellEnd"/>
      <w:proofErr w:type="gramEnd"/>
      <w:r w:rsidRPr="00BE107F">
        <w:t>('</w:t>
      </w:r>
      <w:proofErr w:type="spellStart"/>
      <w:r w:rsidRPr="00BE107F">
        <w:t>populate_externalid_soconppdist</w:t>
      </w:r>
      <w:proofErr w:type="spellEnd"/>
      <w:r w:rsidRPr="00BE107F">
        <w:t>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 w:rsidRPr="005354AE">
        <w:t>poitem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>
        <w:t>supitem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 w:rsidRPr="005354AE">
        <w:t>Case</w:t>
      </w:r>
      <w:r>
        <w:t>__c</w:t>
      </w:r>
      <w:proofErr w:type="spellEnd"/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>
        <w:t>quote__c</w:t>
      </w:r>
      <w:proofErr w:type="spellEnd"/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proofErr w:type="spellStart"/>
      <w:r w:rsidRPr="004D02A1">
        <w:t>woorddmd</w:t>
      </w:r>
      <w:proofErr w:type="spellEnd"/>
      <w:r w:rsidRPr="004D02A1">
        <w:t>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</w:t>
      </w:r>
      <w:proofErr w:type="spellStart"/>
      <w:r w:rsidRPr="00B73319">
        <w:rPr>
          <w:rStyle w:val="Hyperlink"/>
          <w:color w:val="auto"/>
          <w:u w:val="none"/>
        </w:rPr>
        <w:t>woorddmd_dmdsts_pl__c</w:t>
      </w:r>
      <w:proofErr w:type="spellEnd"/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poline</w:t>
      </w:r>
      <w:proofErr w:type="spellEnd"/>
      <w:r>
        <w:rPr>
          <w:rStyle w:val="Hyperlink"/>
          <w:color w:val="auto"/>
          <w:u w:val="none"/>
        </w:rPr>
        <w:t>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</w:t>
      </w:r>
      <w:proofErr w:type="spellStart"/>
      <w:r w:rsidRPr="00B73319">
        <w:rPr>
          <w:rStyle w:val="Hyperlink"/>
          <w:color w:val="auto"/>
          <w:u w:val="none"/>
        </w:rPr>
        <w:t>txntype</w:t>
      </w:r>
      <w:proofErr w:type="spellEnd"/>
      <w:r w:rsidRPr="00B73319">
        <w:rPr>
          <w:rStyle w:val="Hyperlink"/>
          <w:color w:val="auto"/>
          <w:u w:val="none"/>
        </w:rPr>
        <w:t>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pohdr</w:t>
      </w:r>
      <w:proofErr w:type="spellEnd"/>
      <w:r>
        <w:rPr>
          <w:rStyle w:val="Hyperlink"/>
          <w:color w:val="auto"/>
          <w:u w:val="none"/>
        </w:rPr>
        <w:t>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proofErr w:type="spellStart"/>
      <w:r w:rsidRPr="00C004B3">
        <w:rPr>
          <w:rStyle w:val="Hyperlink"/>
          <w:color w:val="auto"/>
          <w:u w:val="none"/>
        </w:rPr>
        <w:t>sydata</w:t>
      </w:r>
      <w:proofErr w:type="spellEnd"/>
      <w:r w:rsidRPr="00C004B3">
        <w:rPr>
          <w:rStyle w:val="Hyperlink"/>
          <w:color w:val="auto"/>
          <w:u w:val="none"/>
        </w:rPr>
        <w:t>__</w:t>
      </w:r>
      <w:proofErr w:type="spellStart"/>
      <w:proofErr w:type="gramStart"/>
      <w:r w:rsidRPr="00C004B3">
        <w:rPr>
          <w:rStyle w:val="Hyperlink"/>
          <w:color w:val="auto"/>
          <w:u w:val="none"/>
        </w:rPr>
        <w:t>c.object</w:t>
      </w:r>
      <w:proofErr w:type="spellEnd"/>
      <w:proofErr w:type="gramEnd"/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</w:t>
      </w:r>
      <w:proofErr w:type="spellStart"/>
      <w:r w:rsidRPr="00C004B3">
        <w:rPr>
          <w:rStyle w:val="Hyperlink"/>
          <w:color w:val="auto"/>
          <w:u w:val="none"/>
        </w:rPr>
        <w:t>txntype</w:t>
      </w:r>
      <w:proofErr w:type="spellEnd"/>
      <w:r w:rsidRPr="00C004B3">
        <w:rPr>
          <w:rStyle w:val="Hyperlink"/>
          <w:color w:val="auto"/>
          <w:u w:val="none"/>
        </w:rPr>
        <w:t>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 xml:space="preserve">1.   Name = </w:t>
      </w:r>
      <w:proofErr w:type="spellStart"/>
      <w:r>
        <w:t>deleteIcitemsiteprojWhenZeroQty</w:t>
      </w:r>
      <w:proofErr w:type="spellEnd"/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</w:t>
      </w:r>
      <w:proofErr w:type="spellStart"/>
      <w:r>
        <w:t>icitems</w:t>
      </w:r>
      <w:r w:rsidR="009F1369">
        <w:t>iteproj</w:t>
      </w:r>
      <w:proofErr w:type="spellEnd"/>
      <w:r w:rsidR="009F1369">
        <w:t xml:space="preserve"> when quantity becomes 0</w:t>
      </w:r>
    </w:p>
    <w:p w:rsidR="00F82EC3" w:rsidRDefault="00F82EC3" w:rsidP="00F82EC3">
      <w:pPr>
        <w:pStyle w:val="NoSpacing"/>
        <w:ind w:left="720" w:firstLine="720"/>
      </w:pPr>
      <w:r>
        <w:t xml:space="preserve">2.    Name = </w:t>
      </w:r>
      <w:proofErr w:type="spellStart"/>
      <w:r>
        <w:t>deleteIcitemprojWhenZeroQty</w:t>
      </w:r>
      <w:proofErr w:type="spellEnd"/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</w:t>
      </w:r>
      <w:proofErr w:type="spellStart"/>
      <w:r>
        <w:t>icitemproj</w:t>
      </w:r>
      <w:proofErr w:type="spellEnd"/>
      <w:r>
        <w:t xml:space="preserve">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sydefault</w:t>
      </w:r>
      <w:proofErr w:type="spellEnd"/>
      <w:r>
        <w:rPr>
          <w:rStyle w:val="Hyperlink"/>
          <w:color w:val="auto"/>
          <w:u w:val="none"/>
        </w:rPr>
        <w:t>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sydatat</w:t>
      </w:r>
      <w:proofErr w:type="spellEnd"/>
      <w:r>
        <w:rPr>
          <w:rStyle w:val="Hyperlink"/>
          <w:color w:val="auto"/>
          <w:u w:val="none"/>
        </w:rPr>
        <w:t>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</w:t>
      </w:r>
      <w:proofErr w:type="spellStart"/>
      <w:r w:rsidRPr="00455565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455565">
        <w:rPr>
          <w:rFonts w:ascii="Arial" w:hAnsi="Arial" w:cs="Arial"/>
          <w:color w:val="000000"/>
          <w:sz w:val="20"/>
          <w:szCs w:val="20"/>
        </w:rPr>
        <w:t>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socustcust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Primary_Customer</w:t>
      </w:r>
      <w:proofErr w:type="spellEnd"/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Secondary_Customer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sohdr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Sales_Order_Number_Not_Null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t>‘</w:t>
      </w:r>
      <w:proofErr w:type="spellStart"/>
      <w:r>
        <w:t>poagpq</w:t>
      </w:r>
      <w:proofErr w:type="spellEnd"/>
      <w:r>
        <w:t>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SO_Agreement_Item_Detail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rtwcgwc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gramStart"/>
      <w:r w:rsidRPr="00C07604">
        <w:rPr>
          <w:rStyle w:val="Hyperlink"/>
          <w:color w:val="auto"/>
          <w:u w:val="none"/>
        </w:rPr>
        <w:t>rstk.ScriptExecutor.execute</w:t>
      </w:r>
      <w:proofErr w:type="gramEnd"/>
      <w:r w:rsidRPr="00C07604">
        <w:rPr>
          <w:rStyle w:val="Hyperlink"/>
          <w:color w:val="auto"/>
          <w:u w:val="none"/>
        </w:rPr>
        <w:t>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proofErr w:type="spellStart"/>
      <w:r>
        <w:t>soship</w:t>
      </w:r>
      <w:proofErr w:type="spellEnd"/>
      <w:r>
        <w:t>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Cannot_change_Customer</w:t>
      </w:r>
      <w:proofErr w:type="spellEnd"/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proofErr w:type="spellStart"/>
      <w:proofErr w:type="gramStart"/>
      <w:r w:rsidRPr="00C07604">
        <w:t>rstk.ScriptExecutor.execute</w:t>
      </w:r>
      <w:proofErr w:type="spellEnd"/>
      <w:proofErr w:type="gramEnd"/>
      <w:r w:rsidRPr="00C07604">
        <w:t>('</w:t>
      </w:r>
      <w:proofErr w:type="spellStart"/>
      <w:r w:rsidRPr="00C07604">
        <w:t>set_confdcomp_pricehr</w:t>
      </w:r>
      <w:proofErr w:type="spellEnd"/>
      <w:r w:rsidRPr="00C07604">
        <w:t>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proofErr w:type="spellStart"/>
      <w:proofErr w:type="gramStart"/>
      <w:r w:rsidRPr="00C07604">
        <w:t>rstk.ScriptExecutor.execute</w:t>
      </w:r>
      <w:proofErr w:type="spellEnd"/>
      <w:proofErr w:type="gramEnd"/>
      <w:r w:rsidRPr="00C07604">
        <w:t>('</w:t>
      </w:r>
      <w:proofErr w:type="spellStart"/>
      <w:r w:rsidRPr="00C07604">
        <w:t>set_confcomp_pricehr</w:t>
      </w:r>
      <w:proofErr w:type="spellEnd"/>
      <w:r w:rsidRPr="00C07604">
        <w:t>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</w:t>
      </w:r>
      <w:proofErr w:type="spellStart"/>
      <w:r>
        <w:t>confcomp</w:t>
      </w:r>
      <w:proofErr w:type="spellEnd"/>
      <w:r>
        <w:t>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proofErr w:type="spellStart"/>
      <w:r w:rsidRPr="00485952">
        <w:t>Labor_Operation_Run_Type</w:t>
      </w:r>
      <w:proofErr w:type="spellEnd"/>
      <w:r w:rsidRPr="00485952">
        <w:t xml:space="preserve"> 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</w:t>
      </w:r>
      <w:proofErr w:type="spellStart"/>
      <w:r>
        <w:t>usrmobiprofile</w:t>
      </w:r>
      <w:proofErr w:type="spellEnd"/>
      <w:r>
        <w:t>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>2.    Ticket #</w:t>
      </w:r>
      <w:proofErr w:type="gramStart"/>
      <w:r>
        <w:t xml:space="preserve">22630  </w:t>
      </w:r>
      <w:r w:rsidRPr="00501128">
        <w:rPr>
          <w:highlight w:val="cyan"/>
        </w:rPr>
        <w:t>*</w:t>
      </w:r>
      <w:proofErr w:type="gramEnd"/>
      <w:r w:rsidRPr="00501128">
        <w:rPr>
          <w:highlight w:val="cyan"/>
        </w:rPr>
        <w:t>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</w:t>
      </w:r>
      <w:proofErr w:type="spellStart"/>
      <w:r>
        <w:t>sydefault_intacctsoinvft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</w:t>
      </w:r>
      <w:proofErr w:type="gramStart"/>
      <w:r>
        <w:t>Type  =</w:t>
      </w:r>
      <w:proofErr w:type="gramEnd"/>
      <w:r>
        <w:t xml:space="preserve">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Field Name = </w:t>
      </w:r>
      <w:proofErr w:type="spellStart"/>
      <w:r>
        <w:t>sydefault_intacctsoinvft</w:t>
      </w:r>
      <w:proofErr w:type="spellEnd"/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</w:t>
      </w:r>
      <w:proofErr w:type="spellStart"/>
      <w:r>
        <w:t>sydefault_intacctpotype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Field Name = </w:t>
      </w:r>
      <w:proofErr w:type="spellStart"/>
      <w:r>
        <w:t>sydefault_intacctpotype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</w:t>
      </w:r>
      <w:proofErr w:type="spellStart"/>
      <w:r>
        <w:t>sydefault_intacctpotax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Field Name = </w:t>
      </w:r>
      <w:proofErr w:type="spellStart"/>
      <w:r>
        <w:t>sydefault_intacctpotax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</w:t>
      </w:r>
      <w:proofErr w:type="spellStart"/>
      <w:r>
        <w:t>sydefault_intacctpofreight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Field Name = </w:t>
      </w:r>
      <w:proofErr w:type="spellStart"/>
      <w:r>
        <w:t>sydefault_intacctpofreight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</w:t>
      </w:r>
      <w:proofErr w:type="spellStart"/>
      <w:r>
        <w:t>sydefault_intacctpoinv</w:t>
      </w:r>
      <w:proofErr w:type="spellEnd"/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Field Name = </w:t>
      </w:r>
      <w:proofErr w:type="spellStart"/>
      <w:r>
        <w:t>sydefault_intacctpoinv</w:t>
      </w:r>
      <w:proofErr w:type="spellEnd"/>
    </w:p>
    <w:p w:rsidR="008E340E" w:rsidRPr="00706324" w:rsidRDefault="008E340E" w:rsidP="008E340E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18.22</w:t>
      </w:r>
    </w:p>
    <w:p w:rsidR="008E340E" w:rsidRPr="00706324" w:rsidRDefault="008E340E" w:rsidP="008E340E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bookmarkStart w:id="0" w:name="ExportPackageDetailPage:theForm:versionD"/>
      <w:r w:rsidRPr="00706324">
        <w:rPr>
          <w:strike/>
        </w:rPr>
        <w:fldChar w:fldCharType="begin"/>
      </w:r>
      <w:r w:rsidRPr="00706324">
        <w:rPr>
          <w:strike/>
        </w:rPr>
        <w:instrText xml:space="preserve"> HYPERLINK "https://login.salesforce.com/packaging/installPackage.apexp?p0=04t0B0000001dVd" </w:instrText>
      </w:r>
      <w:r w:rsidRPr="00706324">
        <w:rPr>
          <w:strike/>
        </w:rPr>
        <w:fldChar w:fldCharType="separate"/>
      </w:r>
      <w:r w:rsidRPr="00706324">
        <w:rPr>
          <w:rStyle w:val="Hyperlink"/>
          <w:strike/>
        </w:rPr>
        <w:t>https://login.salesforce.com/packaging/installPackage.apexp?p0=04t0B0000001dVd</w:t>
      </w:r>
      <w:r w:rsidRPr="00706324">
        <w:rPr>
          <w:strike/>
        </w:rPr>
        <w:fldChar w:fldCharType="end"/>
      </w:r>
      <w:bookmarkEnd w:id="0"/>
    </w:p>
    <w:p w:rsidR="008E340E" w:rsidRPr="00706324" w:rsidRDefault="008E340E" w:rsidP="008E340E">
      <w:pPr>
        <w:rPr>
          <w:strike/>
        </w:rPr>
      </w:pPr>
      <w:r w:rsidRPr="00706324">
        <w:rPr>
          <w:strike/>
        </w:rPr>
        <w:t xml:space="preserve">18.22 - </w:t>
      </w:r>
      <w:hyperlink r:id="rId45" w:history="1">
        <w:r w:rsidRPr="00706324">
          <w:rPr>
            <w:rStyle w:val="Hyperlink"/>
            <w:strike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Pr="00706324" w:rsidRDefault="00F67291" w:rsidP="002A2F39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18.23</w:t>
      </w:r>
    </w:p>
    <w:p w:rsidR="00F67291" w:rsidRPr="00706324" w:rsidRDefault="00F67291" w:rsidP="00F67291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hyperlink r:id="rId46" w:history="1">
        <w:r w:rsidRPr="00706324">
          <w:rPr>
            <w:rStyle w:val="Hyperlink"/>
            <w:strike/>
          </w:rPr>
          <w:t>https://login.salesforce.com/packaging/installPackage.apexp?p0=04t0B0000001dXZ</w:t>
        </w:r>
      </w:hyperlink>
    </w:p>
    <w:p w:rsidR="00F67291" w:rsidRDefault="00F67291" w:rsidP="00F67291">
      <w:pPr>
        <w:rPr>
          <w:rStyle w:val="Hyperlink"/>
          <w:strike/>
        </w:rPr>
      </w:pPr>
      <w:r w:rsidRPr="00706324">
        <w:rPr>
          <w:strike/>
        </w:rPr>
        <w:t xml:space="preserve">18.23   - </w:t>
      </w:r>
      <w:hyperlink r:id="rId47" w:history="1">
        <w:r w:rsidRPr="00706324">
          <w:rPr>
            <w:rStyle w:val="Hyperlink"/>
            <w:strike/>
          </w:rPr>
          <w:t>https://test.salesforce.com/packaging/installPackage.apexp?p0=04t0B0000001dXZ</w:t>
        </w:r>
      </w:hyperlink>
      <w:bookmarkStart w:id="1" w:name="_GoBack"/>
      <w:bookmarkEnd w:id="1"/>
    </w:p>
    <w:p w:rsidR="002840EB" w:rsidRDefault="002840EB" w:rsidP="002840EB">
      <w:pPr>
        <w:rPr>
          <w:b/>
          <w:sz w:val="36"/>
          <w:szCs w:val="36"/>
          <w:highlight w:val="green"/>
        </w:rPr>
      </w:pPr>
      <w:r w:rsidRPr="002840EB">
        <w:rPr>
          <w:b/>
          <w:sz w:val="36"/>
          <w:szCs w:val="36"/>
          <w:highlight w:val="green"/>
        </w:rPr>
        <w:t>Winter 18.2</w:t>
      </w:r>
      <w:r>
        <w:rPr>
          <w:b/>
          <w:sz w:val="36"/>
          <w:szCs w:val="36"/>
          <w:highlight w:val="green"/>
        </w:rPr>
        <w:t>4</w:t>
      </w:r>
      <w:r w:rsidR="0069274A">
        <w:rPr>
          <w:b/>
          <w:sz w:val="36"/>
          <w:szCs w:val="36"/>
          <w:highlight w:val="green"/>
        </w:rPr>
        <w:t xml:space="preserve"> – Includes 18.22 &amp; 18.23</w:t>
      </w:r>
    </w:p>
    <w:p w:rsidR="002840EB" w:rsidRPr="0069274A" w:rsidRDefault="0069274A" w:rsidP="00F67291">
      <w:pPr>
        <w:rPr>
          <w:b/>
          <w:sz w:val="36"/>
          <w:szCs w:val="36"/>
        </w:rPr>
      </w:pPr>
      <w:r w:rsidRPr="0069274A">
        <w:rPr>
          <w:rStyle w:val="Hyperlink"/>
          <w:u w:val="none"/>
        </w:rPr>
        <w:t xml:space="preserve">18.24 - </w:t>
      </w:r>
      <w:hyperlink r:id="rId48" w:history="1">
        <w:r w:rsidRPr="0069274A">
          <w:rPr>
            <w:rStyle w:val="Hyperlink"/>
            <w:u w:val="none"/>
          </w:rPr>
          <w:t>https://login.salesforce.com/packaging/installPackage.apexp?p0=04t0B0000001dYS</w:t>
        </w:r>
      </w:hyperlink>
      <w:r w:rsidRPr="0069274A">
        <w:br/>
      </w:r>
      <w:r w:rsidRPr="0069274A">
        <w:rPr>
          <w:rStyle w:val="Hyperlink"/>
          <w:u w:val="none"/>
        </w:rPr>
        <w:t xml:space="preserve">18.24 - </w:t>
      </w:r>
      <w:hyperlink r:id="rId49" w:history="1">
        <w:r w:rsidRPr="0069274A">
          <w:rPr>
            <w:rStyle w:val="Hyperlink"/>
            <w:u w:val="none"/>
          </w:rPr>
          <w:t>https://test.salesforce.com/packaging/installPackage.apexp?p0=04t0B0000001dYS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 xml:space="preserve">Picklist </w:t>
      </w:r>
      <w:proofErr w:type="gramStart"/>
      <w:r>
        <w:t>Value  Label</w:t>
      </w:r>
      <w:proofErr w:type="gramEnd"/>
      <w:r>
        <w:t xml:space="preserve">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</w:t>
      </w:r>
      <w:proofErr w:type="spellStart"/>
      <w:r>
        <w:t>ordsts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inspord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</w:t>
      </w:r>
      <w:proofErr w:type="spellStart"/>
      <w:r>
        <w:t>inspord_status__c</w:t>
      </w:r>
      <w:proofErr w:type="spellEnd"/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i</w:t>
      </w:r>
      <w:r w:rsidRPr="00F67291">
        <w:t>cdmdpickloc</w:t>
      </w:r>
      <w:proofErr w:type="spellEnd"/>
      <w:r w:rsidRPr="00F67291"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porcptap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ttaphdr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r>
        <w:t>povendpoaddr</w:t>
      </w:r>
      <w:proofErr w:type="spellEnd"/>
      <w:r>
        <w:t>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</w:t>
      </w:r>
      <w:proofErr w:type="spellStart"/>
      <w:r>
        <w:t>Validate_State</w:t>
      </w:r>
      <w:proofErr w:type="spellEnd"/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proofErr w:type="spellStart"/>
      <w:proofErr w:type="gramStart"/>
      <w:r w:rsidRPr="00F67291">
        <w:t>rstk.ScriptExecutor.execute</w:t>
      </w:r>
      <w:proofErr w:type="spellEnd"/>
      <w:proofErr w:type="gramEnd"/>
      <w:r w:rsidRPr="00F67291">
        <w:t>('</w:t>
      </w:r>
      <w:proofErr w:type="spellStart"/>
      <w:r w:rsidRPr="00F67291">
        <w:t>fix_iccomcod_stdcostupdind</w:t>
      </w:r>
      <w:proofErr w:type="spellEnd"/>
      <w:r w:rsidRPr="00F67291">
        <w:t>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</w:t>
      </w:r>
      <w:proofErr w:type="gramStart"/>
      <w:r>
        <w:t xml:space="preserve">23467  </w:t>
      </w:r>
      <w:r w:rsidRPr="00F67291">
        <w:rPr>
          <w:highlight w:val="magenta"/>
        </w:rPr>
        <w:t>Only</w:t>
      </w:r>
      <w:proofErr w:type="gramEnd"/>
      <w:r w:rsidRPr="00F67291">
        <w:rPr>
          <w:highlight w:val="magenta"/>
        </w:rPr>
        <w:t xml:space="preserve"> on Rootstock Financials Customers</w:t>
      </w:r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t>‘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__c[]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 = [select id from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__c where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__poitem_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dowhtind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toUpdate.size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system.debug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__c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 :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__poitem_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dowhtind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triggeroptions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   //update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system.debug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(logginglevel.info, '**********' + </w:t>
      </w:r>
      <w:proofErr w:type="spellStart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toUpdate.size</w:t>
      </w:r>
      <w:proofErr w:type="spellEnd"/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67291" w:rsidRPr="00A576A2" w:rsidRDefault="00F67291" w:rsidP="002A2F39"/>
    <w:sectPr w:rsidR="00F67291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5BC" w:rsidRDefault="003475BC" w:rsidP="00B73768">
      <w:pPr>
        <w:spacing w:after="0" w:line="240" w:lineRule="auto"/>
      </w:pPr>
      <w:r>
        <w:separator/>
      </w:r>
    </w:p>
  </w:endnote>
  <w:endnote w:type="continuationSeparator" w:id="0">
    <w:p w:rsidR="003475BC" w:rsidRDefault="003475BC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5BC" w:rsidRDefault="003475BC" w:rsidP="00B73768">
      <w:pPr>
        <w:spacing w:after="0" w:line="240" w:lineRule="auto"/>
      </w:pPr>
      <w:r>
        <w:separator/>
      </w:r>
    </w:p>
  </w:footnote>
  <w:footnote w:type="continuationSeparator" w:id="0">
    <w:p w:rsidR="003475BC" w:rsidRDefault="003475BC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18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3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7"/>
  </w:num>
  <w:num w:numId="11">
    <w:abstractNumId w:val="3"/>
  </w:num>
  <w:num w:numId="12">
    <w:abstractNumId w:val="3"/>
  </w:num>
  <w:num w:numId="13">
    <w:abstractNumId w:val="11"/>
  </w:num>
  <w:num w:numId="14">
    <w:abstractNumId w:val="14"/>
  </w:num>
  <w:num w:numId="15">
    <w:abstractNumId w:val="13"/>
  </w:num>
  <w:num w:numId="16">
    <w:abstractNumId w:val="9"/>
  </w:num>
  <w:num w:numId="17">
    <w:abstractNumId w:val="21"/>
  </w:num>
  <w:num w:numId="18">
    <w:abstractNumId w:val="22"/>
  </w:num>
  <w:num w:numId="19">
    <w:abstractNumId w:val="20"/>
  </w:num>
  <w:num w:numId="20">
    <w:abstractNumId w:val="18"/>
  </w:num>
  <w:num w:numId="21">
    <w:abstractNumId w:val="25"/>
  </w:num>
  <w:num w:numId="22">
    <w:abstractNumId w:val="7"/>
  </w:num>
  <w:num w:numId="23">
    <w:abstractNumId w:val="24"/>
  </w:num>
  <w:num w:numId="24">
    <w:abstractNumId w:val="5"/>
  </w:num>
  <w:num w:numId="25">
    <w:abstractNumId w:val="19"/>
  </w:num>
  <w:num w:numId="26">
    <w:abstractNumId w:val="8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52320"/>
    <w:rsid w:val="0027735D"/>
    <w:rsid w:val="002840EB"/>
    <w:rsid w:val="00297267"/>
    <w:rsid w:val="002A2F39"/>
    <w:rsid w:val="002B7497"/>
    <w:rsid w:val="003475BC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D454B"/>
    <w:rsid w:val="006247E6"/>
    <w:rsid w:val="00640867"/>
    <w:rsid w:val="0069274A"/>
    <w:rsid w:val="006A4013"/>
    <w:rsid w:val="006A7F96"/>
    <w:rsid w:val="00706324"/>
    <w:rsid w:val="007207D2"/>
    <w:rsid w:val="00782F83"/>
    <w:rsid w:val="008D052D"/>
    <w:rsid w:val="008E340E"/>
    <w:rsid w:val="00915E3D"/>
    <w:rsid w:val="00983CAB"/>
    <w:rsid w:val="00996F37"/>
    <w:rsid w:val="009F1369"/>
    <w:rsid w:val="00A15648"/>
    <w:rsid w:val="00A576A2"/>
    <w:rsid w:val="00A95A95"/>
    <w:rsid w:val="00AF33BE"/>
    <w:rsid w:val="00B567FC"/>
    <w:rsid w:val="00B73319"/>
    <w:rsid w:val="00B73768"/>
    <w:rsid w:val="00B81772"/>
    <w:rsid w:val="00BE107F"/>
    <w:rsid w:val="00BF114D"/>
    <w:rsid w:val="00C004B3"/>
    <w:rsid w:val="00C07604"/>
    <w:rsid w:val="00C078DD"/>
    <w:rsid w:val="00CB05DF"/>
    <w:rsid w:val="00CB14D0"/>
    <w:rsid w:val="00CD6594"/>
    <w:rsid w:val="00D15B8E"/>
    <w:rsid w:val="00DF0448"/>
    <w:rsid w:val="00E40C3F"/>
    <w:rsid w:val="00E77D4D"/>
    <w:rsid w:val="00EC1158"/>
    <w:rsid w:val="00EE02E6"/>
    <w:rsid w:val="00F27203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BD40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2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A2rR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9" Type="http://schemas.openxmlformats.org/officeDocument/2006/relationships/hyperlink" Target="https://login.salesforce.com/packaging/installPackage.apexp?p0=04t0B0000001d5v" TargetMode="Externa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hyperlink" Target="https://test.salesforce.com/packaging/installPackage.apexp?p0=04t0B0000001dYS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hyperlink" Target="https://login.salesforce.com/packaging/installPackage.apexp?p0=04t0B0000001dYS" TargetMode="External"/><Relationship Id="rId8" Type="http://schemas.openxmlformats.org/officeDocument/2006/relationships/hyperlink" Target="https://test.salesforce.com/packaging/installPackage.apexp?p0=04t0B000000A2rR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20" Type="http://schemas.openxmlformats.org/officeDocument/2006/relationships/hyperlink" Target="https://test.salesforce.com/packaging/installPackage.apexp?p0=04t0B0000001d0q" TargetMode="External"/><Relationship Id="rId41" Type="http://schemas.openxmlformats.org/officeDocument/2006/relationships/hyperlink" Target="https://login.salesforce.com/packaging/installPackage.apexp?p0=04t0B0000001dF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</Pages>
  <Words>2482</Words>
  <Characters>14153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Rob Bowman</cp:lastModifiedBy>
  <cp:revision>33</cp:revision>
  <dcterms:created xsi:type="dcterms:W3CDTF">2018-02-14T17:35:00Z</dcterms:created>
  <dcterms:modified xsi:type="dcterms:W3CDTF">2018-09-21T21:36:00Z</dcterms:modified>
</cp:coreProperties>
</file>