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3E" w:rsidRDefault="00B7183E" w:rsidP="00B7183E"/>
    <w:p w:rsidR="002905B7" w:rsidRDefault="002905B7" w:rsidP="00AD20F8">
      <w:pPr>
        <w:pStyle w:val="ListParagraph"/>
        <w:numPr>
          <w:ilvl w:val="0"/>
          <w:numId w:val="1"/>
        </w:numPr>
      </w:pPr>
      <w:r>
        <w:t>Ticket #12158</w:t>
      </w:r>
    </w:p>
    <w:p w:rsidR="002905B7" w:rsidRDefault="002905B7" w:rsidP="002905B7">
      <w:pPr>
        <w:pStyle w:val="ListParagraph"/>
        <w:ind w:left="360"/>
      </w:pPr>
      <w:r w:rsidRPr="002905B7">
        <w:t xml:space="preserve">(From ticket 10822) Error trying to Receive Reverse when the existing FIFO Records are for a smaller quantity than the total </w:t>
      </w:r>
      <w:proofErr w:type="spellStart"/>
      <w:r w:rsidRPr="002905B7">
        <w:t>qty</w:t>
      </w:r>
      <w:proofErr w:type="spellEnd"/>
      <w:r w:rsidRPr="002905B7">
        <w:t xml:space="preserve"> to reverse.</w:t>
      </w:r>
    </w:p>
    <w:p w:rsidR="002905B7" w:rsidRDefault="002905B7" w:rsidP="002905B7">
      <w:pPr>
        <w:pStyle w:val="ListParagraph"/>
        <w:numPr>
          <w:ilvl w:val="0"/>
          <w:numId w:val="22"/>
        </w:numPr>
      </w:pPr>
      <w:proofErr w:type="spellStart"/>
      <w:r w:rsidRPr="002905B7">
        <w:t>PurchaseOrderReceiptReversal.cls</w:t>
      </w:r>
      <w:proofErr w:type="spellEnd"/>
    </w:p>
    <w:p w:rsidR="002905B7" w:rsidRDefault="002905B7" w:rsidP="002905B7">
      <w:pPr>
        <w:pStyle w:val="ListParagraph"/>
        <w:numPr>
          <w:ilvl w:val="0"/>
          <w:numId w:val="22"/>
        </w:numPr>
      </w:pPr>
      <w:proofErr w:type="spellStart"/>
      <w:r w:rsidRPr="002905B7">
        <w:t>CustomLabels.labels</w:t>
      </w:r>
      <w:proofErr w:type="spellEnd"/>
    </w:p>
    <w:p w:rsidR="008F2966" w:rsidRDefault="008F2966" w:rsidP="002905B7">
      <w:pPr>
        <w:pStyle w:val="ListParagraph"/>
        <w:numPr>
          <w:ilvl w:val="0"/>
          <w:numId w:val="22"/>
        </w:numPr>
      </w:pPr>
      <w:r>
        <w:t>porcpt</w:t>
      </w:r>
      <w:r w:rsidR="003A4225">
        <w:t>_</w:t>
      </w:r>
      <w:proofErr w:type="spellStart"/>
      <w:r w:rsidR="003A4225">
        <w:t>ui</w:t>
      </w:r>
      <w:proofErr w:type="spellEnd"/>
      <w:r>
        <w:t>__</w:t>
      </w:r>
      <w:proofErr w:type="spellStart"/>
      <w:r>
        <w:t>c.object</w:t>
      </w:r>
      <w:proofErr w:type="spellEnd"/>
    </w:p>
    <w:p w:rsidR="008F2966" w:rsidRPr="008F2966" w:rsidRDefault="008F2966" w:rsidP="008F2966">
      <w:pPr>
        <w:pStyle w:val="ListParagraph"/>
        <w:numPr>
          <w:ilvl w:val="1"/>
          <w:numId w:val="22"/>
        </w:numPr>
        <w:rPr>
          <w:highlight w:val="yellow"/>
        </w:rPr>
      </w:pPr>
      <w:r w:rsidRPr="008F2966">
        <w:rPr>
          <w:highlight w:val="yellow"/>
        </w:rPr>
        <w:t xml:space="preserve">Label Name: </w:t>
      </w:r>
      <w:r w:rsidRPr="008F2966">
        <w:rPr>
          <w:rFonts w:ascii="Arial" w:hAnsi="Arial" w:cs="Arial"/>
          <w:color w:val="000000"/>
          <w:sz w:val="20"/>
          <w:szCs w:val="20"/>
          <w:highlight w:val="yellow"/>
        </w:rPr>
        <w:t xml:space="preserve">ZZ - PO </w:t>
      </w:r>
      <w:proofErr w:type="spellStart"/>
      <w:r w:rsidRPr="008F2966">
        <w:rPr>
          <w:rFonts w:ascii="Arial" w:hAnsi="Arial" w:cs="Arial"/>
          <w:color w:val="000000"/>
          <w:sz w:val="20"/>
          <w:szCs w:val="20"/>
          <w:highlight w:val="yellow"/>
        </w:rPr>
        <w:t>Rcpts</w:t>
      </w:r>
      <w:proofErr w:type="spellEnd"/>
    </w:p>
    <w:p w:rsidR="008F2966" w:rsidRPr="008F2966" w:rsidRDefault="008F2966" w:rsidP="008F2966">
      <w:pPr>
        <w:pStyle w:val="ListParagraph"/>
        <w:numPr>
          <w:ilvl w:val="2"/>
          <w:numId w:val="22"/>
        </w:numPr>
        <w:rPr>
          <w:highlight w:val="yellow"/>
        </w:rPr>
      </w:pPr>
      <w:r w:rsidRPr="008F2966">
        <w:rPr>
          <w:rFonts w:ascii="Arial" w:hAnsi="Arial" w:cs="Arial"/>
          <w:color w:val="000000"/>
          <w:sz w:val="20"/>
          <w:szCs w:val="20"/>
          <w:highlight w:val="yellow"/>
        </w:rPr>
        <w:t xml:space="preserve">Use </w:t>
      </w:r>
      <w:proofErr w:type="spellStart"/>
      <w:r w:rsidRPr="008F2966">
        <w:rPr>
          <w:rFonts w:ascii="Arial" w:hAnsi="Arial" w:cs="Arial"/>
          <w:color w:val="000000"/>
          <w:sz w:val="20"/>
          <w:szCs w:val="20"/>
          <w:highlight w:val="yellow"/>
        </w:rPr>
        <w:t>Fifo</w:t>
      </w:r>
      <w:proofErr w:type="spellEnd"/>
      <w:r w:rsidRPr="008F2966">
        <w:rPr>
          <w:rFonts w:ascii="Arial" w:hAnsi="Arial" w:cs="Arial"/>
          <w:color w:val="000000"/>
          <w:sz w:val="20"/>
          <w:szCs w:val="20"/>
          <w:highlight w:val="yellow"/>
        </w:rPr>
        <w:t xml:space="preserve"> Sequence Number</w:t>
      </w:r>
    </w:p>
    <w:p w:rsidR="009375EA" w:rsidRPr="0016249D" w:rsidRDefault="009375EA" w:rsidP="00AD20F8">
      <w:pPr>
        <w:pStyle w:val="ListParagraph"/>
        <w:numPr>
          <w:ilvl w:val="0"/>
          <w:numId w:val="1"/>
        </w:numPr>
      </w:pPr>
      <w:r w:rsidRPr="0016249D">
        <w:t>Ticket #18833</w:t>
      </w:r>
    </w:p>
    <w:p w:rsidR="009375EA" w:rsidRDefault="009375EA" w:rsidP="009375EA">
      <w:pPr>
        <w:pStyle w:val="ListParagraph"/>
        <w:ind w:left="360"/>
      </w:pPr>
      <w:r w:rsidRPr="009375EA">
        <w:t>Add Application Setting Option to not delete ICITEMPROJ when quantities go to zero</w:t>
      </w:r>
    </w:p>
    <w:p w:rsidR="009375EA" w:rsidRDefault="009375EA" w:rsidP="009375EA">
      <w:pPr>
        <w:pStyle w:val="ListParagraph"/>
        <w:numPr>
          <w:ilvl w:val="0"/>
          <w:numId w:val="36"/>
        </w:numPr>
      </w:pPr>
      <w:proofErr w:type="spellStart"/>
      <w:r w:rsidRPr="009375EA">
        <w:t>AbstractCommon.cls</w:t>
      </w:r>
      <w:proofErr w:type="spellEnd"/>
    </w:p>
    <w:p w:rsidR="00757F67" w:rsidRDefault="00757F67" w:rsidP="00757F67">
      <w:r>
        <w:t>Add custom settings</w:t>
      </w:r>
    </w:p>
    <w:p w:rsidR="00757F67" w:rsidRPr="00757F67" w:rsidRDefault="00757F67" w:rsidP="00757F67">
      <w:pPr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</w:pPr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 xml:space="preserve">Name = </w:t>
      </w:r>
      <w:proofErr w:type="spellStart"/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>deleteIcitemprojWhenZeroQty</w:t>
      </w:r>
      <w:proofErr w:type="spellEnd"/>
    </w:p>
    <w:p w:rsidR="00757F67" w:rsidRPr="00757F67" w:rsidRDefault="00757F67" w:rsidP="00757F67">
      <w:pPr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</w:pPr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>Value = true</w:t>
      </w:r>
    </w:p>
    <w:p w:rsidR="00757F67" w:rsidRPr="00757F67" w:rsidRDefault="00757F67" w:rsidP="00757F67">
      <w:pPr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</w:pPr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 xml:space="preserve">Description = Delete </w:t>
      </w:r>
      <w:proofErr w:type="spellStart"/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>icitemproj</w:t>
      </w:r>
      <w:proofErr w:type="spellEnd"/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 xml:space="preserve"> when quantity becom</w:t>
      </w:r>
      <w:bookmarkStart w:id="0" w:name="_GoBack"/>
      <w:bookmarkEnd w:id="0"/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>es 0</w:t>
      </w:r>
    </w:p>
    <w:p w:rsidR="00757F67" w:rsidRPr="00757F67" w:rsidRDefault="00757F67" w:rsidP="00757F67">
      <w:pPr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</w:pPr>
    </w:p>
    <w:p w:rsidR="00757F67" w:rsidRPr="00757F67" w:rsidRDefault="00757F67" w:rsidP="00757F67">
      <w:pPr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</w:pPr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 xml:space="preserve">Name = </w:t>
      </w:r>
      <w:proofErr w:type="spellStart"/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>deleteIcitemsiteprojWhenZeroQty</w:t>
      </w:r>
      <w:proofErr w:type="spellEnd"/>
    </w:p>
    <w:p w:rsidR="00757F67" w:rsidRPr="00757F67" w:rsidRDefault="00757F67" w:rsidP="00757F67">
      <w:pPr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</w:pPr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>Value = false</w:t>
      </w:r>
    </w:p>
    <w:p w:rsidR="00757F67" w:rsidRPr="00757F67" w:rsidRDefault="00757F67" w:rsidP="00757F67">
      <w:pPr>
        <w:rPr>
          <w:b/>
        </w:rPr>
      </w:pPr>
      <w:r w:rsidRPr="00757F67">
        <w:rPr>
          <w:rStyle w:val="Strong"/>
          <w:rFonts w:ascii="Helvetica" w:hAnsi="Helvetica"/>
          <w:b w:val="0"/>
          <w:color w:val="333333"/>
          <w:highlight w:val="yellow"/>
          <w:shd w:val="clear" w:color="auto" w:fill="FFFFFF"/>
        </w:rPr>
        <w:t xml:space="preserve">Description = </w:t>
      </w:r>
      <w:r w:rsidR="001C668E" w:rsidRPr="001C668E">
        <w:rPr>
          <w:rFonts w:ascii="Comic Sans MS" w:hAnsi="Comic Sans MS"/>
          <w:color w:val="333333"/>
          <w:highlight w:val="yellow"/>
          <w:shd w:val="clear" w:color="auto" w:fill="FFFFFF"/>
        </w:rPr>
        <w:t xml:space="preserve">Delete </w:t>
      </w:r>
      <w:proofErr w:type="spellStart"/>
      <w:r w:rsidR="001C668E" w:rsidRPr="001C668E">
        <w:rPr>
          <w:rFonts w:ascii="Comic Sans MS" w:hAnsi="Comic Sans MS"/>
          <w:color w:val="333333"/>
          <w:highlight w:val="yellow"/>
          <w:shd w:val="clear" w:color="auto" w:fill="FFFFFF"/>
        </w:rPr>
        <w:t>icitemsiteproj</w:t>
      </w:r>
      <w:proofErr w:type="spellEnd"/>
      <w:r w:rsidR="001C668E" w:rsidRPr="001C668E">
        <w:rPr>
          <w:rFonts w:ascii="Comic Sans MS" w:hAnsi="Comic Sans MS"/>
          <w:color w:val="333333"/>
          <w:highlight w:val="yellow"/>
          <w:shd w:val="clear" w:color="auto" w:fill="FFFFFF"/>
        </w:rPr>
        <w:t xml:space="preserve"> when quantity becomes 0)</w:t>
      </w:r>
    </w:p>
    <w:p w:rsidR="002E45E9" w:rsidRDefault="002E45E9" w:rsidP="00AD20F8">
      <w:pPr>
        <w:pStyle w:val="ListParagraph"/>
        <w:numPr>
          <w:ilvl w:val="0"/>
          <w:numId w:val="1"/>
        </w:numPr>
      </w:pPr>
      <w:r>
        <w:t>Ticket #19613</w:t>
      </w:r>
    </w:p>
    <w:p w:rsidR="002E45E9" w:rsidRDefault="002E45E9" w:rsidP="002E45E9">
      <w:pPr>
        <w:pStyle w:val="ListParagraph"/>
        <w:ind w:left="360"/>
      </w:pPr>
      <w:r w:rsidRPr="002E45E9">
        <w:t xml:space="preserve">ICIXR </w:t>
      </w:r>
      <w:proofErr w:type="spellStart"/>
      <w:r w:rsidRPr="002E45E9">
        <w:t>Inder</w:t>
      </w:r>
      <w:proofErr w:type="spellEnd"/>
      <w:r w:rsidRPr="002E45E9">
        <w:t xml:space="preserve"> Analysis and Repair - Receipt Site miss-match not identified for some Order Types (from 12228)</w:t>
      </w:r>
    </w:p>
    <w:p w:rsidR="002E45E9" w:rsidRDefault="002E45E9" w:rsidP="002E45E9">
      <w:pPr>
        <w:pStyle w:val="ListParagraph"/>
        <w:numPr>
          <w:ilvl w:val="0"/>
          <w:numId w:val="17"/>
        </w:numPr>
      </w:pPr>
      <w:proofErr w:type="spellStart"/>
      <w:r w:rsidRPr="002E45E9">
        <w:t>SupDmdReqAnalysisRepairBatchProcessor.cls</w:t>
      </w:r>
      <w:proofErr w:type="spellEnd"/>
    </w:p>
    <w:p w:rsidR="002E45E9" w:rsidRDefault="002E45E9" w:rsidP="002E45E9">
      <w:pPr>
        <w:pStyle w:val="ListParagraph"/>
        <w:numPr>
          <w:ilvl w:val="0"/>
          <w:numId w:val="17"/>
        </w:numPr>
      </w:pPr>
      <w:proofErr w:type="spellStart"/>
      <w:r w:rsidRPr="002E45E9">
        <w:t>CustomLabels.labels</w:t>
      </w:r>
      <w:proofErr w:type="spellEnd"/>
    </w:p>
    <w:p w:rsidR="00AD20F8" w:rsidRDefault="00AD20F8" w:rsidP="00AD20F8">
      <w:pPr>
        <w:pStyle w:val="ListParagraph"/>
        <w:numPr>
          <w:ilvl w:val="0"/>
          <w:numId w:val="1"/>
        </w:numPr>
      </w:pPr>
      <w:r>
        <w:t>Ticket #21081</w:t>
      </w:r>
    </w:p>
    <w:p w:rsidR="00AD20F8" w:rsidRDefault="00AD20F8" w:rsidP="00AD20F8">
      <w:pPr>
        <w:pStyle w:val="ListParagraph"/>
        <w:ind w:left="360"/>
      </w:pPr>
      <w:proofErr w:type="spellStart"/>
      <w:r w:rsidRPr="00C37378">
        <w:t>Zenkraft</w:t>
      </w:r>
      <w:proofErr w:type="spellEnd"/>
      <w:r w:rsidRPr="00C37378">
        <w:t xml:space="preserve"> Interface Additions - Get Weight </w:t>
      </w:r>
      <w:proofErr w:type="gramStart"/>
      <w:r w:rsidRPr="00C37378">
        <w:t>From</w:t>
      </w:r>
      <w:proofErr w:type="gramEnd"/>
      <w:r w:rsidRPr="00C37378">
        <w:t xml:space="preserve"> Scale and Print Labels</w:t>
      </w:r>
    </w:p>
    <w:p w:rsidR="00AD20F8" w:rsidRDefault="00AD20F8" w:rsidP="00AD20F8">
      <w:pPr>
        <w:pStyle w:val="ListParagraph"/>
        <w:numPr>
          <w:ilvl w:val="0"/>
          <w:numId w:val="6"/>
        </w:numPr>
      </w:pPr>
      <w:proofErr w:type="spellStart"/>
      <w:r w:rsidRPr="00C37378">
        <w:t>CustomLabels.labels</w:t>
      </w:r>
      <w:proofErr w:type="spellEnd"/>
    </w:p>
    <w:p w:rsidR="00AD20F8" w:rsidRDefault="00AD20F8" w:rsidP="00AD20F8">
      <w:pPr>
        <w:pStyle w:val="ListParagraph"/>
        <w:numPr>
          <w:ilvl w:val="0"/>
          <w:numId w:val="6"/>
        </w:numPr>
      </w:pPr>
      <w:proofErr w:type="spellStart"/>
      <w:r w:rsidRPr="00C37378">
        <w:t>SOShip.page</w:t>
      </w:r>
      <w:proofErr w:type="spellEnd"/>
    </w:p>
    <w:p w:rsidR="00AD20F8" w:rsidRDefault="00AD20F8" w:rsidP="00AD20F8">
      <w:pPr>
        <w:pStyle w:val="ListParagraph"/>
        <w:numPr>
          <w:ilvl w:val="0"/>
          <w:numId w:val="6"/>
        </w:numPr>
      </w:pPr>
      <w:proofErr w:type="spellStart"/>
      <w:r w:rsidRPr="00C37378">
        <w:t>SoshipContainerPopup.page</w:t>
      </w:r>
      <w:proofErr w:type="spellEnd"/>
    </w:p>
    <w:p w:rsidR="002E0230" w:rsidRDefault="002E0230" w:rsidP="00B7183E">
      <w:pPr>
        <w:pStyle w:val="ListParagraph"/>
        <w:numPr>
          <w:ilvl w:val="0"/>
          <w:numId w:val="1"/>
        </w:numPr>
      </w:pPr>
      <w:r>
        <w:t>Ticket #21350</w:t>
      </w:r>
    </w:p>
    <w:p w:rsidR="002E0230" w:rsidRDefault="002E0230" w:rsidP="002E0230">
      <w:pPr>
        <w:pStyle w:val="ListParagraph"/>
        <w:ind w:left="360"/>
      </w:pPr>
      <w:r w:rsidRPr="002E0230">
        <w:t xml:space="preserve">Customer Inquiry - Invoices Tab - Sales Credit Memos should display as negative amounts, not positive </w:t>
      </w:r>
      <w:proofErr w:type="spellStart"/>
      <w:r w:rsidRPr="002E0230">
        <w:t>amouts</w:t>
      </w:r>
      <w:proofErr w:type="spellEnd"/>
      <w:r w:rsidRPr="002E0230">
        <w:t xml:space="preserve"> which implies that it is a Sales Order Invoice</w:t>
      </w:r>
    </w:p>
    <w:p w:rsidR="002E0230" w:rsidRDefault="002E0230" w:rsidP="002E0230">
      <w:pPr>
        <w:pStyle w:val="ListParagraph"/>
        <w:numPr>
          <w:ilvl w:val="0"/>
          <w:numId w:val="9"/>
        </w:numPr>
      </w:pPr>
      <w:proofErr w:type="spellStart"/>
      <w:r w:rsidRPr="002E0230">
        <w:t>ControllerExtnSocustacctinquiry.cls</w:t>
      </w:r>
      <w:proofErr w:type="spellEnd"/>
    </w:p>
    <w:p w:rsidR="00A61ACD" w:rsidRDefault="00A61ACD" w:rsidP="00B7183E">
      <w:pPr>
        <w:pStyle w:val="ListParagraph"/>
        <w:numPr>
          <w:ilvl w:val="0"/>
          <w:numId w:val="1"/>
        </w:numPr>
      </w:pPr>
      <w:r>
        <w:t>Ticket #21502</w:t>
      </w:r>
    </w:p>
    <w:p w:rsidR="00A61ACD" w:rsidRDefault="00A61ACD" w:rsidP="00A61ACD">
      <w:pPr>
        <w:pStyle w:val="ListParagraph"/>
        <w:ind w:left="360"/>
      </w:pPr>
      <w:r w:rsidRPr="00A61ACD">
        <w:t>Service Item: Initialize 'Cost' to zero, as we do for the Price</w:t>
      </w:r>
    </w:p>
    <w:p w:rsidR="00A61ACD" w:rsidRPr="00852808" w:rsidRDefault="00852808" w:rsidP="00852808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852808">
        <w:rPr>
          <w:rFonts w:cstheme="minorHAnsi"/>
        </w:rPr>
        <w:t>soservice</w:t>
      </w:r>
      <w:proofErr w:type="spellEnd"/>
      <w:r w:rsidRPr="00852808">
        <w:rPr>
          <w:rFonts w:cstheme="minorHAnsi"/>
        </w:rPr>
        <w:t>__</w:t>
      </w:r>
      <w:proofErr w:type="spellStart"/>
      <w:r w:rsidRPr="00852808">
        <w:rPr>
          <w:rFonts w:cstheme="minorHAnsi"/>
        </w:rPr>
        <w:t>c.object</w:t>
      </w:r>
      <w:proofErr w:type="spellEnd"/>
    </w:p>
    <w:p w:rsidR="00743405" w:rsidRDefault="00743405" w:rsidP="00B7183E">
      <w:pPr>
        <w:pStyle w:val="ListParagraph"/>
        <w:numPr>
          <w:ilvl w:val="0"/>
          <w:numId w:val="1"/>
        </w:numPr>
      </w:pPr>
      <w:r>
        <w:t>Ticket #21516</w:t>
      </w:r>
    </w:p>
    <w:p w:rsidR="00743405" w:rsidRDefault="00743405" w:rsidP="00743405">
      <w:pPr>
        <w:pStyle w:val="ListParagraph"/>
        <w:ind w:left="360"/>
      </w:pPr>
      <w:r w:rsidRPr="00743405">
        <w:t>Prepayment object hardening related issues (from 19571)</w:t>
      </w:r>
    </w:p>
    <w:p w:rsidR="00743405" w:rsidRDefault="00743405" w:rsidP="00743405">
      <w:pPr>
        <w:pStyle w:val="ListParagraph"/>
        <w:numPr>
          <w:ilvl w:val="0"/>
          <w:numId w:val="31"/>
        </w:numPr>
      </w:pPr>
      <w:proofErr w:type="spellStart"/>
      <w:r w:rsidRPr="00743405">
        <w:lastRenderedPageBreak/>
        <w:t>DimensionUtil.cls</w:t>
      </w:r>
      <w:proofErr w:type="spellEnd"/>
    </w:p>
    <w:p w:rsidR="00743405" w:rsidRDefault="00743405" w:rsidP="00743405">
      <w:pPr>
        <w:pStyle w:val="ListParagraph"/>
        <w:numPr>
          <w:ilvl w:val="0"/>
          <w:numId w:val="31"/>
        </w:numPr>
      </w:pPr>
      <w:proofErr w:type="spellStart"/>
      <w:r w:rsidRPr="00743405">
        <w:t>THSoppy.cls</w:t>
      </w:r>
      <w:proofErr w:type="spellEnd"/>
    </w:p>
    <w:p w:rsidR="00743405" w:rsidRDefault="00743405" w:rsidP="00743405">
      <w:pPr>
        <w:pStyle w:val="ListParagraph"/>
        <w:numPr>
          <w:ilvl w:val="0"/>
          <w:numId w:val="31"/>
        </w:numPr>
      </w:pPr>
      <w:r w:rsidRPr="00743405">
        <w:t>soppy__</w:t>
      </w:r>
      <w:proofErr w:type="spellStart"/>
      <w:r w:rsidRPr="00743405">
        <w:t>c.object</w:t>
      </w:r>
      <w:proofErr w:type="spellEnd"/>
    </w:p>
    <w:p w:rsidR="002E45E9" w:rsidRDefault="002E45E9" w:rsidP="00B7183E">
      <w:pPr>
        <w:pStyle w:val="ListParagraph"/>
        <w:numPr>
          <w:ilvl w:val="0"/>
          <w:numId w:val="1"/>
        </w:numPr>
      </w:pPr>
      <w:r>
        <w:t>Ticket #21523</w:t>
      </w:r>
    </w:p>
    <w:p w:rsidR="002E45E9" w:rsidRDefault="002E45E9" w:rsidP="002E45E9">
      <w:pPr>
        <w:pStyle w:val="ListParagraph"/>
        <w:ind w:left="360"/>
      </w:pPr>
      <w:r w:rsidRPr="002E45E9">
        <w:t>Enhance the narrative in the Error Message</w:t>
      </w:r>
    </w:p>
    <w:p w:rsidR="002E45E9" w:rsidRDefault="00631DE3" w:rsidP="00631DE3">
      <w:pPr>
        <w:pStyle w:val="ListParagraph"/>
        <w:numPr>
          <w:ilvl w:val="0"/>
          <w:numId w:val="18"/>
        </w:numPr>
      </w:pPr>
      <w:proofErr w:type="spellStart"/>
      <w:r w:rsidRPr="00631DE3">
        <w:t>PurchOrd.cls</w:t>
      </w:r>
      <w:proofErr w:type="spellEnd"/>
    </w:p>
    <w:p w:rsidR="002E0230" w:rsidRDefault="002E0230" w:rsidP="00B7183E">
      <w:pPr>
        <w:pStyle w:val="ListParagraph"/>
        <w:numPr>
          <w:ilvl w:val="0"/>
          <w:numId w:val="1"/>
        </w:numPr>
      </w:pPr>
      <w:r>
        <w:t>Ticket #21744</w:t>
      </w:r>
    </w:p>
    <w:p w:rsidR="002E0230" w:rsidRDefault="002E0230" w:rsidP="002E0230">
      <w:pPr>
        <w:pStyle w:val="ListParagraph"/>
        <w:ind w:left="360"/>
      </w:pPr>
      <w:r w:rsidRPr="002E0230">
        <w:t>Question on Device History Record Entity Type: Are there 2 types or 4 types?</w:t>
      </w:r>
    </w:p>
    <w:p w:rsidR="002E0230" w:rsidRDefault="002E0230" w:rsidP="002E0230">
      <w:pPr>
        <w:pStyle w:val="ListParagraph"/>
        <w:numPr>
          <w:ilvl w:val="0"/>
          <w:numId w:val="10"/>
        </w:numPr>
      </w:pPr>
      <w:proofErr w:type="spellStart"/>
      <w:r>
        <w:t>icdhr</w:t>
      </w:r>
      <w:proofErr w:type="spellEnd"/>
      <w:r>
        <w:t>__</w:t>
      </w:r>
      <w:proofErr w:type="spellStart"/>
      <w:r>
        <w:t>c.object</w:t>
      </w:r>
      <w:proofErr w:type="spellEnd"/>
    </w:p>
    <w:p w:rsidR="009860EF" w:rsidRDefault="009860EF" w:rsidP="00B7183E">
      <w:pPr>
        <w:pStyle w:val="ListParagraph"/>
        <w:numPr>
          <w:ilvl w:val="0"/>
          <w:numId w:val="1"/>
        </w:numPr>
      </w:pPr>
      <w:r>
        <w:t>Ticket #21784</w:t>
      </w:r>
    </w:p>
    <w:p w:rsidR="009860EF" w:rsidRDefault="009860EF" w:rsidP="009860EF">
      <w:pPr>
        <w:pStyle w:val="ListParagraph"/>
        <w:ind w:left="360"/>
      </w:pPr>
      <w:r w:rsidRPr="009860EF">
        <w:t>Purchase Order: On selection of Vendor Addresses, Country value is not show correctly</w:t>
      </w:r>
    </w:p>
    <w:p w:rsidR="009860EF" w:rsidRDefault="009860EF" w:rsidP="009860EF">
      <w:pPr>
        <w:pStyle w:val="ListParagraph"/>
        <w:numPr>
          <w:ilvl w:val="0"/>
          <w:numId w:val="25"/>
        </w:numPr>
      </w:pPr>
      <w:proofErr w:type="spellStart"/>
      <w:r w:rsidRPr="009860EF">
        <w:t>purchOrd_cli.resource</w:t>
      </w:r>
      <w:proofErr w:type="spellEnd"/>
    </w:p>
    <w:p w:rsidR="00D3540F" w:rsidRDefault="00D3540F" w:rsidP="00B7183E">
      <w:pPr>
        <w:pStyle w:val="ListParagraph"/>
        <w:numPr>
          <w:ilvl w:val="0"/>
          <w:numId w:val="1"/>
        </w:numPr>
      </w:pPr>
      <w:r>
        <w:t>Ticket #21807</w:t>
      </w:r>
    </w:p>
    <w:p w:rsidR="00D3540F" w:rsidRDefault="00D3540F" w:rsidP="00D3540F">
      <w:pPr>
        <w:pStyle w:val="ListParagraph"/>
        <w:ind w:left="360"/>
      </w:pPr>
      <w:r w:rsidRPr="00D3540F">
        <w:t>Inventory Commodity Code: Issues related to Inventory Commodity Code and PO Commodity Code (Continuation of ticket #14900)</w:t>
      </w:r>
    </w:p>
    <w:p w:rsidR="00D3540F" w:rsidRDefault="00D3540F" w:rsidP="00D3540F">
      <w:pPr>
        <w:pStyle w:val="ListParagraph"/>
        <w:numPr>
          <w:ilvl w:val="0"/>
          <w:numId w:val="34"/>
        </w:numPr>
      </w:pPr>
      <w:proofErr w:type="spellStart"/>
      <w:r w:rsidRPr="00D3540F">
        <w:t>iccomcod</w:t>
      </w:r>
      <w:proofErr w:type="spellEnd"/>
      <w:r w:rsidRPr="00D3540F">
        <w:t>__</w:t>
      </w:r>
      <w:proofErr w:type="spellStart"/>
      <w:r w:rsidRPr="00D3540F">
        <w:t>c.object</w:t>
      </w:r>
      <w:proofErr w:type="spellEnd"/>
    </w:p>
    <w:p w:rsidR="00D3540F" w:rsidRDefault="00D3540F" w:rsidP="00D3540F">
      <w:pPr>
        <w:pStyle w:val="ListParagraph"/>
        <w:numPr>
          <w:ilvl w:val="0"/>
          <w:numId w:val="34"/>
        </w:numPr>
      </w:pPr>
      <w:proofErr w:type="spellStart"/>
      <w:r w:rsidRPr="00D3540F">
        <w:t>Iccomcod.page</w:t>
      </w:r>
      <w:proofErr w:type="spellEnd"/>
    </w:p>
    <w:p w:rsidR="00D3540F" w:rsidRDefault="00D3540F" w:rsidP="00D3540F">
      <w:pPr>
        <w:pStyle w:val="ListParagraph"/>
        <w:numPr>
          <w:ilvl w:val="0"/>
          <w:numId w:val="34"/>
        </w:numPr>
      </w:pPr>
      <w:proofErr w:type="spellStart"/>
      <w:r w:rsidRPr="00D3540F">
        <w:t>Pocomcod.page</w:t>
      </w:r>
      <w:proofErr w:type="spellEnd"/>
    </w:p>
    <w:p w:rsidR="00D3540F" w:rsidRDefault="00D3540F" w:rsidP="00D3540F">
      <w:pPr>
        <w:pStyle w:val="ListParagraph"/>
        <w:numPr>
          <w:ilvl w:val="0"/>
          <w:numId w:val="34"/>
        </w:numPr>
      </w:pPr>
      <w:proofErr w:type="spellStart"/>
      <w:r w:rsidRPr="00D3540F">
        <w:t>iccomcod_cli.resource</w:t>
      </w:r>
      <w:proofErr w:type="spellEnd"/>
    </w:p>
    <w:p w:rsidR="00AE0D13" w:rsidRDefault="00AE0D13" w:rsidP="00B7183E">
      <w:pPr>
        <w:pStyle w:val="ListParagraph"/>
        <w:numPr>
          <w:ilvl w:val="0"/>
          <w:numId w:val="1"/>
        </w:numPr>
      </w:pPr>
      <w:r>
        <w:t>Ticket #21843</w:t>
      </w:r>
    </w:p>
    <w:p w:rsidR="00AE0D13" w:rsidRDefault="00AE0D13" w:rsidP="00AE0D13">
      <w:pPr>
        <w:pStyle w:val="ListParagraph"/>
        <w:ind w:left="360"/>
      </w:pPr>
      <w:r w:rsidRPr="00AE0D13">
        <w:t>Revision-based inventory - default selection is initial revision instead of the latest</w:t>
      </w:r>
    </w:p>
    <w:p w:rsidR="00AE0D13" w:rsidRDefault="00AE0D13" w:rsidP="00AE0D13">
      <w:pPr>
        <w:pStyle w:val="ListParagraph"/>
        <w:numPr>
          <w:ilvl w:val="0"/>
          <w:numId w:val="32"/>
        </w:numPr>
      </w:pPr>
      <w:proofErr w:type="spellStart"/>
      <w:r w:rsidRPr="00AE0D13">
        <w:t>THPeitem.cls</w:t>
      </w:r>
      <w:proofErr w:type="spellEnd"/>
    </w:p>
    <w:p w:rsidR="00B7183E" w:rsidRDefault="00B7183E" w:rsidP="00B7183E">
      <w:pPr>
        <w:pStyle w:val="ListParagraph"/>
        <w:numPr>
          <w:ilvl w:val="0"/>
          <w:numId w:val="1"/>
        </w:numPr>
      </w:pPr>
      <w:r>
        <w:t>Ticket #21898</w:t>
      </w:r>
    </w:p>
    <w:p w:rsidR="00B7183E" w:rsidRDefault="00B7183E" w:rsidP="00B7183E">
      <w:pPr>
        <w:pStyle w:val="ListParagraph"/>
        <w:ind w:left="360"/>
      </w:pPr>
      <w:r w:rsidRPr="00BD6632">
        <w:t xml:space="preserve">Revert formula calculation changes added with ticket #21188, related to scrap </w:t>
      </w:r>
      <w:proofErr w:type="spellStart"/>
      <w:r w:rsidRPr="00BD6632">
        <w:t>qty</w:t>
      </w:r>
      <w:proofErr w:type="spellEnd"/>
      <w:r w:rsidRPr="00BD6632">
        <w:t xml:space="preserve"> on WOORDDMD</w:t>
      </w:r>
    </w:p>
    <w:p w:rsidR="00B7183E" w:rsidRDefault="00B7183E" w:rsidP="00B7183E">
      <w:pPr>
        <w:pStyle w:val="ListParagraph"/>
        <w:numPr>
          <w:ilvl w:val="0"/>
          <w:numId w:val="2"/>
        </w:numPr>
      </w:pPr>
      <w:proofErr w:type="spellStart"/>
      <w:r w:rsidRPr="00BD6632">
        <w:t>BomArrayLib.cls</w:t>
      </w:r>
      <w:proofErr w:type="spellEnd"/>
    </w:p>
    <w:p w:rsidR="00743405" w:rsidRDefault="00743405" w:rsidP="00743405">
      <w:pPr>
        <w:pStyle w:val="ListParagraph"/>
        <w:numPr>
          <w:ilvl w:val="0"/>
          <w:numId w:val="2"/>
        </w:numPr>
      </w:pPr>
      <w:proofErr w:type="spellStart"/>
      <w:r w:rsidRPr="00743405">
        <w:t>THWocst.cls</w:t>
      </w:r>
      <w:proofErr w:type="spellEnd"/>
    </w:p>
    <w:p w:rsidR="00B7183E" w:rsidRDefault="00B7183E" w:rsidP="00B7183E">
      <w:pPr>
        <w:pStyle w:val="ListParagraph"/>
        <w:numPr>
          <w:ilvl w:val="0"/>
          <w:numId w:val="2"/>
        </w:numPr>
      </w:pPr>
      <w:proofErr w:type="spellStart"/>
      <w:r w:rsidRPr="00BD6632">
        <w:t>THWoorddmd.cls</w:t>
      </w:r>
      <w:proofErr w:type="spellEnd"/>
    </w:p>
    <w:p w:rsidR="00743405" w:rsidRDefault="00743405" w:rsidP="00743405">
      <w:pPr>
        <w:pStyle w:val="ListParagraph"/>
        <w:numPr>
          <w:ilvl w:val="0"/>
          <w:numId w:val="2"/>
        </w:numPr>
      </w:pPr>
      <w:proofErr w:type="spellStart"/>
      <w:r w:rsidRPr="00743405">
        <w:t>woorddmd_cli.resource</w:t>
      </w:r>
      <w:proofErr w:type="spellEnd"/>
    </w:p>
    <w:p w:rsidR="002E0230" w:rsidRDefault="002E0230" w:rsidP="00A74337">
      <w:pPr>
        <w:pStyle w:val="ListParagraph"/>
        <w:numPr>
          <w:ilvl w:val="0"/>
          <w:numId w:val="1"/>
        </w:numPr>
      </w:pPr>
      <w:r>
        <w:t>Ticket #21925</w:t>
      </w:r>
    </w:p>
    <w:p w:rsidR="002E0230" w:rsidRDefault="002E0230" w:rsidP="002E0230">
      <w:pPr>
        <w:pStyle w:val="ListParagraph"/>
        <w:ind w:left="360"/>
      </w:pPr>
      <w:r w:rsidRPr="002E0230">
        <w:t>Enhancement Request Save and New for Company Dimensions</w:t>
      </w:r>
    </w:p>
    <w:p w:rsidR="002E0230" w:rsidRDefault="002E0230" w:rsidP="002E0230">
      <w:pPr>
        <w:pStyle w:val="ListParagraph"/>
        <w:numPr>
          <w:ilvl w:val="0"/>
          <w:numId w:val="11"/>
        </w:numPr>
      </w:pPr>
      <w:proofErr w:type="spellStart"/>
      <w:r w:rsidRPr="002E0230">
        <w:t>ControllerExtnSydim.cls</w:t>
      </w:r>
      <w:proofErr w:type="spellEnd"/>
    </w:p>
    <w:p w:rsidR="002E0230" w:rsidRDefault="002E0230" w:rsidP="002E0230">
      <w:pPr>
        <w:pStyle w:val="ListParagraph"/>
        <w:numPr>
          <w:ilvl w:val="0"/>
          <w:numId w:val="11"/>
        </w:numPr>
      </w:pPr>
      <w:proofErr w:type="spellStart"/>
      <w:r w:rsidRPr="002E0230">
        <w:t>Sydim.page</w:t>
      </w:r>
      <w:proofErr w:type="spellEnd"/>
    </w:p>
    <w:p w:rsidR="002E0230" w:rsidRDefault="002E0230" w:rsidP="002E0230">
      <w:pPr>
        <w:pStyle w:val="ListParagraph"/>
        <w:numPr>
          <w:ilvl w:val="0"/>
          <w:numId w:val="11"/>
        </w:numPr>
      </w:pPr>
      <w:proofErr w:type="spellStart"/>
      <w:r w:rsidRPr="002E0230">
        <w:t>sydim_cli.resource</w:t>
      </w:r>
      <w:proofErr w:type="spellEnd"/>
    </w:p>
    <w:p w:rsidR="00E72D8B" w:rsidRDefault="00E72D8B" w:rsidP="00A74337">
      <w:pPr>
        <w:pStyle w:val="ListParagraph"/>
        <w:numPr>
          <w:ilvl w:val="0"/>
          <w:numId w:val="1"/>
        </w:numPr>
      </w:pPr>
      <w:r>
        <w:t>Ticket #21970</w:t>
      </w:r>
    </w:p>
    <w:p w:rsidR="00E72D8B" w:rsidRDefault="00E72D8B" w:rsidP="00E72D8B">
      <w:pPr>
        <w:pStyle w:val="ListParagraph"/>
        <w:ind w:left="360"/>
      </w:pPr>
      <w:r w:rsidRPr="00E72D8B">
        <w:t>Concur interface with Rootstock - Indirect cost upload to Project</w:t>
      </w:r>
    </w:p>
    <w:p w:rsidR="00E72D8B" w:rsidRDefault="00E72D8B" w:rsidP="00E72D8B">
      <w:pPr>
        <w:pStyle w:val="ListParagraph"/>
        <w:numPr>
          <w:ilvl w:val="0"/>
          <w:numId w:val="19"/>
        </w:numPr>
      </w:pPr>
      <w:proofErr w:type="spellStart"/>
      <w:r w:rsidRPr="00E72D8B">
        <w:t>pjiacwp</w:t>
      </w:r>
      <w:proofErr w:type="spellEnd"/>
      <w:r w:rsidRPr="00E72D8B">
        <w:t>__</w:t>
      </w:r>
      <w:proofErr w:type="spellStart"/>
      <w:r w:rsidRPr="00E72D8B">
        <w:t>c.object</w:t>
      </w:r>
      <w:proofErr w:type="spellEnd"/>
    </w:p>
    <w:p w:rsidR="00E72D8B" w:rsidRDefault="00E72D8B" w:rsidP="00E72D8B">
      <w:pPr>
        <w:pStyle w:val="ListParagraph"/>
        <w:numPr>
          <w:ilvl w:val="0"/>
          <w:numId w:val="19"/>
        </w:numPr>
      </w:pPr>
      <w:proofErr w:type="spellStart"/>
      <w:r w:rsidRPr="00E72D8B">
        <w:t>pjprojwbs.page</w:t>
      </w:r>
      <w:proofErr w:type="spellEnd"/>
    </w:p>
    <w:p w:rsidR="00E72D8B" w:rsidRDefault="00E72D8B" w:rsidP="00E72D8B">
      <w:pPr>
        <w:pStyle w:val="ListParagraph"/>
        <w:numPr>
          <w:ilvl w:val="0"/>
          <w:numId w:val="19"/>
        </w:numPr>
      </w:pPr>
      <w:proofErr w:type="spellStart"/>
      <w:r w:rsidRPr="00E72D8B">
        <w:t>Pjwkb.page</w:t>
      </w:r>
      <w:proofErr w:type="spellEnd"/>
    </w:p>
    <w:p w:rsidR="00E72D8B" w:rsidRDefault="00E72D8B" w:rsidP="00E72D8B">
      <w:pPr>
        <w:pStyle w:val="ListParagraph"/>
        <w:numPr>
          <w:ilvl w:val="0"/>
          <w:numId w:val="19"/>
        </w:numPr>
      </w:pPr>
      <w:proofErr w:type="spellStart"/>
      <w:r w:rsidRPr="00E72D8B">
        <w:t>pjwkb_cli.resource</w:t>
      </w:r>
      <w:proofErr w:type="spellEnd"/>
    </w:p>
    <w:p w:rsidR="003A4225" w:rsidRDefault="003A4225" w:rsidP="00A74337">
      <w:pPr>
        <w:pStyle w:val="ListParagraph"/>
        <w:numPr>
          <w:ilvl w:val="0"/>
          <w:numId w:val="1"/>
        </w:numPr>
      </w:pPr>
      <w:r>
        <w:t>Ticket #21974</w:t>
      </w:r>
    </w:p>
    <w:p w:rsidR="003A4225" w:rsidRDefault="003A4225" w:rsidP="003A4225">
      <w:pPr>
        <w:pStyle w:val="ListParagraph"/>
        <w:ind w:left="360"/>
      </w:pPr>
      <w:r w:rsidRPr="003A4225">
        <w:t xml:space="preserve">SO Shipper - </w:t>
      </w:r>
      <w:proofErr w:type="spellStart"/>
      <w:proofErr w:type="gramStart"/>
      <w:r w:rsidRPr="003A4225">
        <w:t>ZenKraft</w:t>
      </w:r>
      <w:proofErr w:type="spellEnd"/>
      <w:r w:rsidRPr="003A4225">
        <w:t xml:space="preserve"> :</w:t>
      </w:r>
      <w:proofErr w:type="gramEnd"/>
      <w:r w:rsidRPr="003A4225">
        <w:t xml:space="preserve"> Showing error even if not click on Create </w:t>
      </w:r>
      <w:proofErr w:type="spellStart"/>
      <w:r w:rsidRPr="003A4225">
        <w:t>ZenKraft</w:t>
      </w:r>
      <w:proofErr w:type="spellEnd"/>
      <w:r w:rsidRPr="003A4225">
        <w:t xml:space="preserve"> Shipment button</w:t>
      </w:r>
    </w:p>
    <w:p w:rsidR="003A4225" w:rsidRDefault="003A4225" w:rsidP="003A4225">
      <w:pPr>
        <w:pStyle w:val="ListParagraph"/>
        <w:numPr>
          <w:ilvl w:val="0"/>
          <w:numId w:val="23"/>
        </w:numPr>
      </w:pPr>
      <w:proofErr w:type="spellStart"/>
      <w:r w:rsidRPr="003A4225">
        <w:t>SOShip.page</w:t>
      </w:r>
      <w:proofErr w:type="spellEnd"/>
    </w:p>
    <w:p w:rsidR="000E306D" w:rsidRDefault="000E306D" w:rsidP="00A74337">
      <w:pPr>
        <w:pStyle w:val="ListParagraph"/>
        <w:numPr>
          <w:ilvl w:val="0"/>
          <w:numId w:val="1"/>
        </w:numPr>
      </w:pPr>
      <w:r>
        <w:t>Ticket #21986</w:t>
      </w:r>
    </w:p>
    <w:p w:rsidR="000E306D" w:rsidRDefault="000E306D" w:rsidP="000E306D">
      <w:pPr>
        <w:pStyle w:val="ListParagraph"/>
        <w:ind w:left="360"/>
      </w:pPr>
      <w:r w:rsidRPr="000E306D">
        <w:t>Prevent Purchase Item from being used</w:t>
      </w:r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lastRenderedPageBreak/>
        <w:t>ControllerExtnPoreq.cls</w:t>
      </w:r>
      <w:proofErr w:type="spellEnd"/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t>PurchOrdBO.cls</w:t>
      </w:r>
      <w:proofErr w:type="spellEnd"/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t>THPoloader.cls</w:t>
      </w:r>
      <w:proofErr w:type="spellEnd"/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t>CustomLabels.labels</w:t>
      </w:r>
      <w:proofErr w:type="spellEnd"/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t>poitem</w:t>
      </w:r>
      <w:proofErr w:type="spellEnd"/>
      <w:r w:rsidRPr="003A34C7">
        <w:t>__</w:t>
      </w:r>
      <w:proofErr w:type="spellStart"/>
      <w:r w:rsidRPr="003A34C7">
        <w:t>c.object</w:t>
      </w:r>
      <w:proofErr w:type="spellEnd"/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t>Poitem.page</w:t>
      </w:r>
      <w:proofErr w:type="spellEnd"/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t>Poitem_cli.resource</w:t>
      </w:r>
      <w:proofErr w:type="spellEnd"/>
    </w:p>
    <w:p w:rsidR="003A34C7" w:rsidRDefault="003A34C7" w:rsidP="003A34C7">
      <w:pPr>
        <w:pStyle w:val="ListParagraph"/>
        <w:numPr>
          <w:ilvl w:val="0"/>
          <w:numId w:val="21"/>
        </w:numPr>
      </w:pPr>
      <w:proofErr w:type="spellStart"/>
      <w:r w:rsidRPr="003A34C7">
        <w:t>purchOrd_cli.resource</w:t>
      </w:r>
      <w:proofErr w:type="spellEnd"/>
      <w:r w:rsidR="00094D87">
        <w:t xml:space="preserve"> – </w:t>
      </w:r>
      <w:r w:rsidR="00094D87" w:rsidRPr="00094D87">
        <w:rPr>
          <w:highlight w:val="cyan"/>
        </w:rPr>
        <w:t>Rev. 37968</w:t>
      </w:r>
    </w:p>
    <w:p w:rsidR="008A280D" w:rsidRDefault="008A280D" w:rsidP="00A74337">
      <w:pPr>
        <w:pStyle w:val="ListParagraph"/>
        <w:numPr>
          <w:ilvl w:val="0"/>
          <w:numId w:val="1"/>
        </w:numPr>
      </w:pPr>
      <w:r>
        <w:t>Ticket #21988</w:t>
      </w:r>
    </w:p>
    <w:p w:rsidR="008A280D" w:rsidRDefault="008A280D" w:rsidP="008A280D">
      <w:pPr>
        <w:pStyle w:val="ListParagraph"/>
        <w:ind w:left="360"/>
      </w:pPr>
      <w:r w:rsidRPr="008A280D">
        <w:t xml:space="preserve">Invalid Transaction Amount - Home Currency on AR Transfer.  </w:t>
      </w:r>
    </w:p>
    <w:p w:rsidR="008A280D" w:rsidRDefault="008A280D" w:rsidP="008A280D">
      <w:pPr>
        <w:pStyle w:val="ListParagraph"/>
        <w:numPr>
          <w:ilvl w:val="0"/>
          <w:numId w:val="26"/>
        </w:numPr>
      </w:pPr>
      <w:proofErr w:type="spellStart"/>
      <w:r w:rsidRPr="008A280D">
        <w:t>SOInvLib.cls</w:t>
      </w:r>
      <w:proofErr w:type="spellEnd"/>
    </w:p>
    <w:p w:rsidR="0066011C" w:rsidRDefault="0066011C" w:rsidP="00A74337">
      <w:pPr>
        <w:pStyle w:val="ListParagraph"/>
        <w:numPr>
          <w:ilvl w:val="0"/>
          <w:numId w:val="1"/>
        </w:numPr>
      </w:pPr>
      <w:r>
        <w:t>Ticket #22052</w:t>
      </w:r>
    </w:p>
    <w:p w:rsidR="0066011C" w:rsidRDefault="0066011C" w:rsidP="0066011C">
      <w:pPr>
        <w:pStyle w:val="ListParagraph"/>
        <w:ind w:left="360"/>
      </w:pPr>
      <w:r w:rsidRPr="0066011C">
        <w:t>Labor Clearing Account Inventory Cost Transaction not being created</w:t>
      </w:r>
    </w:p>
    <w:p w:rsidR="0066011C" w:rsidRDefault="0066011C" w:rsidP="0066011C">
      <w:pPr>
        <w:pStyle w:val="ListParagraph"/>
        <w:numPr>
          <w:ilvl w:val="0"/>
          <w:numId w:val="38"/>
        </w:numPr>
      </w:pPr>
      <w:proofErr w:type="spellStart"/>
      <w:r w:rsidRPr="0066011C">
        <w:t>AbstractCommon.cls</w:t>
      </w:r>
      <w:proofErr w:type="spellEnd"/>
    </w:p>
    <w:p w:rsidR="0066011C" w:rsidRDefault="0066011C" w:rsidP="0066011C">
      <w:pPr>
        <w:pStyle w:val="ListParagraph"/>
        <w:numPr>
          <w:ilvl w:val="0"/>
          <w:numId w:val="38"/>
        </w:numPr>
      </w:pPr>
      <w:proofErr w:type="spellStart"/>
      <w:r w:rsidRPr="0066011C">
        <w:t>Oplab.cls</w:t>
      </w:r>
      <w:proofErr w:type="spellEnd"/>
    </w:p>
    <w:p w:rsidR="0066011C" w:rsidRDefault="0066011C" w:rsidP="0066011C">
      <w:pPr>
        <w:pStyle w:val="ListParagraph"/>
        <w:numPr>
          <w:ilvl w:val="0"/>
          <w:numId w:val="38"/>
        </w:numPr>
      </w:pPr>
      <w:proofErr w:type="spellStart"/>
      <w:r w:rsidRPr="0066011C">
        <w:t>laborqtybookingreversal.resource</w:t>
      </w:r>
      <w:proofErr w:type="spellEnd"/>
    </w:p>
    <w:p w:rsidR="008136D1" w:rsidRDefault="008136D1" w:rsidP="00A74337">
      <w:pPr>
        <w:pStyle w:val="ListParagraph"/>
        <w:numPr>
          <w:ilvl w:val="0"/>
          <w:numId w:val="1"/>
        </w:numPr>
      </w:pPr>
      <w:r>
        <w:t>Ticket #22081</w:t>
      </w:r>
    </w:p>
    <w:p w:rsidR="008136D1" w:rsidRDefault="008136D1" w:rsidP="008136D1">
      <w:pPr>
        <w:pStyle w:val="ListParagraph"/>
        <w:ind w:left="360"/>
      </w:pPr>
      <w:r w:rsidRPr="008136D1">
        <w:t>Use Custom Setting default value when attempting to add Custom Setting for a Platform licensed user</w:t>
      </w:r>
    </w:p>
    <w:p w:rsidR="008136D1" w:rsidRDefault="008136D1" w:rsidP="008136D1">
      <w:pPr>
        <w:pStyle w:val="ListParagraph"/>
        <w:numPr>
          <w:ilvl w:val="0"/>
          <w:numId w:val="35"/>
        </w:numPr>
      </w:pPr>
      <w:proofErr w:type="spellStart"/>
      <w:r w:rsidRPr="008136D1">
        <w:t>AppSettings.cls</w:t>
      </w:r>
      <w:proofErr w:type="spellEnd"/>
      <w:r w:rsidR="00C92E3C">
        <w:t xml:space="preserve"> – </w:t>
      </w:r>
      <w:r w:rsidR="00C92E3C" w:rsidRPr="00C92E3C">
        <w:rPr>
          <w:highlight w:val="cyan"/>
        </w:rPr>
        <w:t>Rev. 37985</w:t>
      </w:r>
    </w:p>
    <w:p w:rsidR="001B2D95" w:rsidRDefault="001B2D95" w:rsidP="00A74337">
      <w:pPr>
        <w:pStyle w:val="ListParagraph"/>
        <w:numPr>
          <w:ilvl w:val="0"/>
          <w:numId w:val="1"/>
        </w:numPr>
      </w:pPr>
      <w:r>
        <w:t>Ticket #22169</w:t>
      </w:r>
    </w:p>
    <w:p w:rsidR="001B2D95" w:rsidRDefault="001B2D95" w:rsidP="001B2D95">
      <w:pPr>
        <w:pStyle w:val="ListParagraph"/>
        <w:ind w:left="360"/>
      </w:pPr>
      <w:r w:rsidRPr="001B2D95">
        <w:t>Date error while creating Work Order</w:t>
      </w:r>
    </w:p>
    <w:p w:rsidR="001B2D95" w:rsidRDefault="001B2D95" w:rsidP="001B2D95">
      <w:pPr>
        <w:pStyle w:val="ListParagraph"/>
        <w:numPr>
          <w:ilvl w:val="0"/>
          <w:numId w:val="33"/>
        </w:numPr>
      </w:pPr>
      <w:proofErr w:type="spellStart"/>
      <w:r w:rsidRPr="001B2D95">
        <w:t>DateUtil.cls</w:t>
      </w:r>
      <w:proofErr w:type="spellEnd"/>
    </w:p>
    <w:p w:rsidR="001B2D95" w:rsidRDefault="001B2D95" w:rsidP="001B2D95">
      <w:pPr>
        <w:pStyle w:val="ListParagraph"/>
        <w:numPr>
          <w:ilvl w:val="0"/>
          <w:numId w:val="33"/>
        </w:numPr>
      </w:pPr>
      <w:proofErr w:type="spellStart"/>
      <w:r w:rsidRPr="001B2D95">
        <w:t>ShopCalendar.cls</w:t>
      </w:r>
      <w:proofErr w:type="spellEnd"/>
    </w:p>
    <w:p w:rsidR="001B2D95" w:rsidRDefault="001B2D95" w:rsidP="001B2D95">
      <w:pPr>
        <w:pStyle w:val="ListParagraph"/>
        <w:numPr>
          <w:ilvl w:val="0"/>
          <w:numId w:val="33"/>
        </w:numPr>
      </w:pPr>
      <w:r w:rsidRPr="001B2D95">
        <w:t>common_client_lib2.resource</w:t>
      </w:r>
    </w:p>
    <w:p w:rsidR="001B2D95" w:rsidRDefault="001B2D95" w:rsidP="001B2D95">
      <w:pPr>
        <w:pStyle w:val="ListParagraph"/>
        <w:numPr>
          <w:ilvl w:val="0"/>
          <w:numId w:val="33"/>
        </w:numPr>
      </w:pPr>
      <w:proofErr w:type="spellStart"/>
      <w:r w:rsidRPr="001B2D95">
        <w:t>rtwctr_cli.resource</w:t>
      </w:r>
      <w:proofErr w:type="spellEnd"/>
    </w:p>
    <w:p w:rsidR="001B2D95" w:rsidRDefault="001B2D95" w:rsidP="001B2D95">
      <w:pPr>
        <w:pStyle w:val="ListParagraph"/>
        <w:numPr>
          <w:ilvl w:val="0"/>
          <w:numId w:val="33"/>
        </w:numPr>
      </w:pPr>
      <w:proofErr w:type="spellStart"/>
      <w:r w:rsidRPr="001B2D95">
        <w:t>shopcal_cli.resource</w:t>
      </w:r>
      <w:proofErr w:type="spellEnd"/>
    </w:p>
    <w:p w:rsidR="001B2D95" w:rsidRDefault="001B2D95" w:rsidP="001B2D95">
      <w:pPr>
        <w:pStyle w:val="ListParagraph"/>
        <w:numPr>
          <w:ilvl w:val="0"/>
          <w:numId w:val="33"/>
        </w:numPr>
      </w:pPr>
      <w:proofErr w:type="spellStart"/>
      <w:r w:rsidRPr="001B2D95">
        <w:t>wccptypln_sl_cli.resource</w:t>
      </w:r>
      <w:proofErr w:type="spellEnd"/>
    </w:p>
    <w:p w:rsidR="001B2D95" w:rsidRDefault="001B2D95" w:rsidP="001B2D95">
      <w:pPr>
        <w:pStyle w:val="ListParagraph"/>
        <w:numPr>
          <w:ilvl w:val="0"/>
          <w:numId w:val="33"/>
        </w:numPr>
      </w:pPr>
      <w:proofErr w:type="spellStart"/>
      <w:r w:rsidRPr="001B2D95">
        <w:t>wocst_lib.resource</w:t>
      </w:r>
      <w:proofErr w:type="spellEnd"/>
    </w:p>
    <w:p w:rsidR="00E33179" w:rsidRDefault="00E33179" w:rsidP="00A74337">
      <w:pPr>
        <w:pStyle w:val="ListParagraph"/>
        <w:numPr>
          <w:ilvl w:val="0"/>
          <w:numId w:val="1"/>
        </w:numPr>
      </w:pPr>
      <w:r>
        <w:t>Ticket #22170</w:t>
      </w:r>
    </w:p>
    <w:p w:rsidR="00E33179" w:rsidRDefault="00E33179" w:rsidP="00E33179">
      <w:pPr>
        <w:pStyle w:val="ListParagraph"/>
        <w:ind w:left="360"/>
      </w:pPr>
      <w:r w:rsidRPr="00E33179">
        <w:t xml:space="preserve">Returned </w:t>
      </w:r>
      <w:proofErr w:type="gramStart"/>
      <w:r w:rsidRPr="00E33179">
        <w:t>Material :</w:t>
      </w:r>
      <w:proofErr w:type="gramEnd"/>
      <w:r w:rsidRPr="00E33179">
        <w:t xml:space="preserve"> If enter Returned </w:t>
      </w:r>
      <w:proofErr w:type="spellStart"/>
      <w:r w:rsidRPr="00E33179">
        <w:t>Qty</w:t>
      </w:r>
      <w:proofErr w:type="spellEnd"/>
      <w:r w:rsidRPr="00E33179">
        <w:t xml:space="preserve"> greater than Shipped </w:t>
      </w:r>
      <w:proofErr w:type="spellStart"/>
      <w:r w:rsidRPr="00E33179">
        <w:t>Qty</w:t>
      </w:r>
      <w:proofErr w:type="spellEnd"/>
      <w:r w:rsidRPr="00E33179">
        <w:t xml:space="preserve"> then continuously showing alert on Quick Create RMA details page</w:t>
      </w:r>
    </w:p>
    <w:p w:rsidR="00E33179" w:rsidRDefault="00E33179" w:rsidP="00E33179">
      <w:pPr>
        <w:pStyle w:val="ListParagraph"/>
        <w:numPr>
          <w:ilvl w:val="0"/>
          <w:numId w:val="24"/>
        </w:numPr>
      </w:pPr>
      <w:proofErr w:type="spellStart"/>
      <w:r w:rsidRPr="00E33179">
        <w:t>quickcreatesorma.resource</w:t>
      </w:r>
      <w:proofErr w:type="spellEnd"/>
    </w:p>
    <w:p w:rsidR="00522FC8" w:rsidRDefault="00522FC8" w:rsidP="00A74337">
      <w:pPr>
        <w:pStyle w:val="ListParagraph"/>
        <w:numPr>
          <w:ilvl w:val="0"/>
          <w:numId w:val="1"/>
        </w:numPr>
      </w:pPr>
      <w:r>
        <w:t>Ticket #22216</w:t>
      </w:r>
    </w:p>
    <w:p w:rsidR="00522FC8" w:rsidRDefault="00522FC8" w:rsidP="00522FC8">
      <w:pPr>
        <w:pStyle w:val="ListParagraph"/>
        <w:ind w:left="360"/>
      </w:pPr>
      <w:r w:rsidRPr="00522FC8">
        <w:t>MLI - PO lines revision pop-up doesn't pop-up.</w:t>
      </w:r>
    </w:p>
    <w:p w:rsidR="00522FC8" w:rsidRDefault="00522FC8" w:rsidP="00522FC8">
      <w:pPr>
        <w:pStyle w:val="ListParagraph"/>
        <w:numPr>
          <w:ilvl w:val="0"/>
          <w:numId w:val="27"/>
        </w:numPr>
      </w:pPr>
      <w:r w:rsidRPr="00522FC8">
        <w:t>common_client_lib2.resource</w:t>
      </w:r>
    </w:p>
    <w:p w:rsidR="00672A28" w:rsidRDefault="00672A28" w:rsidP="00A74337">
      <w:pPr>
        <w:pStyle w:val="ListParagraph"/>
        <w:numPr>
          <w:ilvl w:val="0"/>
          <w:numId w:val="1"/>
        </w:numPr>
      </w:pPr>
      <w:r>
        <w:t>Ticket #22257</w:t>
      </w:r>
    </w:p>
    <w:p w:rsidR="00672A28" w:rsidRDefault="00672A28" w:rsidP="00672A28">
      <w:pPr>
        <w:pStyle w:val="ListParagraph"/>
        <w:ind w:left="360"/>
      </w:pPr>
      <w:r w:rsidRPr="00672A28">
        <w:t>UOM Conversion Factors Table - Please Harden Table</w:t>
      </w:r>
    </w:p>
    <w:p w:rsidR="00672A28" w:rsidRDefault="00672A28" w:rsidP="00672A28">
      <w:pPr>
        <w:pStyle w:val="ListParagraph"/>
        <w:numPr>
          <w:ilvl w:val="0"/>
          <w:numId w:val="14"/>
        </w:numPr>
      </w:pPr>
      <w:proofErr w:type="spellStart"/>
      <w:r w:rsidRPr="00672A28">
        <w:t>THSyumcf.cls</w:t>
      </w:r>
      <w:proofErr w:type="spellEnd"/>
    </w:p>
    <w:p w:rsidR="00672A28" w:rsidRPr="00672A28" w:rsidRDefault="00672A28" w:rsidP="00672A28">
      <w:pPr>
        <w:pStyle w:val="ListParagraph"/>
        <w:numPr>
          <w:ilvl w:val="0"/>
          <w:numId w:val="14"/>
        </w:numPr>
      </w:pPr>
      <w:proofErr w:type="spellStart"/>
      <w:r w:rsidRPr="00672A28">
        <w:t>THSyuom.cls</w:t>
      </w:r>
      <w:proofErr w:type="spellEnd"/>
    </w:p>
    <w:p w:rsidR="007F65CA" w:rsidRPr="001B2D95" w:rsidRDefault="007F65CA" w:rsidP="00A74337">
      <w:pPr>
        <w:pStyle w:val="ListParagraph"/>
        <w:numPr>
          <w:ilvl w:val="0"/>
          <w:numId w:val="1"/>
        </w:numPr>
      </w:pPr>
      <w:r w:rsidRPr="001B2D95">
        <w:t>Ticket #22315</w:t>
      </w:r>
    </w:p>
    <w:p w:rsidR="007F65CA" w:rsidRDefault="007F65CA" w:rsidP="007F65CA">
      <w:pPr>
        <w:pStyle w:val="ListParagraph"/>
        <w:ind w:left="360"/>
      </w:pPr>
      <w:r w:rsidRPr="007F65CA">
        <w:t>Workday - New Financial Interface (continued from 21127)</w:t>
      </w:r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comFMWorkdayBsvcFinancial_management.cls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comRMWorkdayBsvcResource_management.cls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lastRenderedPageBreak/>
        <w:t>comWorkdayBsvcRevenue_management.cls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TestcomFMWorkdayBsvcFinancial_management.cls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TestcomRMWorkdayBsvcResource_management.cls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TestcomWorkdayBsvcRevenue_management.cls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TestWorkdayCustomerInvoiceExporter.cls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TestWorkdayDataSync.cls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TestWorkdayJournalExporter.cls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TestWorkdaySupplierInvoiceExporter.cls</w:t>
      </w:r>
      <w:proofErr w:type="spellEnd"/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>
        <w:t>sydefault</w:t>
      </w:r>
      <w:proofErr w:type="spellEnd"/>
      <w:r>
        <w:t>__</w:t>
      </w:r>
      <w:proofErr w:type="spellStart"/>
      <w:r>
        <w:t>c.object</w:t>
      </w:r>
      <w:proofErr w:type="spellEnd"/>
    </w:p>
    <w:p w:rsidR="007F65CA" w:rsidRPr="007F65CA" w:rsidRDefault="007F65CA" w:rsidP="007F65CA">
      <w:pPr>
        <w:pStyle w:val="ListParagraph"/>
        <w:numPr>
          <w:ilvl w:val="1"/>
          <w:numId w:val="12"/>
        </w:numPr>
        <w:rPr>
          <w:highlight w:val="yellow"/>
        </w:rPr>
      </w:pPr>
      <w:r w:rsidRPr="007F65CA">
        <w:rPr>
          <w:highlight w:val="yellow"/>
        </w:rPr>
        <w:t xml:space="preserve">Label Name: </w:t>
      </w:r>
      <w:r w:rsidRPr="007F65CA">
        <w:rPr>
          <w:rFonts w:ascii="Arial" w:hAnsi="Arial" w:cs="Arial"/>
          <w:color w:val="000000"/>
          <w:sz w:val="20"/>
          <w:szCs w:val="20"/>
          <w:highlight w:val="yellow"/>
        </w:rPr>
        <w:t>SYDEFAULT</w:t>
      </w:r>
    </w:p>
    <w:p w:rsidR="007F65CA" w:rsidRPr="007F65CA" w:rsidRDefault="007F65CA" w:rsidP="007F65CA">
      <w:pPr>
        <w:pStyle w:val="ListParagraph"/>
        <w:numPr>
          <w:ilvl w:val="2"/>
          <w:numId w:val="12"/>
        </w:numPr>
        <w:rPr>
          <w:highlight w:val="yellow"/>
        </w:rPr>
      </w:pPr>
      <w:r w:rsidRPr="007F65CA">
        <w:rPr>
          <w:rFonts w:ascii="Arial" w:hAnsi="Arial" w:cs="Arial"/>
          <w:color w:val="000000"/>
          <w:sz w:val="20"/>
          <w:szCs w:val="20"/>
          <w:highlight w:val="yellow"/>
        </w:rPr>
        <w:t>Workday Financial Management Endpoint</w:t>
      </w:r>
    </w:p>
    <w:p w:rsidR="007F65CA" w:rsidRPr="007F65CA" w:rsidRDefault="007F65CA" w:rsidP="007F65CA">
      <w:pPr>
        <w:pStyle w:val="ListParagraph"/>
        <w:numPr>
          <w:ilvl w:val="2"/>
          <w:numId w:val="12"/>
        </w:numPr>
        <w:rPr>
          <w:highlight w:val="yellow"/>
        </w:rPr>
      </w:pPr>
      <w:r w:rsidRPr="007F65CA">
        <w:rPr>
          <w:rFonts w:ascii="Arial" w:hAnsi="Arial" w:cs="Arial"/>
          <w:color w:val="000000"/>
          <w:sz w:val="20"/>
          <w:szCs w:val="20"/>
          <w:highlight w:val="yellow"/>
        </w:rPr>
        <w:t>Workday Resource Management Endpoint</w:t>
      </w:r>
    </w:p>
    <w:p w:rsidR="007F65CA" w:rsidRPr="007F65CA" w:rsidRDefault="007F65CA" w:rsidP="007F65CA">
      <w:pPr>
        <w:pStyle w:val="ListParagraph"/>
        <w:numPr>
          <w:ilvl w:val="2"/>
          <w:numId w:val="12"/>
        </w:numPr>
        <w:rPr>
          <w:highlight w:val="yellow"/>
        </w:rPr>
      </w:pPr>
      <w:r w:rsidRPr="007F65CA">
        <w:rPr>
          <w:rFonts w:ascii="Arial" w:hAnsi="Arial" w:cs="Arial"/>
          <w:color w:val="000000"/>
          <w:sz w:val="20"/>
          <w:szCs w:val="20"/>
          <w:highlight w:val="yellow"/>
        </w:rPr>
        <w:t>Workday Revenue Management Endpoint</w:t>
      </w:r>
    </w:p>
    <w:p w:rsidR="007F65CA" w:rsidRPr="007F65CA" w:rsidRDefault="007F65CA" w:rsidP="007F65CA">
      <w:pPr>
        <w:pStyle w:val="ListParagraph"/>
        <w:numPr>
          <w:ilvl w:val="2"/>
          <w:numId w:val="12"/>
        </w:numPr>
        <w:rPr>
          <w:highlight w:val="yellow"/>
        </w:rPr>
      </w:pPr>
      <w:r w:rsidRPr="007F65CA">
        <w:rPr>
          <w:rFonts w:ascii="Arial" w:hAnsi="Arial" w:cs="Arial"/>
          <w:color w:val="000000"/>
          <w:sz w:val="20"/>
          <w:szCs w:val="20"/>
          <w:highlight w:val="yellow"/>
        </w:rPr>
        <w:t>Workday User ID</w:t>
      </w:r>
    </w:p>
    <w:p w:rsidR="007F65CA" w:rsidRPr="007F65CA" w:rsidRDefault="007F65CA" w:rsidP="007F65CA">
      <w:pPr>
        <w:pStyle w:val="ListParagraph"/>
        <w:numPr>
          <w:ilvl w:val="2"/>
          <w:numId w:val="12"/>
        </w:numPr>
        <w:rPr>
          <w:highlight w:val="yellow"/>
        </w:rPr>
      </w:pPr>
      <w:r w:rsidRPr="007F65CA">
        <w:rPr>
          <w:rFonts w:ascii="Arial" w:hAnsi="Arial" w:cs="Arial"/>
          <w:color w:val="000000"/>
          <w:sz w:val="20"/>
          <w:szCs w:val="20"/>
          <w:highlight w:val="yellow"/>
        </w:rPr>
        <w:t>Workday User Password</w:t>
      </w:r>
    </w:p>
    <w:p w:rsidR="007F65CA" w:rsidRDefault="007F65CA" w:rsidP="007F65CA">
      <w:pPr>
        <w:pStyle w:val="ListParagraph"/>
        <w:numPr>
          <w:ilvl w:val="0"/>
          <w:numId w:val="12"/>
        </w:numPr>
      </w:pPr>
      <w:proofErr w:type="spellStart"/>
      <w:r w:rsidRPr="007F65CA">
        <w:t>syconfig.page</w:t>
      </w:r>
      <w:proofErr w:type="spellEnd"/>
    </w:p>
    <w:p w:rsidR="00E72D8B" w:rsidRPr="00DD07BE" w:rsidRDefault="00E72D8B" w:rsidP="0034086F">
      <w:pPr>
        <w:pStyle w:val="ListParagraph"/>
        <w:numPr>
          <w:ilvl w:val="0"/>
          <w:numId w:val="1"/>
        </w:numPr>
      </w:pPr>
      <w:r w:rsidRPr="00DD07BE">
        <w:t>Ticket #22327</w:t>
      </w:r>
    </w:p>
    <w:p w:rsidR="00E72D8B" w:rsidRDefault="00E72D8B" w:rsidP="00E72D8B">
      <w:pPr>
        <w:pStyle w:val="ListParagraph"/>
        <w:ind w:left="360"/>
      </w:pPr>
      <w:r w:rsidRPr="00E72D8B">
        <w:t xml:space="preserve">MLI - PO </w:t>
      </w:r>
      <w:proofErr w:type="gramStart"/>
      <w:r w:rsidRPr="00E72D8B">
        <w:t>entry :</w:t>
      </w:r>
      <w:proofErr w:type="gramEnd"/>
      <w:r w:rsidRPr="00E72D8B">
        <w:t xml:space="preserve"> revision and detail button not working</w:t>
      </w:r>
    </w:p>
    <w:p w:rsidR="00E72D8B" w:rsidRDefault="00E72D8B" w:rsidP="00E72D8B">
      <w:pPr>
        <w:pStyle w:val="ListParagraph"/>
        <w:numPr>
          <w:ilvl w:val="0"/>
          <w:numId w:val="20"/>
        </w:numPr>
      </w:pPr>
      <w:r w:rsidRPr="00E72D8B">
        <w:t>common_client_lib2.resource</w:t>
      </w:r>
    </w:p>
    <w:p w:rsidR="004A79AB" w:rsidRDefault="004A79AB" w:rsidP="0034086F">
      <w:pPr>
        <w:pStyle w:val="ListParagraph"/>
        <w:numPr>
          <w:ilvl w:val="0"/>
          <w:numId w:val="1"/>
        </w:numPr>
      </w:pPr>
      <w:r>
        <w:t>Ticket #22342</w:t>
      </w:r>
    </w:p>
    <w:p w:rsidR="004A79AB" w:rsidRDefault="004A79AB" w:rsidP="004A79AB">
      <w:pPr>
        <w:pStyle w:val="ListParagraph"/>
        <w:ind w:left="360"/>
      </w:pPr>
      <w:r w:rsidRPr="004A79AB">
        <w:t>SO Line Components can No Longer be added manually</w:t>
      </w:r>
    </w:p>
    <w:p w:rsidR="00097268" w:rsidRDefault="004A79AB" w:rsidP="00D8374C">
      <w:pPr>
        <w:pStyle w:val="ListParagraph"/>
        <w:numPr>
          <w:ilvl w:val="0"/>
          <w:numId w:val="16"/>
        </w:numPr>
      </w:pPr>
      <w:proofErr w:type="spellStart"/>
      <w:r w:rsidRPr="004A79AB">
        <w:t>THSoconfig.cls</w:t>
      </w:r>
      <w:proofErr w:type="spellEnd"/>
    </w:p>
    <w:p w:rsidR="00C270B7" w:rsidRDefault="00C270B7" w:rsidP="00C270B7">
      <w:pPr>
        <w:pStyle w:val="ListParagraph"/>
        <w:numPr>
          <w:ilvl w:val="0"/>
          <w:numId w:val="1"/>
        </w:numPr>
      </w:pPr>
      <w:r>
        <w:t>Ticket #22377</w:t>
      </w:r>
    </w:p>
    <w:p w:rsidR="00C270B7" w:rsidRDefault="00C270B7" w:rsidP="00C270B7">
      <w:pPr>
        <w:pStyle w:val="ListParagraph"/>
        <w:ind w:left="360"/>
      </w:pPr>
      <w:r w:rsidRPr="00C270B7">
        <w:t>Revision-based inventory - default selection is initial revision instead of the latest (Continuation of 21843)</w:t>
      </w:r>
    </w:p>
    <w:p w:rsidR="00C270B7" w:rsidRDefault="00C270B7" w:rsidP="00C270B7">
      <w:pPr>
        <w:pStyle w:val="ListParagraph"/>
        <w:numPr>
          <w:ilvl w:val="0"/>
          <w:numId w:val="28"/>
        </w:numPr>
      </w:pPr>
      <w:proofErr w:type="spellStart"/>
      <w:r w:rsidRPr="00C270B7">
        <w:t>ChooseProductHelper.cls</w:t>
      </w:r>
      <w:proofErr w:type="spellEnd"/>
    </w:p>
    <w:p w:rsidR="00C270B7" w:rsidRDefault="00C270B7" w:rsidP="00C270B7">
      <w:pPr>
        <w:pStyle w:val="ListParagraph"/>
        <w:numPr>
          <w:ilvl w:val="0"/>
          <w:numId w:val="28"/>
        </w:numPr>
      </w:pPr>
      <w:proofErr w:type="spellStart"/>
      <w:r w:rsidRPr="00C270B7">
        <w:t>QuickEntrySolines.page</w:t>
      </w:r>
      <w:proofErr w:type="spellEnd"/>
    </w:p>
    <w:p w:rsidR="00D6578F" w:rsidRPr="00122B88" w:rsidRDefault="00D6578F" w:rsidP="00592C2E">
      <w:pPr>
        <w:pStyle w:val="ListParagraph"/>
        <w:numPr>
          <w:ilvl w:val="0"/>
          <w:numId w:val="1"/>
        </w:numPr>
      </w:pPr>
      <w:r w:rsidRPr="00122B88">
        <w:t>Ticket #22448</w:t>
      </w:r>
    </w:p>
    <w:p w:rsidR="00D6578F" w:rsidRDefault="00D6578F" w:rsidP="00D6578F">
      <w:pPr>
        <w:pStyle w:val="ListParagraph"/>
        <w:ind w:left="360"/>
      </w:pPr>
      <w:r w:rsidRPr="00D6578F">
        <w:t>Invalid Transaction Amount - Home Currency Error</w:t>
      </w:r>
    </w:p>
    <w:p w:rsidR="00D6578F" w:rsidRDefault="00D6578F" w:rsidP="00D6578F">
      <w:pPr>
        <w:pStyle w:val="ListParagraph"/>
        <w:numPr>
          <w:ilvl w:val="0"/>
          <w:numId w:val="37"/>
        </w:numPr>
      </w:pPr>
      <w:proofErr w:type="spellStart"/>
      <w:r w:rsidRPr="00D6578F">
        <w:t>SOInvLib.cls</w:t>
      </w:r>
      <w:proofErr w:type="spellEnd"/>
      <w:r w:rsidR="00F71315">
        <w:t xml:space="preserve"> – </w:t>
      </w:r>
      <w:r w:rsidR="00F71315" w:rsidRPr="00F71315">
        <w:rPr>
          <w:highlight w:val="cyan"/>
        </w:rPr>
        <w:t>Manually patched to pde5 by Alan</w:t>
      </w:r>
    </w:p>
    <w:p w:rsidR="00592C2E" w:rsidRDefault="00592C2E" w:rsidP="00592C2E">
      <w:pPr>
        <w:pStyle w:val="ListParagraph"/>
        <w:numPr>
          <w:ilvl w:val="0"/>
          <w:numId w:val="1"/>
        </w:numPr>
      </w:pPr>
      <w:r>
        <w:t>Ticket #22454</w:t>
      </w:r>
    </w:p>
    <w:p w:rsidR="00592C2E" w:rsidRDefault="00592C2E" w:rsidP="00592C2E">
      <w:pPr>
        <w:pStyle w:val="ListParagraph"/>
        <w:ind w:left="360"/>
      </w:pPr>
      <w:r w:rsidRPr="00592C2E">
        <w:t xml:space="preserve">Vendor </w:t>
      </w:r>
      <w:proofErr w:type="gramStart"/>
      <w:r w:rsidRPr="00592C2E">
        <w:t>Class :</w:t>
      </w:r>
      <w:proofErr w:type="gramEnd"/>
      <w:r w:rsidRPr="00592C2E">
        <w:t xml:space="preserve"> ERP side changes for ticket #22109 - Financials: Vendor Class : Credit Card Vendor Indicator and Credit Card Account field needs to be disable if Pay Type is not Credit Card</w:t>
      </w:r>
    </w:p>
    <w:p w:rsidR="00592C2E" w:rsidRDefault="00592C2E" w:rsidP="00592C2E">
      <w:pPr>
        <w:pStyle w:val="ListParagraph"/>
        <w:numPr>
          <w:ilvl w:val="0"/>
          <w:numId w:val="30"/>
        </w:numPr>
      </w:pPr>
      <w:proofErr w:type="spellStart"/>
      <w:r w:rsidRPr="00592C2E">
        <w:t>ControllerExtnPovclass.cls</w:t>
      </w:r>
      <w:proofErr w:type="spellEnd"/>
    </w:p>
    <w:p w:rsidR="00592C2E" w:rsidRDefault="00592C2E" w:rsidP="00592C2E">
      <w:pPr>
        <w:pStyle w:val="ListParagraph"/>
        <w:numPr>
          <w:ilvl w:val="0"/>
          <w:numId w:val="30"/>
        </w:numPr>
      </w:pPr>
      <w:r w:rsidRPr="000C64EC">
        <w:rPr>
          <w:highlight w:val="green"/>
        </w:rPr>
        <w:t>TestController14.cls</w:t>
      </w:r>
    </w:p>
    <w:p w:rsidR="00592C2E" w:rsidRDefault="00592C2E" w:rsidP="00592C2E">
      <w:pPr>
        <w:pStyle w:val="ListParagraph"/>
        <w:numPr>
          <w:ilvl w:val="0"/>
          <w:numId w:val="30"/>
        </w:numPr>
      </w:pPr>
      <w:proofErr w:type="spellStart"/>
      <w:r w:rsidRPr="00592C2E">
        <w:t>povclass.page</w:t>
      </w:r>
      <w:proofErr w:type="spellEnd"/>
    </w:p>
    <w:p w:rsidR="002E2B9D" w:rsidRDefault="002E2B9D" w:rsidP="002E2B9D">
      <w:pPr>
        <w:pStyle w:val="ListParagraph"/>
        <w:numPr>
          <w:ilvl w:val="0"/>
          <w:numId w:val="1"/>
        </w:numPr>
      </w:pPr>
      <w:r>
        <w:t>Ticket #22564</w:t>
      </w:r>
    </w:p>
    <w:p w:rsidR="002E2B9D" w:rsidRDefault="002E2B9D" w:rsidP="002E2B9D">
      <w:pPr>
        <w:pStyle w:val="ListParagraph"/>
        <w:ind w:left="360"/>
      </w:pPr>
      <w:r w:rsidRPr="002E2B9D">
        <w:t>Allow trigger option settings to be passed from outside the package via application settings API</w:t>
      </w:r>
    </w:p>
    <w:p w:rsidR="002E2B9D" w:rsidRDefault="002E2B9D" w:rsidP="002E2B9D">
      <w:pPr>
        <w:pStyle w:val="ListParagraph"/>
        <w:numPr>
          <w:ilvl w:val="0"/>
          <w:numId w:val="39"/>
        </w:numPr>
      </w:pPr>
      <w:proofErr w:type="spellStart"/>
      <w:r w:rsidRPr="002E2B9D">
        <w:t>AppSettings.cls</w:t>
      </w:r>
      <w:proofErr w:type="spellEnd"/>
      <w:r w:rsidR="00CB0A2D">
        <w:t xml:space="preserve"> – </w:t>
      </w:r>
      <w:r w:rsidR="00CB0A2D" w:rsidRPr="00CB0A2D">
        <w:rPr>
          <w:highlight w:val="cyan"/>
        </w:rPr>
        <w:t>Rev. 38081 minus Rev. 38014</w:t>
      </w:r>
    </w:p>
    <w:sectPr w:rsidR="002E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6A1"/>
    <w:multiLevelType w:val="hybridMultilevel"/>
    <w:tmpl w:val="744C2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4BED"/>
    <w:multiLevelType w:val="hybridMultilevel"/>
    <w:tmpl w:val="D2F20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5585"/>
    <w:multiLevelType w:val="hybridMultilevel"/>
    <w:tmpl w:val="744C2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4C53"/>
    <w:multiLevelType w:val="hybridMultilevel"/>
    <w:tmpl w:val="85B4C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0503"/>
    <w:multiLevelType w:val="hybridMultilevel"/>
    <w:tmpl w:val="46D4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55197"/>
    <w:multiLevelType w:val="hybridMultilevel"/>
    <w:tmpl w:val="F76EF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A5E75"/>
    <w:multiLevelType w:val="hybridMultilevel"/>
    <w:tmpl w:val="0D4A1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E339A"/>
    <w:multiLevelType w:val="hybridMultilevel"/>
    <w:tmpl w:val="F0E8A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D4C94"/>
    <w:multiLevelType w:val="hybridMultilevel"/>
    <w:tmpl w:val="01B26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FA30CC"/>
    <w:multiLevelType w:val="hybridMultilevel"/>
    <w:tmpl w:val="64B28C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77D4E"/>
    <w:multiLevelType w:val="hybridMultilevel"/>
    <w:tmpl w:val="EBD4C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F531E"/>
    <w:multiLevelType w:val="hybridMultilevel"/>
    <w:tmpl w:val="F74E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1048F"/>
    <w:multiLevelType w:val="hybridMultilevel"/>
    <w:tmpl w:val="71A2E4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C519A"/>
    <w:multiLevelType w:val="hybridMultilevel"/>
    <w:tmpl w:val="90406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415A1"/>
    <w:multiLevelType w:val="hybridMultilevel"/>
    <w:tmpl w:val="E536E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110D5"/>
    <w:multiLevelType w:val="hybridMultilevel"/>
    <w:tmpl w:val="D2F20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705E1"/>
    <w:multiLevelType w:val="hybridMultilevel"/>
    <w:tmpl w:val="909C5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23F22"/>
    <w:multiLevelType w:val="hybridMultilevel"/>
    <w:tmpl w:val="5E9C1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B03C3"/>
    <w:multiLevelType w:val="hybridMultilevel"/>
    <w:tmpl w:val="08389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F4381"/>
    <w:multiLevelType w:val="hybridMultilevel"/>
    <w:tmpl w:val="85B4C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23C1F"/>
    <w:multiLevelType w:val="hybridMultilevel"/>
    <w:tmpl w:val="AC20C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476BE"/>
    <w:multiLevelType w:val="hybridMultilevel"/>
    <w:tmpl w:val="65F49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D517E"/>
    <w:multiLevelType w:val="hybridMultilevel"/>
    <w:tmpl w:val="63C61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E1F3A"/>
    <w:multiLevelType w:val="hybridMultilevel"/>
    <w:tmpl w:val="7298B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F0D75"/>
    <w:multiLevelType w:val="hybridMultilevel"/>
    <w:tmpl w:val="F74E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65973"/>
    <w:multiLevelType w:val="hybridMultilevel"/>
    <w:tmpl w:val="71A2E4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06BE9"/>
    <w:multiLevelType w:val="hybridMultilevel"/>
    <w:tmpl w:val="3552F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A27A8"/>
    <w:multiLevelType w:val="hybridMultilevel"/>
    <w:tmpl w:val="2BB89D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167C9"/>
    <w:multiLevelType w:val="hybridMultilevel"/>
    <w:tmpl w:val="5E9C1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74ECC"/>
    <w:multiLevelType w:val="hybridMultilevel"/>
    <w:tmpl w:val="680C1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5154D"/>
    <w:multiLevelType w:val="hybridMultilevel"/>
    <w:tmpl w:val="88129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A6CC5"/>
    <w:multiLevelType w:val="hybridMultilevel"/>
    <w:tmpl w:val="0A0EF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32221"/>
    <w:multiLevelType w:val="hybridMultilevel"/>
    <w:tmpl w:val="F8348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32C5B"/>
    <w:multiLevelType w:val="hybridMultilevel"/>
    <w:tmpl w:val="5B2E6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33AC1"/>
    <w:multiLevelType w:val="hybridMultilevel"/>
    <w:tmpl w:val="990A7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C519C"/>
    <w:multiLevelType w:val="hybridMultilevel"/>
    <w:tmpl w:val="3FC03A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73B86"/>
    <w:multiLevelType w:val="hybridMultilevel"/>
    <w:tmpl w:val="A96E5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87653"/>
    <w:multiLevelType w:val="hybridMultilevel"/>
    <w:tmpl w:val="CB38D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B779A"/>
    <w:multiLevelType w:val="hybridMultilevel"/>
    <w:tmpl w:val="489A9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4"/>
  </w:num>
  <w:num w:numId="5">
    <w:abstractNumId w:val="33"/>
  </w:num>
  <w:num w:numId="6">
    <w:abstractNumId w:val="18"/>
  </w:num>
  <w:num w:numId="7">
    <w:abstractNumId w:val="31"/>
  </w:num>
  <w:num w:numId="8">
    <w:abstractNumId w:val="5"/>
  </w:num>
  <w:num w:numId="9">
    <w:abstractNumId w:val="22"/>
  </w:num>
  <w:num w:numId="10">
    <w:abstractNumId w:val="20"/>
  </w:num>
  <w:num w:numId="11">
    <w:abstractNumId w:val="27"/>
  </w:num>
  <w:num w:numId="12">
    <w:abstractNumId w:val="16"/>
  </w:num>
  <w:num w:numId="13">
    <w:abstractNumId w:val="7"/>
  </w:num>
  <w:num w:numId="14">
    <w:abstractNumId w:val="32"/>
  </w:num>
  <w:num w:numId="15">
    <w:abstractNumId w:val="12"/>
  </w:num>
  <w:num w:numId="16">
    <w:abstractNumId w:val="24"/>
  </w:num>
  <w:num w:numId="17">
    <w:abstractNumId w:val="35"/>
  </w:num>
  <w:num w:numId="18">
    <w:abstractNumId w:val="21"/>
  </w:num>
  <w:num w:numId="19">
    <w:abstractNumId w:val="29"/>
  </w:num>
  <w:num w:numId="20">
    <w:abstractNumId w:val="19"/>
  </w:num>
  <w:num w:numId="21">
    <w:abstractNumId w:val="10"/>
  </w:num>
  <w:num w:numId="22">
    <w:abstractNumId w:val="38"/>
  </w:num>
  <w:num w:numId="23">
    <w:abstractNumId w:val="23"/>
  </w:num>
  <w:num w:numId="24">
    <w:abstractNumId w:val="1"/>
  </w:num>
  <w:num w:numId="25">
    <w:abstractNumId w:val="28"/>
  </w:num>
  <w:num w:numId="26">
    <w:abstractNumId w:val="2"/>
  </w:num>
  <w:num w:numId="27">
    <w:abstractNumId w:val="15"/>
  </w:num>
  <w:num w:numId="28">
    <w:abstractNumId w:val="11"/>
  </w:num>
  <w:num w:numId="29">
    <w:abstractNumId w:val="3"/>
  </w:num>
  <w:num w:numId="30">
    <w:abstractNumId w:val="9"/>
  </w:num>
  <w:num w:numId="31">
    <w:abstractNumId w:val="25"/>
  </w:num>
  <w:num w:numId="32">
    <w:abstractNumId w:val="26"/>
  </w:num>
  <w:num w:numId="33">
    <w:abstractNumId w:val="37"/>
  </w:num>
  <w:num w:numId="34">
    <w:abstractNumId w:val="17"/>
  </w:num>
  <w:num w:numId="35">
    <w:abstractNumId w:val="30"/>
  </w:num>
  <w:num w:numId="36">
    <w:abstractNumId w:val="14"/>
  </w:num>
  <w:num w:numId="37">
    <w:abstractNumId w:val="34"/>
  </w:num>
  <w:num w:numId="38">
    <w:abstractNumId w:val="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3E"/>
    <w:rsid w:val="00094D87"/>
    <w:rsid w:val="00097268"/>
    <w:rsid w:val="000C64EC"/>
    <w:rsid w:val="000E306D"/>
    <w:rsid w:val="00122B88"/>
    <w:rsid w:val="0016249D"/>
    <w:rsid w:val="001A0DB7"/>
    <w:rsid w:val="001B2D95"/>
    <w:rsid w:val="001C668E"/>
    <w:rsid w:val="001E16A3"/>
    <w:rsid w:val="00232113"/>
    <w:rsid w:val="002905B7"/>
    <w:rsid w:val="002D12E0"/>
    <w:rsid w:val="002E0230"/>
    <w:rsid w:val="002E2B9D"/>
    <w:rsid w:val="002E45E9"/>
    <w:rsid w:val="002E6F93"/>
    <w:rsid w:val="00326634"/>
    <w:rsid w:val="0034086F"/>
    <w:rsid w:val="003A34C7"/>
    <w:rsid w:val="003A4225"/>
    <w:rsid w:val="004A79AB"/>
    <w:rsid w:val="005123A1"/>
    <w:rsid w:val="00522FC8"/>
    <w:rsid w:val="00592C2E"/>
    <w:rsid w:val="00631DE3"/>
    <w:rsid w:val="0066011C"/>
    <w:rsid w:val="00672A28"/>
    <w:rsid w:val="006A05D9"/>
    <w:rsid w:val="00743405"/>
    <w:rsid w:val="00757F67"/>
    <w:rsid w:val="007C3209"/>
    <w:rsid w:val="007C690B"/>
    <w:rsid w:val="007F65CA"/>
    <w:rsid w:val="008136D1"/>
    <w:rsid w:val="00820EC8"/>
    <w:rsid w:val="00845365"/>
    <w:rsid w:val="00852808"/>
    <w:rsid w:val="008A280D"/>
    <w:rsid w:val="008D0CC8"/>
    <w:rsid w:val="008D4190"/>
    <w:rsid w:val="008F2966"/>
    <w:rsid w:val="00936DFF"/>
    <w:rsid w:val="009375EA"/>
    <w:rsid w:val="009860EF"/>
    <w:rsid w:val="009B06CE"/>
    <w:rsid w:val="00A60B8B"/>
    <w:rsid w:val="00A61ACD"/>
    <w:rsid w:val="00A74337"/>
    <w:rsid w:val="00AD20F8"/>
    <w:rsid w:val="00AE0D13"/>
    <w:rsid w:val="00B7183E"/>
    <w:rsid w:val="00BA58E2"/>
    <w:rsid w:val="00C270B7"/>
    <w:rsid w:val="00C52F16"/>
    <w:rsid w:val="00C92E3C"/>
    <w:rsid w:val="00CB074A"/>
    <w:rsid w:val="00CB0A2D"/>
    <w:rsid w:val="00CF345A"/>
    <w:rsid w:val="00D3540F"/>
    <w:rsid w:val="00D517DA"/>
    <w:rsid w:val="00D64579"/>
    <w:rsid w:val="00D6578F"/>
    <w:rsid w:val="00D67317"/>
    <w:rsid w:val="00D8374C"/>
    <w:rsid w:val="00D8753E"/>
    <w:rsid w:val="00DC56E8"/>
    <w:rsid w:val="00DD07BE"/>
    <w:rsid w:val="00E33179"/>
    <w:rsid w:val="00E72D8B"/>
    <w:rsid w:val="00F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AA6CB-C4E3-4D10-B3DF-45EAA8C1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7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2018-06-15T16:59:00Z</dcterms:created>
  <dcterms:modified xsi:type="dcterms:W3CDTF">2018-06-15T16:59:00Z</dcterms:modified>
</cp:coreProperties>
</file>