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05" w:rsidRDefault="00B72A05" w:rsidP="00B72A05">
      <w:pPr>
        <w:pStyle w:val="ListParagraph"/>
        <w:numPr>
          <w:ilvl w:val="0"/>
          <w:numId w:val="1"/>
        </w:numPr>
      </w:pPr>
      <w:r>
        <w:t>Ticket #22656</w:t>
      </w:r>
    </w:p>
    <w:p w:rsidR="00B72A05" w:rsidRDefault="00B72A05" w:rsidP="00B72A05">
      <w:pPr>
        <w:pStyle w:val="ListParagraph"/>
        <w:ind w:left="360"/>
      </w:pPr>
      <w:r w:rsidRPr="00A410BF">
        <w:t>POVCLASS - Make Pay Type available when FINANCIALS = Workday</w:t>
      </w:r>
    </w:p>
    <w:p w:rsidR="00B72A05" w:rsidRDefault="00B72A05" w:rsidP="00B72A05">
      <w:pPr>
        <w:pStyle w:val="ListParagraph"/>
        <w:numPr>
          <w:ilvl w:val="0"/>
          <w:numId w:val="2"/>
        </w:numPr>
      </w:pPr>
      <w:proofErr w:type="spellStart"/>
      <w:r w:rsidRPr="00A410BF">
        <w:t>ControllerExtnPovclass.cls</w:t>
      </w:r>
      <w:proofErr w:type="spellEnd"/>
    </w:p>
    <w:p w:rsidR="00B72A05" w:rsidRDefault="00B72A05" w:rsidP="00B72A05">
      <w:pPr>
        <w:pStyle w:val="ListParagraph"/>
        <w:numPr>
          <w:ilvl w:val="0"/>
          <w:numId w:val="2"/>
        </w:numPr>
      </w:pPr>
      <w:proofErr w:type="spellStart"/>
      <w:r w:rsidRPr="00A410BF">
        <w:t>THPovclass.cls</w:t>
      </w:r>
      <w:proofErr w:type="spellEnd"/>
    </w:p>
    <w:p w:rsidR="003154F4" w:rsidRDefault="003154F4" w:rsidP="00B72A05">
      <w:pPr>
        <w:pStyle w:val="ListParagraph"/>
        <w:numPr>
          <w:ilvl w:val="0"/>
          <w:numId w:val="2"/>
        </w:numPr>
      </w:pPr>
      <w:proofErr w:type="spellStart"/>
      <w:r>
        <w:t>povclass</w:t>
      </w:r>
      <w:proofErr w:type="spellEnd"/>
      <w:r>
        <w:t>__</w:t>
      </w:r>
      <w:proofErr w:type="spellStart"/>
      <w:r>
        <w:t>c.object</w:t>
      </w:r>
      <w:proofErr w:type="spellEnd"/>
    </w:p>
    <w:p w:rsidR="003154F4" w:rsidRPr="003154F4" w:rsidRDefault="003154F4" w:rsidP="003154F4">
      <w:pPr>
        <w:pStyle w:val="ListParagraph"/>
        <w:numPr>
          <w:ilvl w:val="1"/>
          <w:numId w:val="2"/>
        </w:numPr>
        <w:rPr>
          <w:highlight w:val="yellow"/>
        </w:rPr>
      </w:pPr>
      <w:r w:rsidRPr="003154F4">
        <w:rPr>
          <w:highlight w:val="yellow"/>
        </w:rPr>
        <w:t>New Picklist Values</w:t>
      </w:r>
    </w:p>
    <w:p w:rsidR="003154F4" w:rsidRPr="003154F4" w:rsidRDefault="003154F4" w:rsidP="003154F4">
      <w:pPr>
        <w:pStyle w:val="ListParagraph"/>
        <w:numPr>
          <w:ilvl w:val="2"/>
          <w:numId w:val="2"/>
        </w:numPr>
        <w:rPr>
          <w:highlight w:val="yellow"/>
        </w:rPr>
      </w:pPr>
      <w:r w:rsidRPr="003154F4">
        <w:rPr>
          <w:highlight w:val="yellow"/>
        </w:rPr>
        <w:t>‘povclass_</w:t>
      </w:r>
      <w:proofErr w:type="spellStart"/>
      <w:r w:rsidRPr="003154F4">
        <w:rPr>
          <w:highlight w:val="yellow"/>
        </w:rPr>
        <w:t>paytype</w:t>
      </w:r>
      <w:proofErr w:type="spellEnd"/>
      <w:r w:rsidRPr="003154F4">
        <w:rPr>
          <w:highlight w:val="yellow"/>
        </w:rPr>
        <w:t>__c</w:t>
      </w:r>
    </w:p>
    <w:p w:rsidR="003154F4" w:rsidRPr="003154F4" w:rsidRDefault="003154F4" w:rsidP="003154F4">
      <w:pPr>
        <w:pStyle w:val="ListParagraph"/>
        <w:numPr>
          <w:ilvl w:val="3"/>
          <w:numId w:val="2"/>
        </w:numPr>
        <w:rPr>
          <w:highlight w:val="yellow"/>
        </w:rPr>
      </w:pPr>
      <w:r w:rsidRPr="003154F4">
        <w:rPr>
          <w:highlight w:val="yellow"/>
        </w:rPr>
        <w:t>‘Wire</w:t>
      </w:r>
    </w:p>
    <w:p w:rsidR="00B72A05" w:rsidRDefault="00B72A05" w:rsidP="00B72A05">
      <w:pPr>
        <w:pStyle w:val="ListParagraph"/>
        <w:numPr>
          <w:ilvl w:val="0"/>
          <w:numId w:val="2"/>
        </w:numPr>
      </w:pPr>
      <w:proofErr w:type="spellStart"/>
      <w:r w:rsidRPr="00A410BF">
        <w:t>povclass.page</w:t>
      </w:r>
      <w:bookmarkStart w:id="0" w:name="_GoBack"/>
      <w:bookmarkEnd w:id="0"/>
      <w:proofErr w:type="spellEnd"/>
    </w:p>
    <w:p w:rsidR="00B72A05" w:rsidRDefault="00B72A05" w:rsidP="00B72A05">
      <w:pPr>
        <w:pStyle w:val="ListParagraph"/>
        <w:numPr>
          <w:ilvl w:val="0"/>
          <w:numId w:val="1"/>
        </w:numPr>
      </w:pPr>
      <w:r>
        <w:t>Ticket #22778</w:t>
      </w:r>
    </w:p>
    <w:p w:rsidR="00B72A05" w:rsidRDefault="00B72A05" w:rsidP="006D6F13">
      <w:pPr>
        <w:pStyle w:val="ListParagraph"/>
        <w:ind w:left="360"/>
      </w:pPr>
      <w:r w:rsidRPr="00A410BF">
        <w:t>Workday - New Financial Interface - SYCMP Field for Invoice User</w:t>
      </w:r>
    </w:p>
    <w:p w:rsidR="00B72A05" w:rsidRDefault="00B72A05" w:rsidP="00B72A05">
      <w:pPr>
        <w:pStyle w:val="ListParagraph"/>
        <w:numPr>
          <w:ilvl w:val="0"/>
          <w:numId w:val="3"/>
        </w:numPr>
      </w:pPr>
      <w:proofErr w:type="spellStart"/>
      <w:r>
        <w:t>sycmp</w:t>
      </w:r>
      <w:proofErr w:type="spellEnd"/>
      <w:r>
        <w:t>__</w:t>
      </w:r>
      <w:proofErr w:type="spellStart"/>
      <w:r>
        <w:t>c.object</w:t>
      </w:r>
      <w:proofErr w:type="spellEnd"/>
    </w:p>
    <w:p w:rsidR="00B72A05" w:rsidRPr="00A623D4" w:rsidRDefault="00B72A05" w:rsidP="00B72A05">
      <w:pPr>
        <w:pStyle w:val="ListParagraph"/>
        <w:numPr>
          <w:ilvl w:val="1"/>
          <w:numId w:val="3"/>
        </w:numPr>
        <w:rPr>
          <w:highlight w:val="yellow"/>
        </w:rPr>
      </w:pPr>
      <w:r w:rsidRPr="00A623D4">
        <w:rPr>
          <w:highlight w:val="yellow"/>
        </w:rPr>
        <w:t xml:space="preserve">Label Name: </w:t>
      </w:r>
      <w:r w:rsidRPr="00A623D4">
        <w:rPr>
          <w:rFonts w:ascii="Arial" w:hAnsi="Arial" w:cs="Arial"/>
          <w:color w:val="000000"/>
          <w:sz w:val="20"/>
          <w:szCs w:val="20"/>
          <w:highlight w:val="yellow"/>
        </w:rPr>
        <w:t>Company Master</w:t>
      </w:r>
    </w:p>
    <w:p w:rsidR="00B72A05" w:rsidRPr="00A623D4" w:rsidRDefault="00B72A05" w:rsidP="00B72A05">
      <w:pPr>
        <w:pStyle w:val="ListParagraph"/>
        <w:numPr>
          <w:ilvl w:val="2"/>
          <w:numId w:val="3"/>
        </w:numPr>
        <w:rPr>
          <w:highlight w:val="yellow"/>
        </w:rPr>
      </w:pPr>
      <w:r w:rsidRPr="00A623D4">
        <w:rPr>
          <w:rFonts w:ascii="Arial" w:hAnsi="Arial" w:cs="Arial"/>
          <w:color w:val="000000"/>
          <w:sz w:val="20"/>
          <w:szCs w:val="20"/>
          <w:highlight w:val="yellow"/>
        </w:rPr>
        <w:t>Workday Invoice Employee ID</w:t>
      </w:r>
    </w:p>
    <w:p w:rsidR="00B72A05" w:rsidRPr="00A410BF" w:rsidRDefault="00B72A05" w:rsidP="00B72A05">
      <w:pPr>
        <w:pStyle w:val="ListParagraph"/>
        <w:numPr>
          <w:ilvl w:val="0"/>
          <w:numId w:val="3"/>
        </w:numPr>
      </w:pPr>
      <w:proofErr w:type="spellStart"/>
      <w:r w:rsidRPr="00A410BF">
        <w:t>Sycmp.page</w:t>
      </w:r>
      <w:proofErr w:type="spellEnd"/>
      <w:r>
        <w:t xml:space="preserve"> – </w:t>
      </w:r>
      <w:r w:rsidRPr="00A623D4">
        <w:rPr>
          <w:highlight w:val="cyan"/>
        </w:rPr>
        <w:t>manually patched to pde5</w:t>
      </w:r>
    </w:p>
    <w:p w:rsidR="00895706" w:rsidRDefault="00895706"/>
    <w:sectPr w:rsidR="0089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0074FA"/>
    <w:multiLevelType w:val="hybridMultilevel"/>
    <w:tmpl w:val="00949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56D9"/>
    <w:multiLevelType w:val="hybridMultilevel"/>
    <w:tmpl w:val="DE84F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05"/>
    <w:rsid w:val="00015BE6"/>
    <w:rsid w:val="003154F4"/>
    <w:rsid w:val="006D6F13"/>
    <w:rsid w:val="0080442F"/>
    <w:rsid w:val="00895706"/>
    <w:rsid w:val="00B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D7ABB-9089-4E94-A6D4-8145D297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2018-07-09T16:25:00Z</dcterms:created>
  <dcterms:modified xsi:type="dcterms:W3CDTF">2018-07-09T16:25:00Z</dcterms:modified>
</cp:coreProperties>
</file>