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62" w:rsidRDefault="00687F62"/>
    <w:p w:rsidR="00C24889" w:rsidRPr="005C0BB6" w:rsidRDefault="00C24889" w:rsidP="00E10378">
      <w:pPr>
        <w:pStyle w:val="ListParagraph"/>
        <w:numPr>
          <w:ilvl w:val="0"/>
          <w:numId w:val="1"/>
        </w:numPr>
      </w:pPr>
      <w:r w:rsidRPr="005C0BB6">
        <w:t>Ticket #19603</w:t>
      </w:r>
    </w:p>
    <w:p w:rsidR="00C24889" w:rsidRDefault="00C24889" w:rsidP="00C24889">
      <w:pPr>
        <w:pStyle w:val="ListParagraph"/>
        <w:ind w:left="360"/>
      </w:pPr>
      <w:r w:rsidRPr="00C24889">
        <w:t xml:space="preserve">RFQ </w:t>
      </w:r>
      <w:proofErr w:type="gramStart"/>
      <w:r w:rsidRPr="00C24889">
        <w:t>Required</w:t>
      </w:r>
      <w:proofErr w:type="gramEnd"/>
      <w:r w:rsidRPr="00C24889">
        <w:t xml:space="preserve"> to have the suppliers able to view Outbound shipment receptacles/MTRS for their parts</w:t>
      </w:r>
    </w:p>
    <w:p w:rsidR="00C24889" w:rsidRDefault="00C24889" w:rsidP="00C24889">
      <w:pPr>
        <w:pStyle w:val="ListParagraph"/>
        <w:numPr>
          <w:ilvl w:val="0"/>
          <w:numId w:val="36"/>
        </w:numPr>
      </w:pPr>
      <w:proofErr w:type="spellStart"/>
      <w:r w:rsidRPr="00C24889">
        <w:t>ControllerExtnSupmtr.cls</w:t>
      </w:r>
      <w:proofErr w:type="spellEnd"/>
    </w:p>
    <w:p w:rsidR="00C24889" w:rsidRDefault="00C24889" w:rsidP="00C24889">
      <w:pPr>
        <w:pStyle w:val="ListParagraph"/>
        <w:numPr>
          <w:ilvl w:val="0"/>
          <w:numId w:val="36"/>
        </w:numPr>
      </w:pPr>
      <w:proofErr w:type="spellStart"/>
      <w:r w:rsidRPr="00C24889">
        <w:t>THObshipcont.cls</w:t>
      </w:r>
      <w:proofErr w:type="spellEnd"/>
    </w:p>
    <w:p w:rsidR="00C24889" w:rsidRDefault="00C24889" w:rsidP="00C24889">
      <w:pPr>
        <w:pStyle w:val="ListParagraph"/>
        <w:numPr>
          <w:ilvl w:val="0"/>
          <w:numId w:val="36"/>
        </w:numPr>
      </w:pPr>
      <w:proofErr w:type="spellStart"/>
      <w:r w:rsidRPr="00C24889">
        <w:t>THObshipcontdtl.cls</w:t>
      </w:r>
      <w:proofErr w:type="spellEnd"/>
    </w:p>
    <w:p w:rsidR="00C24889" w:rsidRDefault="00C24889" w:rsidP="00C24889">
      <w:pPr>
        <w:pStyle w:val="ListParagraph"/>
        <w:numPr>
          <w:ilvl w:val="0"/>
          <w:numId w:val="36"/>
        </w:numPr>
      </w:pPr>
      <w:proofErr w:type="spellStart"/>
      <w:r w:rsidRPr="00C24889">
        <w:t>obship</w:t>
      </w:r>
      <w:proofErr w:type="spellEnd"/>
      <w:r w:rsidRPr="00C24889">
        <w:t>__</w:t>
      </w:r>
      <w:proofErr w:type="spellStart"/>
      <w:r w:rsidRPr="00C24889">
        <w:t>c.object</w:t>
      </w:r>
      <w:proofErr w:type="spellEnd"/>
    </w:p>
    <w:p w:rsidR="00D463BA" w:rsidRPr="00D3610F" w:rsidRDefault="00D463BA" w:rsidP="00E10378">
      <w:pPr>
        <w:pStyle w:val="ListParagraph"/>
        <w:numPr>
          <w:ilvl w:val="0"/>
          <w:numId w:val="1"/>
        </w:numPr>
      </w:pPr>
      <w:r w:rsidRPr="00D3610F">
        <w:t>Ticket #20079</w:t>
      </w:r>
    </w:p>
    <w:p w:rsidR="00D463BA" w:rsidRDefault="00D463BA" w:rsidP="00D463BA">
      <w:pPr>
        <w:pStyle w:val="ListParagraph"/>
        <w:ind w:left="360"/>
      </w:pPr>
      <w:r w:rsidRPr="00D463BA">
        <w:t>Inv. Reconciliation record merge when a Lot is on multiple different locations</w:t>
      </w:r>
    </w:p>
    <w:p w:rsidR="00F247CE" w:rsidRDefault="00F247CE" w:rsidP="00F247CE">
      <w:pPr>
        <w:pStyle w:val="ListParagraph"/>
        <w:numPr>
          <w:ilvl w:val="0"/>
          <w:numId w:val="40"/>
        </w:numPr>
      </w:pPr>
      <w:proofErr w:type="spellStart"/>
      <w:r w:rsidRPr="00F247CE">
        <w:t>IcinvreconProcessor.cls</w:t>
      </w:r>
      <w:proofErr w:type="spellEnd"/>
    </w:p>
    <w:p w:rsidR="00F247CE" w:rsidRDefault="00F247CE" w:rsidP="00F247CE">
      <w:pPr>
        <w:pStyle w:val="ListParagraph"/>
        <w:numPr>
          <w:ilvl w:val="0"/>
          <w:numId w:val="40"/>
        </w:numPr>
      </w:pPr>
      <w:proofErr w:type="spellStart"/>
      <w:r w:rsidRPr="00F247CE">
        <w:t>InventoryReconcileAutoGenProcessor.cls</w:t>
      </w:r>
      <w:proofErr w:type="spellEnd"/>
    </w:p>
    <w:p w:rsidR="00F247CE" w:rsidRDefault="00F247CE" w:rsidP="00F247CE">
      <w:pPr>
        <w:pStyle w:val="ListParagraph"/>
        <w:numPr>
          <w:ilvl w:val="0"/>
          <w:numId w:val="40"/>
        </w:numPr>
      </w:pPr>
      <w:proofErr w:type="spellStart"/>
      <w:r w:rsidRPr="00F247CE">
        <w:t>TestInventoryReconcileAutoGenProcessor.cls</w:t>
      </w:r>
      <w:proofErr w:type="spellEnd"/>
    </w:p>
    <w:p w:rsidR="00D463BA" w:rsidRDefault="00F247CE" w:rsidP="00F247CE">
      <w:pPr>
        <w:pStyle w:val="ListParagraph"/>
        <w:numPr>
          <w:ilvl w:val="0"/>
          <w:numId w:val="40"/>
        </w:numPr>
      </w:pPr>
      <w:proofErr w:type="spellStart"/>
      <w:r w:rsidRPr="00F247CE">
        <w:t>THIcinvrecon.cls</w:t>
      </w:r>
      <w:proofErr w:type="spellEnd"/>
    </w:p>
    <w:p w:rsidR="00F216EB" w:rsidRPr="004119C5" w:rsidRDefault="00F216EB" w:rsidP="00E10378">
      <w:pPr>
        <w:pStyle w:val="ListParagraph"/>
        <w:numPr>
          <w:ilvl w:val="0"/>
          <w:numId w:val="1"/>
        </w:numPr>
      </w:pPr>
      <w:r w:rsidRPr="004119C5">
        <w:t>Ticket #21472</w:t>
      </w:r>
    </w:p>
    <w:p w:rsidR="00F216EB" w:rsidRDefault="00F216EB" w:rsidP="00F216EB">
      <w:pPr>
        <w:pStyle w:val="ListParagraph"/>
        <w:ind w:left="360"/>
      </w:pPr>
      <w:proofErr w:type="gramStart"/>
      <w:r w:rsidRPr="00F216EB">
        <w:t>PODMD :</w:t>
      </w:r>
      <w:proofErr w:type="gramEnd"/>
      <w:r w:rsidRPr="00F216EB">
        <w:t xml:space="preserve"> Continuation of 19422</w:t>
      </w:r>
    </w:p>
    <w:p w:rsidR="00F216EB" w:rsidRDefault="00F216EB" w:rsidP="00F216EB">
      <w:pPr>
        <w:pStyle w:val="ListParagraph"/>
        <w:numPr>
          <w:ilvl w:val="0"/>
          <w:numId w:val="43"/>
        </w:numPr>
      </w:pPr>
      <w:proofErr w:type="spellStart"/>
      <w:r w:rsidRPr="00F216EB">
        <w:t>ControllerExtnPodmd.cls</w:t>
      </w:r>
      <w:proofErr w:type="spellEnd"/>
    </w:p>
    <w:p w:rsidR="00F216EB" w:rsidRDefault="00F216EB" w:rsidP="00F216EB">
      <w:pPr>
        <w:pStyle w:val="ListParagraph"/>
        <w:numPr>
          <w:ilvl w:val="0"/>
          <w:numId w:val="43"/>
        </w:numPr>
      </w:pPr>
      <w:proofErr w:type="spellStart"/>
      <w:r w:rsidRPr="00F216EB">
        <w:t>ControllerExtnPodmdProcess.cls</w:t>
      </w:r>
      <w:proofErr w:type="spellEnd"/>
    </w:p>
    <w:p w:rsidR="00B2790D" w:rsidRDefault="00B2790D" w:rsidP="00B2790D">
      <w:pPr>
        <w:pStyle w:val="ListParagraph"/>
        <w:numPr>
          <w:ilvl w:val="0"/>
          <w:numId w:val="43"/>
        </w:numPr>
      </w:pPr>
      <w:proofErr w:type="spellStart"/>
      <w:r w:rsidRPr="00B2790D">
        <w:rPr>
          <w:highlight w:val="green"/>
        </w:rPr>
        <w:t>TestPOdmd.cls</w:t>
      </w:r>
      <w:proofErr w:type="spellEnd"/>
    </w:p>
    <w:p w:rsidR="00F216EB" w:rsidRDefault="00F216EB" w:rsidP="00F216EB">
      <w:pPr>
        <w:pStyle w:val="ListParagraph"/>
        <w:numPr>
          <w:ilvl w:val="0"/>
          <w:numId w:val="43"/>
        </w:numPr>
      </w:pPr>
      <w:proofErr w:type="spellStart"/>
      <w:r w:rsidRPr="00F216EB">
        <w:t>THPodmd.cls</w:t>
      </w:r>
      <w:proofErr w:type="spellEnd"/>
    </w:p>
    <w:p w:rsidR="00F216EB" w:rsidRDefault="00F216EB" w:rsidP="00F216EB">
      <w:pPr>
        <w:pStyle w:val="ListParagraph"/>
        <w:numPr>
          <w:ilvl w:val="0"/>
          <w:numId w:val="43"/>
        </w:numPr>
      </w:pPr>
      <w:proofErr w:type="spellStart"/>
      <w:r w:rsidRPr="00F216EB">
        <w:t>podmd.page</w:t>
      </w:r>
      <w:proofErr w:type="spellEnd"/>
    </w:p>
    <w:p w:rsidR="00F216EB" w:rsidRDefault="00F216EB" w:rsidP="00F216EB">
      <w:pPr>
        <w:pStyle w:val="ListParagraph"/>
        <w:numPr>
          <w:ilvl w:val="0"/>
          <w:numId w:val="43"/>
        </w:numPr>
      </w:pPr>
      <w:proofErr w:type="spellStart"/>
      <w:r w:rsidRPr="00F216EB">
        <w:t>podmdprocess.page</w:t>
      </w:r>
      <w:proofErr w:type="spellEnd"/>
    </w:p>
    <w:p w:rsidR="00F216EB" w:rsidRDefault="00F216EB" w:rsidP="00F216EB">
      <w:pPr>
        <w:pStyle w:val="ListParagraph"/>
        <w:numPr>
          <w:ilvl w:val="0"/>
          <w:numId w:val="43"/>
        </w:numPr>
      </w:pPr>
      <w:proofErr w:type="spellStart"/>
      <w:r w:rsidRPr="00F216EB">
        <w:t>podmd_cli.resource</w:t>
      </w:r>
      <w:proofErr w:type="spellEnd"/>
    </w:p>
    <w:p w:rsidR="00B2790D" w:rsidRDefault="00B2790D" w:rsidP="00B2790D">
      <w:pPr>
        <w:pStyle w:val="ListParagraph"/>
        <w:numPr>
          <w:ilvl w:val="0"/>
          <w:numId w:val="43"/>
        </w:numPr>
      </w:pPr>
      <w:r w:rsidRPr="00B2790D">
        <w:t>podmdprocess_sl_cli.resource</w:t>
      </w:r>
    </w:p>
    <w:p w:rsidR="00B162F5" w:rsidRDefault="00B162F5" w:rsidP="00E10378">
      <w:pPr>
        <w:pStyle w:val="ListParagraph"/>
        <w:numPr>
          <w:ilvl w:val="0"/>
          <w:numId w:val="1"/>
        </w:numPr>
      </w:pPr>
      <w:r>
        <w:t>Ticket #21505</w:t>
      </w:r>
    </w:p>
    <w:p w:rsidR="00B162F5" w:rsidRDefault="00B162F5" w:rsidP="00B162F5">
      <w:pPr>
        <w:pStyle w:val="ListParagraph"/>
        <w:ind w:left="360"/>
      </w:pPr>
      <w:r w:rsidRPr="00B162F5">
        <w:t>Subcontract PO Component Issuing</w:t>
      </w:r>
    </w:p>
    <w:p w:rsidR="00B162F5" w:rsidRDefault="00B162F5" w:rsidP="00B162F5">
      <w:pPr>
        <w:pStyle w:val="ListParagraph"/>
        <w:numPr>
          <w:ilvl w:val="0"/>
          <w:numId w:val="12"/>
        </w:numPr>
      </w:pPr>
      <w:proofErr w:type="spellStart"/>
      <w:r w:rsidRPr="00B162F5">
        <w:t>ControllerExtnPOReceipt.cls</w:t>
      </w:r>
      <w:proofErr w:type="spellEnd"/>
    </w:p>
    <w:p w:rsidR="00B162F5" w:rsidRDefault="00B162F5" w:rsidP="00B162F5">
      <w:pPr>
        <w:pStyle w:val="ListParagraph"/>
        <w:numPr>
          <w:ilvl w:val="0"/>
          <w:numId w:val="12"/>
        </w:numPr>
      </w:pPr>
      <w:proofErr w:type="spellStart"/>
      <w:r w:rsidRPr="00B162F5">
        <w:t>PurchaseOrderReceipt.cls</w:t>
      </w:r>
      <w:proofErr w:type="spellEnd"/>
      <w:r w:rsidR="00475CF9">
        <w:t xml:space="preserve"> – </w:t>
      </w:r>
      <w:r w:rsidR="00475CF9" w:rsidRPr="00475CF9">
        <w:rPr>
          <w:highlight w:val="cyan"/>
        </w:rPr>
        <w:t>Rev. 38394</w:t>
      </w:r>
    </w:p>
    <w:p w:rsidR="00B162F5" w:rsidRDefault="00B162F5" w:rsidP="00B162F5">
      <w:pPr>
        <w:pStyle w:val="ListParagraph"/>
        <w:numPr>
          <w:ilvl w:val="0"/>
          <w:numId w:val="12"/>
        </w:numPr>
      </w:pPr>
      <w:r w:rsidRPr="00B162F5">
        <w:t>porcpt_</w:t>
      </w:r>
      <w:proofErr w:type="spellStart"/>
      <w:r w:rsidRPr="00B162F5">
        <w:t>ui</w:t>
      </w:r>
      <w:proofErr w:type="spellEnd"/>
      <w:r w:rsidRPr="00B162F5">
        <w:t>__</w:t>
      </w:r>
      <w:proofErr w:type="spellStart"/>
      <w:r w:rsidRPr="00B162F5">
        <w:t>c.object</w:t>
      </w:r>
      <w:proofErr w:type="spellEnd"/>
    </w:p>
    <w:p w:rsidR="006B7DE8" w:rsidRPr="006B7DE8" w:rsidRDefault="006B7DE8" w:rsidP="006B7DE8">
      <w:pPr>
        <w:pStyle w:val="ListParagraph"/>
        <w:numPr>
          <w:ilvl w:val="1"/>
          <w:numId w:val="12"/>
        </w:numPr>
        <w:rPr>
          <w:highlight w:val="yellow"/>
        </w:rPr>
      </w:pPr>
      <w:r w:rsidRPr="006B7DE8">
        <w:rPr>
          <w:highlight w:val="yellow"/>
        </w:rPr>
        <w:t xml:space="preserve">Label Name: </w:t>
      </w:r>
      <w:r w:rsidRPr="006B7DE8">
        <w:rPr>
          <w:rFonts w:ascii="Arial" w:hAnsi="Arial" w:cs="Arial"/>
          <w:color w:val="000000"/>
          <w:sz w:val="20"/>
          <w:szCs w:val="20"/>
          <w:highlight w:val="yellow"/>
        </w:rPr>
        <w:t xml:space="preserve">ZZ - PO </w:t>
      </w:r>
      <w:proofErr w:type="spellStart"/>
      <w:r w:rsidRPr="006B7DE8">
        <w:rPr>
          <w:rFonts w:ascii="Arial" w:hAnsi="Arial" w:cs="Arial"/>
          <w:color w:val="000000"/>
          <w:sz w:val="20"/>
          <w:szCs w:val="20"/>
          <w:highlight w:val="yellow"/>
        </w:rPr>
        <w:t>Rcpts</w:t>
      </w:r>
      <w:proofErr w:type="spellEnd"/>
    </w:p>
    <w:p w:rsidR="006B7DE8" w:rsidRPr="006B7DE8" w:rsidRDefault="006B7DE8" w:rsidP="006B7DE8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6B7DE8">
        <w:rPr>
          <w:rFonts w:ascii="Arial" w:hAnsi="Arial" w:cs="Arial"/>
          <w:color w:val="000000"/>
          <w:sz w:val="20"/>
          <w:szCs w:val="20"/>
          <w:highlight w:val="yellow"/>
        </w:rPr>
        <w:t>dtl_ispartialbackflush</w:t>
      </w:r>
      <w:proofErr w:type="spellEnd"/>
    </w:p>
    <w:p w:rsidR="006B7DE8" w:rsidRPr="006B7DE8" w:rsidRDefault="006B7DE8" w:rsidP="006B7DE8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6B7DE8">
        <w:rPr>
          <w:rFonts w:ascii="Arial" w:hAnsi="Arial" w:cs="Arial"/>
          <w:color w:val="000000"/>
          <w:sz w:val="20"/>
          <w:szCs w:val="20"/>
          <w:highlight w:val="yellow"/>
        </w:rPr>
        <w:t>dtl_performpartialbackflush</w:t>
      </w:r>
      <w:proofErr w:type="spellEnd"/>
    </w:p>
    <w:p w:rsidR="00B162F5" w:rsidRDefault="00B162F5" w:rsidP="00B162F5">
      <w:pPr>
        <w:pStyle w:val="ListParagraph"/>
        <w:numPr>
          <w:ilvl w:val="0"/>
          <w:numId w:val="12"/>
        </w:numPr>
      </w:pPr>
      <w:proofErr w:type="spellStart"/>
      <w:r w:rsidRPr="00B162F5">
        <w:t>POReceipt.page</w:t>
      </w:r>
      <w:proofErr w:type="spellEnd"/>
    </w:p>
    <w:p w:rsidR="00B162F5" w:rsidRDefault="00B162F5" w:rsidP="00B162F5">
      <w:pPr>
        <w:pStyle w:val="ListParagraph"/>
        <w:numPr>
          <w:ilvl w:val="0"/>
          <w:numId w:val="12"/>
        </w:numPr>
      </w:pPr>
      <w:proofErr w:type="spellStart"/>
      <w:r w:rsidRPr="00B162F5">
        <w:t>porcpt_cli.resource</w:t>
      </w:r>
      <w:proofErr w:type="spellEnd"/>
    </w:p>
    <w:p w:rsidR="00E10378" w:rsidRDefault="00E10378" w:rsidP="00E10378">
      <w:pPr>
        <w:pStyle w:val="ListParagraph"/>
        <w:numPr>
          <w:ilvl w:val="0"/>
          <w:numId w:val="1"/>
        </w:numPr>
      </w:pPr>
      <w:r>
        <w:t>Ticket #22177</w:t>
      </w:r>
    </w:p>
    <w:p w:rsidR="00E10378" w:rsidRDefault="00E10378" w:rsidP="00E10378">
      <w:pPr>
        <w:pStyle w:val="ListParagraph"/>
        <w:ind w:left="360"/>
      </w:pPr>
      <w:r w:rsidRPr="00E10378">
        <w:t>Updating Customer Carrier Account information</w:t>
      </w:r>
    </w:p>
    <w:p w:rsidR="00E10378" w:rsidRDefault="00E10378" w:rsidP="00E10378">
      <w:pPr>
        <w:pStyle w:val="ListParagraph"/>
        <w:numPr>
          <w:ilvl w:val="0"/>
          <w:numId w:val="2"/>
        </w:numPr>
      </w:pPr>
      <w:proofErr w:type="spellStart"/>
      <w:r w:rsidRPr="00E10378">
        <w:t>sohdr_cli.resource</w:t>
      </w:r>
      <w:proofErr w:type="spellEnd"/>
    </w:p>
    <w:p w:rsidR="00833415" w:rsidRDefault="00833415" w:rsidP="00E10378">
      <w:pPr>
        <w:pStyle w:val="ListParagraph"/>
        <w:numPr>
          <w:ilvl w:val="0"/>
          <w:numId w:val="1"/>
        </w:numPr>
      </w:pPr>
      <w:r>
        <w:t>Ticket #22239</w:t>
      </w:r>
    </w:p>
    <w:p w:rsidR="00833415" w:rsidRDefault="00833415" w:rsidP="00833415">
      <w:pPr>
        <w:pStyle w:val="ListParagraph"/>
        <w:ind w:left="360"/>
      </w:pPr>
      <w:r w:rsidRPr="00833415">
        <w:t>Rootstock Entity (Salesforce Product) - Changes to Support Salesforce CPQ</w:t>
      </w:r>
    </w:p>
    <w:p w:rsidR="00833415" w:rsidRDefault="00833415" w:rsidP="00833415">
      <w:pPr>
        <w:pStyle w:val="ListParagraph"/>
        <w:numPr>
          <w:ilvl w:val="0"/>
          <w:numId w:val="8"/>
        </w:numPr>
      </w:pPr>
      <w:proofErr w:type="spellStart"/>
      <w:r w:rsidRPr="00833415">
        <w:t>ControllerExtnAssocRSPRoduct.cls</w:t>
      </w:r>
      <w:proofErr w:type="spellEnd"/>
    </w:p>
    <w:p w:rsidR="001104D7" w:rsidRDefault="001104D7" w:rsidP="001104D7">
      <w:pPr>
        <w:pStyle w:val="ListParagraph"/>
        <w:numPr>
          <w:ilvl w:val="0"/>
          <w:numId w:val="8"/>
        </w:numPr>
      </w:pPr>
      <w:r w:rsidRPr="001104D7">
        <w:rPr>
          <w:highlight w:val="green"/>
        </w:rPr>
        <w:t>Product2-Rootstock Product Layout%2Ev2.layout</w:t>
      </w:r>
    </w:p>
    <w:p w:rsidR="001104D7" w:rsidRPr="001104D7" w:rsidRDefault="001104D7" w:rsidP="001104D7">
      <w:pPr>
        <w:pStyle w:val="ListParagraph"/>
        <w:numPr>
          <w:ilvl w:val="1"/>
          <w:numId w:val="8"/>
        </w:numPr>
        <w:rPr>
          <w:highlight w:val="yellow"/>
        </w:rPr>
      </w:pPr>
      <w:r w:rsidRPr="001104D7">
        <w:rPr>
          <w:highlight w:val="yellow"/>
        </w:rPr>
        <w:t>Only Change page layout assignment to version 2 if the profile is using the Rootstock layout version</w:t>
      </w:r>
    </w:p>
    <w:p w:rsidR="00833415" w:rsidRDefault="00833415" w:rsidP="00833415">
      <w:pPr>
        <w:pStyle w:val="ListParagraph"/>
        <w:numPr>
          <w:ilvl w:val="0"/>
          <w:numId w:val="8"/>
        </w:numPr>
      </w:pPr>
      <w:r w:rsidRPr="00833415">
        <w:t>Product2.object</w:t>
      </w:r>
    </w:p>
    <w:p w:rsidR="00A62A9E" w:rsidRPr="00A62A9E" w:rsidRDefault="00A62A9E" w:rsidP="00A62A9E">
      <w:pPr>
        <w:pStyle w:val="ListParagraph"/>
        <w:numPr>
          <w:ilvl w:val="1"/>
          <w:numId w:val="8"/>
        </w:numPr>
        <w:rPr>
          <w:highlight w:val="yellow"/>
        </w:rPr>
      </w:pPr>
      <w:r w:rsidRPr="00A62A9E">
        <w:rPr>
          <w:highlight w:val="yellow"/>
        </w:rPr>
        <w:lastRenderedPageBreak/>
        <w:t>New Fields</w:t>
      </w:r>
    </w:p>
    <w:p w:rsidR="00A62A9E" w:rsidRPr="00A62A9E" w:rsidRDefault="00A62A9E" w:rsidP="00A62A9E">
      <w:pPr>
        <w:pStyle w:val="ListParagraph"/>
        <w:numPr>
          <w:ilvl w:val="2"/>
          <w:numId w:val="8"/>
        </w:numPr>
        <w:rPr>
          <w:highlight w:val="yellow"/>
        </w:rPr>
      </w:pPr>
      <w:r w:rsidRPr="00A62A9E">
        <w:rPr>
          <w:rFonts w:ascii="Arial" w:hAnsi="Arial" w:cs="Arial"/>
          <w:color w:val="000000"/>
          <w:sz w:val="20"/>
          <w:szCs w:val="20"/>
          <w:highlight w:val="yellow"/>
        </w:rPr>
        <w:t>BOM Parent Item</w:t>
      </w:r>
    </w:p>
    <w:p w:rsidR="00A62A9E" w:rsidRPr="00A62A9E" w:rsidRDefault="00A62A9E" w:rsidP="00A62A9E">
      <w:pPr>
        <w:pStyle w:val="ListParagraph"/>
        <w:numPr>
          <w:ilvl w:val="2"/>
          <w:numId w:val="8"/>
        </w:numPr>
        <w:rPr>
          <w:highlight w:val="yellow"/>
        </w:rPr>
      </w:pPr>
      <w:r w:rsidRPr="00A62A9E">
        <w:rPr>
          <w:rFonts w:ascii="Arial" w:hAnsi="Arial" w:cs="Arial"/>
          <w:color w:val="000000"/>
          <w:sz w:val="20"/>
          <w:szCs w:val="20"/>
          <w:highlight w:val="yellow"/>
        </w:rPr>
        <w:t>Rootstock Entity Type</w:t>
      </w:r>
    </w:p>
    <w:p w:rsidR="00833415" w:rsidRDefault="00833415" w:rsidP="00833415">
      <w:pPr>
        <w:pStyle w:val="ListParagraph"/>
        <w:numPr>
          <w:ilvl w:val="0"/>
          <w:numId w:val="8"/>
        </w:numPr>
      </w:pPr>
      <w:proofErr w:type="spellStart"/>
      <w:r w:rsidRPr="00833415">
        <w:t>AssocRSPRoduct.page</w:t>
      </w:r>
      <w:proofErr w:type="spellEnd"/>
    </w:p>
    <w:p w:rsidR="00833415" w:rsidRDefault="00833415" w:rsidP="00833415">
      <w:pPr>
        <w:pStyle w:val="ListParagraph"/>
        <w:numPr>
          <w:ilvl w:val="0"/>
          <w:numId w:val="8"/>
        </w:numPr>
      </w:pPr>
      <w:proofErr w:type="spellStart"/>
      <w:r w:rsidRPr="00833415">
        <w:t>AssocRSProduct_cli.resource</w:t>
      </w:r>
      <w:proofErr w:type="spellEnd"/>
    </w:p>
    <w:p w:rsidR="00724F22" w:rsidRPr="00075E80" w:rsidRDefault="00724F22" w:rsidP="00E10378">
      <w:pPr>
        <w:pStyle w:val="ListParagraph"/>
        <w:numPr>
          <w:ilvl w:val="0"/>
          <w:numId w:val="1"/>
        </w:numPr>
      </w:pPr>
      <w:r w:rsidRPr="00075E80">
        <w:t>Ticket #22242</w:t>
      </w:r>
    </w:p>
    <w:p w:rsidR="00724F22" w:rsidRDefault="00724F22" w:rsidP="00724F22">
      <w:pPr>
        <w:pStyle w:val="ListParagraph"/>
        <w:ind w:left="360"/>
      </w:pPr>
      <w:proofErr w:type="spellStart"/>
      <w:r w:rsidRPr="00724F22">
        <w:t>RootScan</w:t>
      </w:r>
      <w:proofErr w:type="spellEnd"/>
      <w:r w:rsidRPr="00724F22">
        <w:t xml:space="preserve"> - WO Receipt - Lot number cannot be specified on SYDATA. Lot number LOT18051701 (from the work order) will be used.</w:t>
      </w:r>
    </w:p>
    <w:p w:rsidR="00724F22" w:rsidRDefault="00724F22" w:rsidP="00724F22">
      <w:pPr>
        <w:pStyle w:val="ListParagraph"/>
        <w:numPr>
          <w:ilvl w:val="0"/>
          <w:numId w:val="15"/>
        </w:numPr>
      </w:pPr>
      <w:proofErr w:type="spellStart"/>
      <w:r w:rsidRPr="00724F22">
        <w:t>CustomLabels.labels</w:t>
      </w:r>
      <w:proofErr w:type="spellEnd"/>
    </w:p>
    <w:p w:rsidR="007714F9" w:rsidRDefault="007714F9" w:rsidP="00E01CCA">
      <w:pPr>
        <w:pStyle w:val="ListParagraph"/>
        <w:numPr>
          <w:ilvl w:val="0"/>
          <w:numId w:val="1"/>
        </w:numPr>
      </w:pPr>
      <w:r>
        <w:t>Ticket #22276</w:t>
      </w:r>
    </w:p>
    <w:p w:rsidR="007714F9" w:rsidRDefault="007714F9" w:rsidP="007714F9">
      <w:pPr>
        <w:pStyle w:val="ListParagraph"/>
        <w:ind w:left="360"/>
      </w:pPr>
      <w:r w:rsidRPr="007714F9">
        <w:t>Problems with Work Orders and Date validations</w:t>
      </w:r>
    </w:p>
    <w:p w:rsidR="007714F9" w:rsidRDefault="007714F9" w:rsidP="007714F9">
      <w:pPr>
        <w:pStyle w:val="ListParagraph"/>
        <w:numPr>
          <w:ilvl w:val="0"/>
          <w:numId w:val="38"/>
        </w:numPr>
      </w:pPr>
      <w:r w:rsidRPr="007714F9">
        <w:t>WoExtractOperationsLib.cls</w:t>
      </w:r>
    </w:p>
    <w:p w:rsidR="00E01CCA" w:rsidRDefault="00E01CCA" w:rsidP="00E01CCA">
      <w:pPr>
        <w:pStyle w:val="ListParagraph"/>
        <w:numPr>
          <w:ilvl w:val="0"/>
          <w:numId w:val="1"/>
        </w:numPr>
      </w:pPr>
      <w:r>
        <w:t>Ticket #22356</w:t>
      </w:r>
    </w:p>
    <w:p w:rsidR="00E01CCA" w:rsidRDefault="00E01CCA" w:rsidP="00E01CCA">
      <w:pPr>
        <w:pStyle w:val="ListParagraph"/>
        <w:ind w:left="360"/>
      </w:pPr>
      <w:r w:rsidRPr="008931A5">
        <w:t>PO fails to inherit the Inspection Order Template from the PO Item Master</w:t>
      </w:r>
    </w:p>
    <w:p w:rsidR="00E01CCA" w:rsidRDefault="00E01CCA" w:rsidP="00E01CCA">
      <w:pPr>
        <w:pStyle w:val="ListParagraph"/>
        <w:numPr>
          <w:ilvl w:val="0"/>
          <w:numId w:val="32"/>
        </w:numPr>
      </w:pPr>
      <w:proofErr w:type="spellStart"/>
      <w:r w:rsidRPr="008931A5">
        <w:t>THPoline.cls</w:t>
      </w:r>
      <w:proofErr w:type="spellEnd"/>
    </w:p>
    <w:p w:rsidR="00A85F5F" w:rsidRDefault="00A85F5F" w:rsidP="00E10378">
      <w:pPr>
        <w:pStyle w:val="ListParagraph"/>
        <w:numPr>
          <w:ilvl w:val="0"/>
          <w:numId w:val="1"/>
        </w:numPr>
      </w:pPr>
      <w:r>
        <w:t>Ticket #22386</w:t>
      </w:r>
    </w:p>
    <w:p w:rsidR="00A85F5F" w:rsidRDefault="00A85F5F" w:rsidP="00A85F5F">
      <w:pPr>
        <w:pStyle w:val="ListParagraph"/>
        <w:ind w:left="360"/>
      </w:pPr>
      <w:r w:rsidRPr="00A85F5F">
        <w:t>If SO Control is not set to 'Allow Multiple Orders on an Invoice', do not allow addition of shippers from multiple orders to shipper via SYDATA (From 21775)</w:t>
      </w:r>
    </w:p>
    <w:p w:rsidR="00A85F5F" w:rsidRDefault="00A85F5F" w:rsidP="00A85F5F">
      <w:pPr>
        <w:pStyle w:val="ListParagraph"/>
        <w:numPr>
          <w:ilvl w:val="0"/>
          <w:numId w:val="6"/>
        </w:numPr>
      </w:pPr>
      <w:proofErr w:type="spellStart"/>
      <w:r w:rsidRPr="00A85F5F">
        <w:t>SOInvLib.cls</w:t>
      </w:r>
      <w:proofErr w:type="spellEnd"/>
      <w:r w:rsidR="00665A3E">
        <w:t xml:space="preserve"> – </w:t>
      </w:r>
      <w:r w:rsidR="00665A3E" w:rsidRPr="00665A3E">
        <w:rPr>
          <w:highlight w:val="cyan"/>
        </w:rPr>
        <w:t>Rev. 38378</w:t>
      </w:r>
    </w:p>
    <w:p w:rsidR="00A85F5F" w:rsidRDefault="00A85F5F" w:rsidP="00A85F5F">
      <w:pPr>
        <w:pStyle w:val="ListParagraph"/>
        <w:numPr>
          <w:ilvl w:val="0"/>
          <w:numId w:val="6"/>
        </w:numPr>
      </w:pPr>
      <w:proofErr w:type="spellStart"/>
      <w:r w:rsidRPr="00A85F5F">
        <w:t>StringUtil.cls</w:t>
      </w:r>
      <w:proofErr w:type="spellEnd"/>
    </w:p>
    <w:p w:rsidR="00BE286C" w:rsidRPr="00172EE4" w:rsidRDefault="00BE286C" w:rsidP="00E10378">
      <w:pPr>
        <w:pStyle w:val="ListParagraph"/>
        <w:numPr>
          <w:ilvl w:val="0"/>
          <w:numId w:val="1"/>
        </w:numPr>
      </w:pPr>
      <w:r w:rsidRPr="00172EE4">
        <w:t>Ticket #22525</w:t>
      </w:r>
    </w:p>
    <w:p w:rsidR="00BE286C" w:rsidRDefault="00BE286C" w:rsidP="00BE286C">
      <w:pPr>
        <w:pStyle w:val="ListParagraph"/>
        <w:ind w:left="360"/>
      </w:pPr>
      <w:r w:rsidRPr="00BE286C">
        <w:t>RE: VF pages including History related list</w:t>
      </w:r>
    </w:p>
    <w:p w:rsidR="00BE286C" w:rsidRDefault="00BE286C" w:rsidP="00BE286C">
      <w:pPr>
        <w:pStyle w:val="ListParagraph"/>
        <w:numPr>
          <w:ilvl w:val="0"/>
          <w:numId w:val="41"/>
        </w:numPr>
      </w:pPr>
      <w:proofErr w:type="spellStart"/>
      <w:r w:rsidRPr="00BE286C">
        <w:t>ControllerExtn.cls</w:t>
      </w:r>
      <w:proofErr w:type="spellEnd"/>
    </w:p>
    <w:p w:rsidR="00BE286C" w:rsidRDefault="00BE286C" w:rsidP="00BE286C">
      <w:pPr>
        <w:pStyle w:val="ListParagraph"/>
        <w:numPr>
          <w:ilvl w:val="0"/>
          <w:numId w:val="41"/>
        </w:numPr>
      </w:pPr>
      <w:proofErr w:type="spellStart"/>
      <w:r w:rsidRPr="00BE286C">
        <w:t>StaticLists.cls</w:t>
      </w:r>
      <w:proofErr w:type="spellEnd"/>
    </w:p>
    <w:p w:rsidR="00BE286C" w:rsidRDefault="00BE286C" w:rsidP="00BE286C">
      <w:pPr>
        <w:pStyle w:val="ListParagraph"/>
        <w:numPr>
          <w:ilvl w:val="0"/>
          <w:numId w:val="41"/>
        </w:numPr>
      </w:pPr>
      <w:proofErr w:type="spellStart"/>
      <w:r w:rsidRPr="00BE286C">
        <w:t>footerInclude.component</w:t>
      </w:r>
      <w:proofErr w:type="spellEnd"/>
    </w:p>
    <w:p w:rsidR="00BE286C" w:rsidRDefault="00BE286C" w:rsidP="00BE286C">
      <w:pPr>
        <w:pStyle w:val="ListParagraph"/>
        <w:numPr>
          <w:ilvl w:val="0"/>
          <w:numId w:val="41"/>
        </w:numPr>
      </w:pPr>
      <w:proofErr w:type="spellStart"/>
      <w:r w:rsidRPr="00BE286C">
        <w:t>syprinter.page</w:t>
      </w:r>
      <w:proofErr w:type="spellEnd"/>
    </w:p>
    <w:p w:rsidR="006751A6" w:rsidRDefault="006751A6" w:rsidP="00E10378">
      <w:pPr>
        <w:pStyle w:val="ListParagraph"/>
        <w:numPr>
          <w:ilvl w:val="0"/>
          <w:numId w:val="1"/>
        </w:numPr>
      </w:pPr>
      <w:r>
        <w:t>Ticket #22593</w:t>
      </w:r>
    </w:p>
    <w:p w:rsidR="006751A6" w:rsidRDefault="006751A6" w:rsidP="006751A6">
      <w:pPr>
        <w:pStyle w:val="ListParagraph"/>
        <w:ind w:left="360"/>
      </w:pPr>
      <w:r w:rsidRPr="006751A6">
        <w:t xml:space="preserve">Inventory Valuation </w:t>
      </w:r>
      <w:proofErr w:type="gramStart"/>
      <w:r w:rsidRPr="006751A6">
        <w:t>By</w:t>
      </w:r>
      <w:proofErr w:type="gramEnd"/>
      <w:r w:rsidRPr="006751A6">
        <w:t xml:space="preserve"> Date Not Using Accounting Date?</w:t>
      </w:r>
    </w:p>
    <w:p w:rsidR="006751A6" w:rsidRDefault="006751A6" w:rsidP="006751A6">
      <w:pPr>
        <w:pStyle w:val="ListParagraph"/>
        <w:numPr>
          <w:ilvl w:val="0"/>
          <w:numId w:val="9"/>
        </w:numPr>
      </w:pPr>
      <w:proofErr w:type="spellStart"/>
      <w:r w:rsidRPr="006751A6">
        <w:t>IcitemvalExporter.cls</w:t>
      </w:r>
      <w:proofErr w:type="spellEnd"/>
    </w:p>
    <w:p w:rsidR="0024785C" w:rsidRDefault="0024785C" w:rsidP="00E10378">
      <w:pPr>
        <w:pStyle w:val="ListParagraph"/>
        <w:numPr>
          <w:ilvl w:val="0"/>
          <w:numId w:val="1"/>
        </w:numPr>
      </w:pPr>
      <w:r>
        <w:t>Ticket #22699</w:t>
      </w:r>
    </w:p>
    <w:p w:rsidR="0024785C" w:rsidRDefault="0024785C" w:rsidP="0024785C">
      <w:pPr>
        <w:pStyle w:val="ListParagraph"/>
        <w:ind w:left="360"/>
      </w:pPr>
      <w:r w:rsidRPr="0024785C">
        <w:t>DRP job getting error</w:t>
      </w:r>
    </w:p>
    <w:p w:rsidR="0024785C" w:rsidRPr="008E48C8" w:rsidRDefault="0024785C" w:rsidP="0024785C">
      <w:pPr>
        <w:pStyle w:val="ListParagraph"/>
        <w:numPr>
          <w:ilvl w:val="0"/>
          <w:numId w:val="16"/>
        </w:numPr>
      </w:pPr>
      <w:r w:rsidRPr="008E48C8">
        <w:t>DRPProcessor2.cls</w:t>
      </w:r>
    </w:p>
    <w:p w:rsidR="00B03413" w:rsidRPr="008E48C8" w:rsidRDefault="00B03413" w:rsidP="00E10378">
      <w:pPr>
        <w:pStyle w:val="ListParagraph"/>
        <w:numPr>
          <w:ilvl w:val="0"/>
          <w:numId w:val="1"/>
        </w:numPr>
      </w:pPr>
      <w:r w:rsidRPr="008E48C8">
        <w:t>Ticket #22731</w:t>
      </w:r>
    </w:p>
    <w:p w:rsidR="00B03413" w:rsidRDefault="00B03413" w:rsidP="00B03413">
      <w:pPr>
        <w:pStyle w:val="ListParagraph"/>
        <w:ind w:left="360"/>
      </w:pPr>
      <w:r w:rsidRPr="00B03413">
        <w:t>Problems with BOM Revisions</w:t>
      </w:r>
    </w:p>
    <w:p w:rsidR="00B03413" w:rsidRDefault="00B03413" w:rsidP="00B03413">
      <w:pPr>
        <w:pStyle w:val="ListParagraph"/>
        <w:numPr>
          <w:ilvl w:val="0"/>
          <w:numId w:val="34"/>
        </w:numPr>
      </w:pPr>
      <w:proofErr w:type="spellStart"/>
      <w:r w:rsidRPr="00B03413">
        <w:t>ControllerExtnBOMMassAdd.cls</w:t>
      </w:r>
      <w:proofErr w:type="spellEnd"/>
    </w:p>
    <w:p w:rsidR="00E10378" w:rsidRDefault="00E10378" w:rsidP="00E10378">
      <w:pPr>
        <w:pStyle w:val="ListParagraph"/>
        <w:numPr>
          <w:ilvl w:val="0"/>
          <w:numId w:val="1"/>
        </w:numPr>
      </w:pPr>
      <w:r>
        <w:t>Ticket #22734</w:t>
      </w:r>
    </w:p>
    <w:p w:rsidR="00E10378" w:rsidRDefault="00E10378" w:rsidP="00E10378">
      <w:pPr>
        <w:pStyle w:val="ListParagraph"/>
        <w:ind w:left="360"/>
      </w:pPr>
      <w:r w:rsidRPr="00E10378">
        <w:t xml:space="preserve">Date Shipped on Container Record not </w:t>
      </w:r>
      <w:proofErr w:type="gramStart"/>
      <w:r w:rsidRPr="00E10378">
        <w:t>deleted  on</w:t>
      </w:r>
      <w:proofErr w:type="gramEnd"/>
      <w:r w:rsidRPr="00E10378">
        <w:t xml:space="preserve"> Reverse Ship transaction</w:t>
      </w:r>
    </w:p>
    <w:p w:rsidR="00E10378" w:rsidRDefault="00E10378" w:rsidP="00E10378">
      <w:pPr>
        <w:pStyle w:val="ListParagraph"/>
        <w:numPr>
          <w:ilvl w:val="0"/>
          <w:numId w:val="3"/>
        </w:numPr>
      </w:pPr>
      <w:r w:rsidRPr="00E10378">
        <w:t>TestTHIc27.cls</w:t>
      </w:r>
    </w:p>
    <w:p w:rsidR="00E10378" w:rsidRDefault="00E10378" w:rsidP="00E10378">
      <w:pPr>
        <w:pStyle w:val="ListParagraph"/>
        <w:numPr>
          <w:ilvl w:val="0"/>
          <w:numId w:val="3"/>
        </w:numPr>
      </w:pPr>
      <w:proofErr w:type="spellStart"/>
      <w:r w:rsidRPr="00E10378">
        <w:t>THSoship.cls</w:t>
      </w:r>
      <w:proofErr w:type="spellEnd"/>
    </w:p>
    <w:p w:rsidR="0097007B" w:rsidRDefault="0097007B" w:rsidP="00F751BE">
      <w:pPr>
        <w:pStyle w:val="ListParagraph"/>
        <w:numPr>
          <w:ilvl w:val="0"/>
          <w:numId w:val="1"/>
        </w:numPr>
      </w:pPr>
      <w:r>
        <w:t>Ticket #22751</w:t>
      </w:r>
    </w:p>
    <w:p w:rsidR="0097007B" w:rsidRDefault="0097007B" w:rsidP="0097007B">
      <w:pPr>
        <w:pStyle w:val="ListParagraph"/>
        <w:ind w:left="360"/>
      </w:pPr>
      <w:r w:rsidRPr="0097007B">
        <w:t>Inventory Reconciliation Review &amp; Processing only updating LASTCOUNTDATE fields in ICITEM or ICLOCITEM when the processing results in adjustment</w:t>
      </w:r>
    </w:p>
    <w:p w:rsidR="0097007B" w:rsidRDefault="0097007B" w:rsidP="0097007B">
      <w:pPr>
        <w:pStyle w:val="ListParagraph"/>
        <w:numPr>
          <w:ilvl w:val="0"/>
          <w:numId w:val="21"/>
        </w:numPr>
      </w:pPr>
      <w:proofErr w:type="spellStart"/>
      <w:r w:rsidRPr="0097007B">
        <w:t>IcinvreconUpdateBatchProcessor.cls</w:t>
      </w:r>
      <w:proofErr w:type="spellEnd"/>
    </w:p>
    <w:p w:rsidR="00E07DA7" w:rsidRDefault="00E07DA7" w:rsidP="00E07DA7">
      <w:pPr>
        <w:pStyle w:val="ListParagraph"/>
        <w:numPr>
          <w:ilvl w:val="0"/>
          <w:numId w:val="1"/>
        </w:numPr>
      </w:pPr>
      <w:r>
        <w:t>Ticket #22770</w:t>
      </w:r>
    </w:p>
    <w:p w:rsidR="00E07DA7" w:rsidRDefault="00E07DA7" w:rsidP="00E07DA7">
      <w:pPr>
        <w:pStyle w:val="ListParagraph"/>
        <w:ind w:left="360"/>
      </w:pPr>
      <w:r w:rsidRPr="00153BE5">
        <w:lastRenderedPageBreak/>
        <w:t>Zeroed out Work Orders are not pushing the issued components back to inventory</w:t>
      </w:r>
    </w:p>
    <w:p w:rsidR="00E07DA7" w:rsidRDefault="00E07DA7" w:rsidP="00E07DA7">
      <w:pPr>
        <w:pStyle w:val="ListParagraph"/>
        <w:numPr>
          <w:ilvl w:val="0"/>
          <w:numId w:val="22"/>
        </w:numPr>
      </w:pPr>
      <w:proofErr w:type="spellStart"/>
      <w:r w:rsidRPr="00153BE5">
        <w:t>THWocst.cls</w:t>
      </w:r>
      <w:proofErr w:type="spellEnd"/>
    </w:p>
    <w:p w:rsidR="00E07DA7" w:rsidRDefault="00E07DA7" w:rsidP="00E07DA7">
      <w:pPr>
        <w:pStyle w:val="ListParagraph"/>
        <w:numPr>
          <w:ilvl w:val="0"/>
          <w:numId w:val="22"/>
        </w:numPr>
      </w:pPr>
      <w:proofErr w:type="spellStart"/>
      <w:r w:rsidRPr="00153BE5">
        <w:t>THWoorddmd.cls</w:t>
      </w:r>
      <w:proofErr w:type="spellEnd"/>
    </w:p>
    <w:p w:rsidR="00E07DA7" w:rsidRDefault="00E07DA7" w:rsidP="00E07DA7">
      <w:pPr>
        <w:pStyle w:val="ListParagraph"/>
        <w:numPr>
          <w:ilvl w:val="0"/>
          <w:numId w:val="22"/>
        </w:numPr>
      </w:pPr>
      <w:proofErr w:type="spellStart"/>
      <w:r w:rsidRPr="00153BE5">
        <w:t>CustomLabels.labels</w:t>
      </w:r>
      <w:proofErr w:type="spellEnd"/>
    </w:p>
    <w:p w:rsidR="004063DD" w:rsidRDefault="004063DD" w:rsidP="004063DD">
      <w:pPr>
        <w:pStyle w:val="ListParagraph"/>
        <w:numPr>
          <w:ilvl w:val="0"/>
          <w:numId w:val="1"/>
        </w:numPr>
      </w:pPr>
      <w:r>
        <w:t>Ticket #22790</w:t>
      </w:r>
    </w:p>
    <w:p w:rsidR="004063DD" w:rsidRDefault="004063DD" w:rsidP="004063DD">
      <w:pPr>
        <w:pStyle w:val="ListParagraph"/>
        <w:ind w:left="360"/>
      </w:pPr>
      <w:r w:rsidRPr="00FB0D12">
        <w:t>Multi-company setup of purchase items</w:t>
      </w:r>
    </w:p>
    <w:p w:rsidR="004063DD" w:rsidRDefault="004063DD" w:rsidP="004063DD">
      <w:pPr>
        <w:pStyle w:val="ListParagraph"/>
        <w:numPr>
          <w:ilvl w:val="0"/>
          <w:numId w:val="24"/>
        </w:numPr>
      </w:pPr>
      <w:proofErr w:type="spellStart"/>
      <w:r w:rsidRPr="00FB0D12">
        <w:t>Poitem.page</w:t>
      </w:r>
      <w:proofErr w:type="spellEnd"/>
    </w:p>
    <w:p w:rsidR="008C5929" w:rsidRPr="008C5929" w:rsidRDefault="008C5929" w:rsidP="008C5929">
      <w:pPr>
        <w:pStyle w:val="ListParagraph"/>
        <w:numPr>
          <w:ilvl w:val="0"/>
          <w:numId w:val="1"/>
        </w:numPr>
      </w:pPr>
      <w:r w:rsidRPr="008C5929">
        <w:t>Ticket #22809</w:t>
      </w:r>
    </w:p>
    <w:p w:rsidR="008C5929" w:rsidRPr="008C5929" w:rsidRDefault="008C5929" w:rsidP="008C5929">
      <w:pPr>
        <w:ind w:left="360"/>
        <w:contextualSpacing/>
      </w:pPr>
      <w:r w:rsidRPr="008C5929">
        <w:t>Vendor Class:  Field Help Icon does not appear although field help exists</w:t>
      </w:r>
    </w:p>
    <w:p w:rsidR="008C5929" w:rsidRDefault="008C5929" w:rsidP="008C5929">
      <w:pPr>
        <w:numPr>
          <w:ilvl w:val="0"/>
          <w:numId w:val="25"/>
        </w:numPr>
        <w:contextualSpacing/>
      </w:pPr>
      <w:proofErr w:type="spellStart"/>
      <w:r w:rsidRPr="008C5929">
        <w:t>povclass.page</w:t>
      </w:r>
      <w:proofErr w:type="spellEnd"/>
    </w:p>
    <w:p w:rsidR="00444E8D" w:rsidRDefault="00444E8D" w:rsidP="00444E8D">
      <w:pPr>
        <w:pStyle w:val="ListParagraph"/>
        <w:numPr>
          <w:ilvl w:val="0"/>
          <w:numId w:val="1"/>
        </w:numPr>
      </w:pPr>
      <w:r>
        <w:t>Ticket #22825</w:t>
      </w:r>
    </w:p>
    <w:p w:rsidR="00444E8D" w:rsidRDefault="00444E8D" w:rsidP="00444E8D">
      <w:pPr>
        <w:pStyle w:val="ListParagraph"/>
        <w:ind w:left="360"/>
      </w:pPr>
      <w:r>
        <w:t>PO Control:  Field help icons don't appear on 2 fields even though field help exists.</w:t>
      </w:r>
    </w:p>
    <w:p w:rsidR="00444E8D" w:rsidRDefault="00444E8D" w:rsidP="00444E8D">
      <w:pPr>
        <w:pStyle w:val="ListParagraph"/>
        <w:numPr>
          <w:ilvl w:val="0"/>
          <w:numId w:val="26"/>
        </w:numPr>
      </w:pPr>
      <w:proofErr w:type="spellStart"/>
      <w:r>
        <w:t>pocntl.page</w:t>
      </w:r>
      <w:proofErr w:type="spellEnd"/>
    </w:p>
    <w:p w:rsidR="00F751BE" w:rsidRDefault="00F751BE" w:rsidP="00F751BE">
      <w:pPr>
        <w:pStyle w:val="ListParagraph"/>
        <w:numPr>
          <w:ilvl w:val="0"/>
          <w:numId w:val="1"/>
        </w:numPr>
      </w:pPr>
      <w:r>
        <w:t>Ticket #22860</w:t>
      </w:r>
    </w:p>
    <w:p w:rsidR="00F751BE" w:rsidRDefault="00F751BE" w:rsidP="00F751BE">
      <w:pPr>
        <w:pStyle w:val="ListParagraph"/>
        <w:ind w:left="360"/>
      </w:pPr>
      <w:r w:rsidRPr="00F751BE">
        <w:t>Cancelled SO number related to RMA detail</w:t>
      </w:r>
    </w:p>
    <w:p w:rsidR="00F751BE" w:rsidRDefault="00F751BE" w:rsidP="00F751BE">
      <w:pPr>
        <w:pStyle w:val="ListParagraph"/>
        <w:numPr>
          <w:ilvl w:val="0"/>
          <w:numId w:val="4"/>
        </w:numPr>
      </w:pPr>
      <w:proofErr w:type="spellStart"/>
      <w:r w:rsidRPr="00F751BE">
        <w:t>ControllerExtnSorma.cls</w:t>
      </w:r>
      <w:proofErr w:type="spellEnd"/>
    </w:p>
    <w:p w:rsidR="00BC1EF4" w:rsidRPr="00A57757" w:rsidRDefault="00BC1EF4" w:rsidP="00C478E7">
      <w:pPr>
        <w:pStyle w:val="ListParagraph"/>
        <w:numPr>
          <w:ilvl w:val="0"/>
          <w:numId w:val="1"/>
        </w:numPr>
      </w:pPr>
      <w:r w:rsidRPr="00A57757">
        <w:t>Ticket #22870</w:t>
      </w:r>
    </w:p>
    <w:p w:rsidR="00BC1EF4" w:rsidRDefault="00BC1EF4" w:rsidP="00BC1EF4">
      <w:pPr>
        <w:pStyle w:val="ListParagraph"/>
        <w:ind w:left="360"/>
      </w:pPr>
      <w:r w:rsidRPr="00BC1EF4">
        <w:t>Harden POVENDMFR (</w:t>
      </w:r>
      <w:proofErr w:type="gramStart"/>
      <w:r w:rsidRPr="00BC1EF4">
        <w:t>the  Vendor</w:t>
      </w:r>
      <w:proofErr w:type="gramEnd"/>
      <w:r w:rsidRPr="00BC1EF4">
        <w:t xml:space="preserve"> Approved Manufacturer Object )</w:t>
      </w:r>
    </w:p>
    <w:p w:rsidR="007109E4" w:rsidRPr="007109E4" w:rsidRDefault="007109E4" w:rsidP="007109E4">
      <w:pPr>
        <w:pStyle w:val="ListParagraph"/>
        <w:numPr>
          <w:ilvl w:val="0"/>
          <w:numId w:val="42"/>
        </w:numPr>
      </w:pPr>
      <w:proofErr w:type="spellStart"/>
      <w:r w:rsidRPr="007109E4">
        <w:t>ControllerExtnPovendmfr.cls</w:t>
      </w:r>
      <w:proofErr w:type="spellEnd"/>
    </w:p>
    <w:p w:rsidR="00BC1EF4" w:rsidRDefault="00BC1EF4" w:rsidP="00BC1EF4">
      <w:pPr>
        <w:pStyle w:val="ListParagraph"/>
        <w:numPr>
          <w:ilvl w:val="0"/>
          <w:numId w:val="42"/>
        </w:numPr>
      </w:pPr>
      <w:r w:rsidRPr="00B456AD">
        <w:rPr>
          <w:highlight w:val="green"/>
        </w:rPr>
        <w:t>TestTHIc15.cls</w:t>
      </w:r>
    </w:p>
    <w:p w:rsidR="00BC1EF4" w:rsidRDefault="00BC1EF4" w:rsidP="00BC1EF4">
      <w:pPr>
        <w:pStyle w:val="ListParagraph"/>
        <w:numPr>
          <w:ilvl w:val="0"/>
          <w:numId w:val="42"/>
        </w:numPr>
      </w:pPr>
      <w:proofErr w:type="spellStart"/>
      <w:r w:rsidRPr="00BC1EF4">
        <w:t>THPovendmfr.cls</w:t>
      </w:r>
      <w:proofErr w:type="spellEnd"/>
    </w:p>
    <w:p w:rsidR="00BC1EF4" w:rsidRDefault="00BC1EF4" w:rsidP="00BC1EF4">
      <w:pPr>
        <w:pStyle w:val="ListParagraph"/>
        <w:numPr>
          <w:ilvl w:val="0"/>
          <w:numId w:val="42"/>
        </w:numPr>
      </w:pPr>
      <w:proofErr w:type="spellStart"/>
      <w:r w:rsidRPr="00BC1EF4">
        <w:t>TriggerHandler.cls</w:t>
      </w:r>
      <w:proofErr w:type="spellEnd"/>
    </w:p>
    <w:p w:rsidR="00312688" w:rsidRDefault="00312688" w:rsidP="00312688">
      <w:pPr>
        <w:pStyle w:val="ListParagraph"/>
        <w:numPr>
          <w:ilvl w:val="0"/>
          <w:numId w:val="42"/>
        </w:numPr>
      </w:pPr>
      <w:proofErr w:type="spellStart"/>
      <w:r w:rsidRPr="00312688">
        <w:t>CustomLabels.labels</w:t>
      </w:r>
      <w:proofErr w:type="spellEnd"/>
    </w:p>
    <w:p w:rsidR="00C478E7" w:rsidRDefault="00C478E7" w:rsidP="00C478E7">
      <w:pPr>
        <w:pStyle w:val="ListParagraph"/>
        <w:numPr>
          <w:ilvl w:val="0"/>
          <w:numId w:val="1"/>
        </w:numPr>
      </w:pPr>
      <w:r>
        <w:t>Ticket #22905</w:t>
      </w:r>
    </w:p>
    <w:p w:rsidR="00C478E7" w:rsidRDefault="00C478E7" w:rsidP="00C478E7">
      <w:pPr>
        <w:pStyle w:val="ListParagraph"/>
        <w:ind w:left="360"/>
      </w:pPr>
      <w:r w:rsidRPr="00FC0988">
        <w:t>Machine Master: Continuation of 22008</w:t>
      </w:r>
    </w:p>
    <w:p w:rsidR="00C478E7" w:rsidRDefault="00C478E7" w:rsidP="00C478E7">
      <w:pPr>
        <w:pStyle w:val="ListParagraph"/>
        <w:numPr>
          <w:ilvl w:val="0"/>
          <w:numId w:val="20"/>
        </w:numPr>
      </w:pPr>
      <w:proofErr w:type="spellStart"/>
      <w:r w:rsidRPr="00FC0988">
        <w:t>THRtmach.cls</w:t>
      </w:r>
      <w:proofErr w:type="spellEnd"/>
    </w:p>
    <w:p w:rsidR="00C478E7" w:rsidRDefault="00C478E7" w:rsidP="00C478E7">
      <w:pPr>
        <w:pStyle w:val="ListParagraph"/>
        <w:numPr>
          <w:ilvl w:val="0"/>
          <w:numId w:val="20"/>
        </w:numPr>
      </w:pPr>
      <w:proofErr w:type="spellStart"/>
      <w:r w:rsidRPr="00FC0988">
        <w:t>rtmach</w:t>
      </w:r>
      <w:proofErr w:type="spellEnd"/>
      <w:r w:rsidRPr="00FC0988">
        <w:t>__</w:t>
      </w:r>
      <w:proofErr w:type="spellStart"/>
      <w:r w:rsidRPr="00FC0988">
        <w:t>c.object</w:t>
      </w:r>
      <w:proofErr w:type="spellEnd"/>
    </w:p>
    <w:p w:rsidR="007171AF" w:rsidRDefault="007171AF" w:rsidP="00F751BE">
      <w:pPr>
        <w:pStyle w:val="ListParagraph"/>
        <w:numPr>
          <w:ilvl w:val="0"/>
          <w:numId w:val="1"/>
        </w:numPr>
      </w:pPr>
      <w:r>
        <w:t>Ticket #22910</w:t>
      </w:r>
    </w:p>
    <w:p w:rsidR="007171AF" w:rsidRDefault="007171AF" w:rsidP="007171AF">
      <w:pPr>
        <w:pStyle w:val="ListParagraph"/>
        <w:ind w:left="360"/>
      </w:pPr>
      <w:r w:rsidRPr="007171AF">
        <w:t>Alternate Routings - Option to make them Instead-Of vs. In-Addition-To Standard Operations</w:t>
      </w:r>
    </w:p>
    <w:p w:rsidR="007171AF" w:rsidRDefault="007171AF" w:rsidP="007171AF">
      <w:pPr>
        <w:pStyle w:val="ListParagraph"/>
        <w:numPr>
          <w:ilvl w:val="0"/>
          <w:numId w:val="17"/>
        </w:numPr>
      </w:pPr>
      <w:proofErr w:type="spellStart"/>
      <w:r w:rsidRPr="007171AF">
        <w:t>OperationUtil.cls</w:t>
      </w:r>
      <w:proofErr w:type="spellEnd"/>
    </w:p>
    <w:p w:rsidR="007171AF" w:rsidRDefault="007171AF" w:rsidP="007171AF">
      <w:pPr>
        <w:pStyle w:val="ListParagraph"/>
        <w:numPr>
          <w:ilvl w:val="0"/>
          <w:numId w:val="17"/>
        </w:numPr>
      </w:pPr>
      <w:proofErr w:type="spellStart"/>
      <w:r w:rsidRPr="007171AF">
        <w:t>WoExtractOperationsLib.cls</w:t>
      </w:r>
      <w:proofErr w:type="spellEnd"/>
      <w:r w:rsidR="007523BD">
        <w:t xml:space="preserve"> – </w:t>
      </w:r>
      <w:r w:rsidR="007523BD" w:rsidRPr="007523BD">
        <w:rPr>
          <w:highlight w:val="cyan"/>
        </w:rPr>
        <w:t>Rev. 38293</w:t>
      </w:r>
    </w:p>
    <w:p w:rsidR="007171AF" w:rsidRDefault="007171AF" w:rsidP="007171AF">
      <w:pPr>
        <w:pStyle w:val="ListParagraph"/>
        <w:numPr>
          <w:ilvl w:val="0"/>
          <w:numId w:val="17"/>
        </w:numPr>
      </w:pPr>
      <w:proofErr w:type="spellStart"/>
      <w:r w:rsidRPr="007171AF">
        <w:t>sydiv</w:t>
      </w:r>
      <w:proofErr w:type="spellEnd"/>
      <w:r w:rsidRPr="007171AF">
        <w:t>__</w:t>
      </w:r>
      <w:proofErr w:type="spellStart"/>
      <w:r w:rsidRPr="007171AF">
        <w:t>c.object</w:t>
      </w:r>
      <w:proofErr w:type="spellEnd"/>
    </w:p>
    <w:p w:rsidR="007171AF" w:rsidRPr="007171AF" w:rsidRDefault="007171AF" w:rsidP="007171AF">
      <w:pPr>
        <w:pStyle w:val="ListParagraph"/>
        <w:numPr>
          <w:ilvl w:val="0"/>
          <w:numId w:val="17"/>
        </w:numPr>
      </w:pPr>
      <w:proofErr w:type="spellStart"/>
      <w:r w:rsidRPr="007171AF">
        <w:t>Sydiv.page</w:t>
      </w:r>
      <w:proofErr w:type="spellEnd"/>
    </w:p>
    <w:p w:rsidR="005C7F8B" w:rsidRDefault="005C7F8B" w:rsidP="005C7F8B">
      <w:pPr>
        <w:pStyle w:val="ListParagraph"/>
        <w:numPr>
          <w:ilvl w:val="0"/>
          <w:numId w:val="1"/>
        </w:numPr>
      </w:pPr>
      <w:r>
        <w:t>Ticket #22920</w:t>
      </w:r>
    </w:p>
    <w:p w:rsidR="005C7F8B" w:rsidRDefault="005C7F8B" w:rsidP="005C7F8B">
      <w:pPr>
        <w:pStyle w:val="ListParagraph"/>
        <w:ind w:left="360"/>
      </w:pPr>
      <w:r w:rsidRPr="00046C52">
        <w:t>Issue with ticket 21340 ASN upload button</w:t>
      </w:r>
    </w:p>
    <w:p w:rsidR="005C7F8B" w:rsidRDefault="005C7F8B" w:rsidP="005C7F8B">
      <w:pPr>
        <w:pStyle w:val="ListParagraph"/>
        <w:numPr>
          <w:ilvl w:val="0"/>
          <w:numId w:val="27"/>
        </w:numPr>
      </w:pPr>
      <w:proofErr w:type="spellStart"/>
      <w:r w:rsidRPr="00046C52">
        <w:t>THpoasnreq.cls</w:t>
      </w:r>
      <w:proofErr w:type="spellEnd"/>
    </w:p>
    <w:p w:rsidR="005C7F8B" w:rsidRPr="005C7F8B" w:rsidRDefault="005C7F8B" w:rsidP="005C7F8B">
      <w:pPr>
        <w:pStyle w:val="ListParagraph"/>
        <w:numPr>
          <w:ilvl w:val="0"/>
          <w:numId w:val="27"/>
        </w:numPr>
      </w:pPr>
      <w:proofErr w:type="spellStart"/>
      <w:r w:rsidRPr="00046C52">
        <w:t>poasn.page</w:t>
      </w:r>
      <w:proofErr w:type="spellEnd"/>
    </w:p>
    <w:p w:rsidR="00E30D44" w:rsidRDefault="00E30D44" w:rsidP="005E6D11">
      <w:pPr>
        <w:pStyle w:val="ListParagraph"/>
        <w:numPr>
          <w:ilvl w:val="0"/>
          <w:numId w:val="1"/>
        </w:numPr>
      </w:pPr>
      <w:r>
        <w:t>Ticket #22968</w:t>
      </w:r>
    </w:p>
    <w:p w:rsidR="00E30D44" w:rsidRDefault="00E30D44" w:rsidP="00E30D44">
      <w:pPr>
        <w:pStyle w:val="ListParagraph"/>
        <w:ind w:left="360"/>
      </w:pPr>
      <w:r w:rsidRPr="00E30D44">
        <w:t>RE: Rootstock - error when opening quote</w:t>
      </w:r>
    </w:p>
    <w:p w:rsidR="00E30D44" w:rsidRDefault="00E30D44" w:rsidP="00E30D44">
      <w:pPr>
        <w:pStyle w:val="ListParagraph"/>
        <w:numPr>
          <w:ilvl w:val="0"/>
          <w:numId w:val="33"/>
        </w:numPr>
      </w:pPr>
      <w:proofErr w:type="spellStart"/>
      <w:r w:rsidRPr="00E30D44">
        <w:t>sohdr_cli.resource</w:t>
      </w:r>
      <w:proofErr w:type="spellEnd"/>
      <w:r w:rsidRPr="00E30D44">
        <w:t xml:space="preserve"> – Rev. 38385</w:t>
      </w:r>
    </w:p>
    <w:p w:rsidR="005E6D11" w:rsidRDefault="005E6D11" w:rsidP="005E6D11">
      <w:pPr>
        <w:pStyle w:val="ListParagraph"/>
        <w:numPr>
          <w:ilvl w:val="0"/>
          <w:numId w:val="1"/>
        </w:numPr>
      </w:pPr>
      <w:r>
        <w:t>Ticket #23005</w:t>
      </w:r>
    </w:p>
    <w:p w:rsidR="005E6D11" w:rsidRDefault="005E6D11" w:rsidP="005E6D11">
      <w:pPr>
        <w:pStyle w:val="ListParagraph"/>
        <w:ind w:left="360"/>
      </w:pPr>
      <w:proofErr w:type="spellStart"/>
      <w:r w:rsidRPr="007836B1">
        <w:t>RootScan</w:t>
      </w:r>
      <w:proofErr w:type="spellEnd"/>
      <w:r w:rsidRPr="007836B1">
        <w:t xml:space="preserve"> - Add New Controls to Mobile Profile</w:t>
      </w:r>
    </w:p>
    <w:p w:rsidR="005E6D11" w:rsidRDefault="005E6D11" w:rsidP="005E6D11">
      <w:pPr>
        <w:pStyle w:val="ListParagraph"/>
        <w:numPr>
          <w:ilvl w:val="0"/>
          <w:numId w:val="28"/>
        </w:numPr>
      </w:pPr>
      <w:proofErr w:type="spellStart"/>
      <w:r w:rsidRPr="00B4321A">
        <w:t>ProfileTriggerHandler</w:t>
      </w:r>
      <w:r>
        <w:t>.cls</w:t>
      </w:r>
      <w:proofErr w:type="spellEnd"/>
    </w:p>
    <w:p w:rsidR="005E6D11" w:rsidRDefault="005E6D11" w:rsidP="005E6D11">
      <w:pPr>
        <w:pStyle w:val="ListParagraph"/>
        <w:numPr>
          <w:ilvl w:val="0"/>
          <w:numId w:val="28"/>
        </w:numPr>
      </w:pPr>
      <w:proofErr w:type="spellStart"/>
      <w:r w:rsidRPr="0098442B">
        <w:rPr>
          <w:highlight w:val="green"/>
        </w:rPr>
        <w:lastRenderedPageBreak/>
        <w:t>Mobile_Test.cls</w:t>
      </w:r>
      <w:proofErr w:type="spellEnd"/>
    </w:p>
    <w:p w:rsidR="00BE48BE" w:rsidRPr="00B4321A" w:rsidRDefault="00BE48BE" w:rsidP="00BE48BE">
      <w:pPr>
        <w:pStyle w:val="ListParagraph"/>
        <w:numPr>
          <w:ilvl w:val="0"/>
          <w:numId w:val="28"/>
        </w:numPr>
      </w:pPr>
      <w:proofErr w:type="spellStart"/>
      <w:r w:rsidRPr="00BE48BE">
        <w:rPr>
          <w:highlight w:val="green"/>
        </w:rPr>
        <w:t>MobileTestDataFactory.cls</w:t>
      </w:r>
      <w:proofErr w:type="spellEnd"/>
    </w:p>
    <w:p w:rsidR="005E6D11" w:rsidRDefault="005E6D11" w:rsidP="005E6D11">
      <w:pPr>
        <w:pStyle w:val="ListParagraph"/>
        <w:numPr>
          <w:ilvl w:val="0"/>
          <w:numId w:val="28"/>
        </w:numPr>
      </w:pPr>
      <w:bookmarkStart w:id="0" w:name="_GoBack"/>
      <w:proofErr w:type="spellStart"/>
      <w:r w:rsidRPr="007836B1">
        <w:rPr>
          <w:highlight w:val="green"/>
        </w:rPr>
        <w:t>usrmobiprofile</w:t>
      </w:r>
      <w:proofErr w:type="spellEnd"/>
      <w:r w:rsidRPr="007836B1">
        <w:rPr>
          <w:highlight w:val="green"/>
        </w:rPr>
        <w:t>__c-User Mobile Profile Layout%2Ev4.layout</w:t>
      </w:r>
    </w:p>
    <w:p w:rsidR="005E6D11" w:rsidRDefault="005E6D11" w:rsidP="005E6D11">
      <w:pPr>
        <w:pStyle w:val="ListParagraph"/>
        <w:numPr>
          <w:ilvl w:val="1"/>
          <w:numId w:val="28"/>
        </w:numPr>
      </w:pPr>
      <w:r w:rsidRPr="007836B1">
        <w:rPr>
          <w:highlight w:val="yellow"/>
        </w:rPr>
        <w:t>Change page assignment to version 4</w:t>
      </w:r>
    </w:p>
    <w:bookmarkEnd w:id="0"/>
    <w:p w:rsidR="005E6D11" w:rsidRDefault="005E6D11" w:rsidP="005E6D11">
      <w:pPr>
        <w:pStyle w:val="ListParagraph"/>
        <w:numPr>
          <w:ilvl w:val="0"/>
          <w:numId w:val="28"/>
        </w:numPr>
      </w:pPr>
      <w:proofErr w:type="spellStart"/>
      <w:r w:rsidRPr="00B4321A">
        <w:t>usrmobiprofile</w:t>
      </w:r>
      <w:proofErr w:type="spellEnd"/>
      <w:r w:rsidRPr="00B4321A">
        <w:t>__</w:t>
      </w:r>
      <w:proofErr w:type="spellStart"/>
      <w:r w:rsidRPr="00B4321A">
        <w:t>c</w:t>
      </w:r>
      <w:r>
        <w:t>.object</w:t>
      </w:r>
      <w:proofErr w:type="spellEnd"/>
    </w:p>
    <w:p w:rsidR="005E6D11" w:rsidRPr="007C32E8" w:rsidRDefault="005E6D11" w:rsidP="005E6D11">
      <w:pPr>
        <w:pStyle w:val="ListParagraph"/>
        <w:numPr>
          <w:ilvl w:val="1"/>
          <w:numId w:val="28"/>
        </w:numPr>
        <w:rPr>
          <w:highlight w:val="yellow"/>
        </w:rPr>
      </w:pPr>
      <w:r w:rsidRPr="007C32E8">
        <w:rPr>
          <w:highlight w:val="yellow"/>
        </w:rPr>
        <w:t xml:space="preserve">Label Name: </w:t>
      </w:r>
      <w:r w:rsidRPr="007C32E8">
        <w:rPr>
          <w:rFonts w:ascii="Arial" w:hAnsi="Arial" w:cs="Arial"/>
          <w:color w:val="000000"/>
          <w:sz w:val="20"/>
          <w:szCs w:val="20"/>
          <w:highlight w:val="yellow"/>
        </w:rPr>
        <w:t>User Mobile Profile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Division to Division Transfer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Inventory Reconciliation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Inventory Requisition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Inventory Requisition Add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Planned Location Transfer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Project to Project Transfer</w:t>
      </w:r>
    </w:p>
    <w:p w:rsidR="005E6D11" w:rsidRPr="007C32E8" w:rsidRDefault="005E6D11" w:rsidP="005E6D11">
      <w:pPr>
        <w:pStyle w:val="ListParagraph"/>
        <w:numPr>
          <w:ilvl w:val="2"/>
          <w:numId w:val="28"/>
        </w:numPr>
        <w:rPr>
          <w:highlight w:val="yellow"/>
        </w:rPr>
      </w:pPr>
      <w:r w:rsidRPr="007C32E8">
        <w:rPr>
          <w:highlight w:val="yellow"/>
        </w:rPr>
        <w:t>Site to Site Transfer</w:t>
      </w:r>
    </w:p>
    <w:p w:rsidR="005E6D11" w:rsidRPr="005E6D11" w:rsidRDefault="005E6D11" w:rsidP="005E6D11">
      <w:pPr>
        <w:pStyle w:val="ListParagraph"/>
        <w:numPr>
          <w:ilvl w:val="0"/>
          <w:numId w:val="28"/>
        </w:numPr>
      </w:pPr>
      <w:proofErr w:type="spellStart"/>
      <w:r w:rsidRPr="00B4321A">
        <w:t>validateProfile</w:t>
      </w:r>
      <w:r>
        <w:t>.trigger</w:t>
      </w:r>
      <w:proofErr w:type="spellEnd"/>
    </w:p>
    <w:p w:rsidR="005E6D11" w:rsidRDefault="005E6D11" w:rsidP="005E6D11">
      <w:pPr>
        <w:pStyle w:val="ListParagraph"/>
        <w:numPr>
          <w:ilvl w:val="0"/>
          <w:numId w:val="1"/>
        </w:numPr>
      </w:pPr>
      <w:r>
        <w:t>Ticket #23019</w:t>
      </w:r>
    </w:p>
    <w:p w:rsidR="005E6D11" w:rsidRDefault="005E6D11" w:rsidP="005E6D11">
      <w:pPr>
        <w:pStyle w:val="ListParagraph"/>
        <w:ind w:left="360"/>
      </w:pPr>
      <w:proofErr w:type="spellStart"/>
      <w:r w:rsidRPr="00186ED1">
        <w:t>RootScan</w:t>
      </w:r>
      <w:proofErr w:type="spellEnd"/>
      <w:r w:rsidRPr="00186ED1">
        <w:t xml:space="preserve">: Add new </w:t>
      </w:r>
      <w:proofErr w:type="spellStart"/>
      <w:r w:rsidRPr="00186ED1">
        <w:t>MobileWebService</w:t>
      </w:r>
      <w:proofErr w:type="spellEnd"/>
      <w:r w:rsidRPr="00186ED1">
        <w:t xml:space="preserve"> REST API</w:t>
      </w:r>
    </w:p>
    <w:p w:rsidR="005E6D11" w:rsidRDefault="005E6D11" w:rsidP="005E6D11">
      <w:pPr>
        <w:pStyle w:val="ListParagraph"/>
        <w:numPr>
          <w:ilvl w:val="0"/>
          <w:numId w:val="29"/>
        </w:numPr>
      </w:pPr>
      <w:proofErr w:type="spellStart"/>
      <w:r w:rsidRPr="00186ED1">
        <w:rPr>
          <w:highlight w:val="green"/>
        </w:rPr>
        <w:t>MobileRestAPI.cls</w:t>
      </w:r>
      <w:proofErr w:type="spellEnd"/>
    </w:p>
    <w:p w:rsidR="005E6D11" w:rsidRPr="005E6D11" w:rsidRDefault="005E6D11" w:rsidP="005E6D11">
      <w:pPr>
        <w:pStyle w:val="ListParagraph"/>
        <w:numPr>
          <w:ilvl w:val="0"/>
          <w:numId w:val="29"/>
        </w:numPr>
      </w:pPr>
      <w:proofErr w:type="spellStart"/>
      <w:r w:rsidRPr="00186ED1">
        <w:rPr>
          <w:highlight w:val="green"/>
        </w:rPr>
        <w:t>MobileRestAPI_Test.cls</w:t>
      </w:r>
      <w:proofErr w:type="spellEnd"/>
    </w:p>
    <w:p w:rsidR="00D4230C" w:rsidRDefault="00D4230C" w:rsidP="00D4230C">
      <w:pPr>
        <w:pStyle w:val="ListParagraph"/>
        <w:numPr>
          <w:ilvl w:val="0"/>
          <w:numId w:val="1"/>
        </w:numPr>
      </w:pPr>
      <w:r>
        <w:t>Ticket #23031</w:t>
      </w:r>
    </w:p>
    <w:p w:rsidR="00D4230C" w:rsidRDefault="00D4230C" w:rsidP="00D4230C">
      <w:pPr>
        <w:pStyle w:val="ListParagraph"/>
        <w:ind w:left="360"/>
      </w:pPr>
      <w:proofErr w:type="gramStart"/>
      <w:r w:rsidRPr="008B124B">
        <w:t>planned</w:t>
      </w:r>
      <w:proofErr w:type="gramEnd"/>
      <w:r w:rsidRPr="008B124B">
        <w:t xml:space="preserve"> location transfer wipes out Project field</w:t>
      </w:r>
    </w:p>
    <w:p w:rsidR="00D4230C" w:rsidRPr="00D4230C" w:rsidRDefault="00D4230C" w:rsidP="00D4230C">
      <w:pPr>
        <w:pStyle w:val="ListParagraph"/>
        <w:numPr>
          <w:ilvl w:val="0"/>
          <w:numId w:val="30"/>
        </w:numPr>
      </w:pPr>
      <w:proofErr w:type="spellStart"/>
      <w:r w:rsidRPr="008B124B">
        <w:t>ictransreq_cli.resource</w:t>
      </w:r>
      <w:proofErr w:type="spellEnd"/>
    </w:p>
    <w:p w:rsidR="009F5F3B" w:rsidRPr="00075E80" w:rsidRDefault="009F5F3B" w:rsidP="00F751BE">
      <w:pPr>
        <w:pStyle w:val="ListParagraph"/>
        <w:numPr>
          <w:ilvl w:val="0"/>
          <w:numId w:val="1"/>
        </w:numPr>
      </w:pPr>
      <w:r w:rsidRPr="00075E80">
        <w:t>Ticket #23044</w:t>
      </w:r>
    </w:p>
    <w:p w:rsidR="009F5F3B" w:rsidRDefault="009F5F3B" w:rsidP="009F5F3B">
      <w:pPr>
        <w:pStyle w:val="ListParagraph"/>
        <w:ind w:left="360"/>
      </w:pPr>
      <w:r w:rsidRPr="009F5F3B">
        <w:t>Slide Menu links disappeared on Sales Order Header. Tried to fix Context Menu didn't work</w:t>
      </w:r>
    </w:p>
    <w:p w:rsidR="009F5F3B" w:rsidRDefault="009F5F3B" w:rsidP="009F5F3B">
      <w:pPr>
        <w:pStyle w:val="ListParagraph"/>
        <w:numPr>
          <w:ilvl w:val="0"/>
          <w:numId w:val="11"/>
        </w:numPr>
      </w:pPr>
      <w:proofErr w:type="spellStart"/>
      <w:r w:rsidRPr="009F5F3B">
        <w:t>ControllerExtn.cls</w:t>
      </w:r>
      <w:proofErr w:type="spellEnd"/>
    </w:p>
    <w:p w:rsidR="00B006C6" w:rsidRPr="00B006C6" w:rsidRDefault="00B006C6" w:rsidP="00B006C6">
      <w:pPr>
        <w:pStyle w:val="ListParagraph"/>
        <w:numPr>
          <w:ilvl w:val="0"/>
          <w:numId w:val="1"/>
        </w:numPr>
      </w:pPr>
      <w:r w:rsidRPr="00B006C6">
        <w:t>Ticket #23107</w:t>
      </w:r>
    </w:p>
    <w:p w:rsidR="00B006C6" w:rsidRPr="00B006C6" w:rsidRDefault="00B006C6" w:rsidP="00B006C6">
      <w:pPr>
        <w:ind w:left="360"/>
        <w:contextualSpacing/>
      </w:pPr>
      <w:proofErr w:type="gramStart"/>
      <w:r w:rsidRPr="00B006C6">
        <w:t>customer</w:t>
      </w:r>
      <w:proofErr w:type="gramEnd"/>
      <w:r w:rsidRPr="00B006C6">
        <w:t xml:space="preserve"> master : set </w:t>
      </w:r>
      <w:proofErr w:type="spellStart"/>
      <w:r w:rsidRPr="00B006C6">
        <w:t>rstk</w:t>
      </w:r>
      <w:proofErr w:type="spellEnd"/>
      <w:r w:rsidRPr="00B006C6">
        <w:t>__socust_</w:t>
      </w:r>
      <w:proofErr w:type="spellStart"/>
      <w:r w:rsidRPr="00B006C6">
        <w:t>maintcurrind</w:t>
      </w:r>
      <w:proofErr w:type="spellEnd"/>
      <w:r w:rsidRPr="00B006C6">
        <w:t>__c to true when creating from accounts (</w:t>
      </w:r>
      <w:proofErr w:type="spellStart"/>
      <w:r w:rsidRPr="00B006C6">
        <w:t>multi currency</w:t>
      </w:r>
      <w:proofErr w:type="spellEnd"/>
      <w:r w:rsidRPr="00B006C6">
        <w:t>)</w:t>
      </w:r>
    </w:p>
    <w:p w:rsidR="00B006C6" w:rsidRDefault="00B006C6" w:rsidP="00B006C6">
      <w:pPr>
        <w:numPr>
          <w:ilvl w:val="0"/>
          <w:numId w:val="31"/>
        </w:numPr>
        <w:contextualSpacing/>
      </w:pPr>
      <w:proofErr w:type="spellStart"/>
      <w:r w:rsidRPr="00B006C6">
        <w:t>THAccount.cls</w:t>
      </w:r>
      <w:proofErr w:type="spellEnd"/>
    </w:p>
    <w:p w:rsidR="00450969" w:rsidRDefault="00450969" w:rsidP="00F751BE">
      <w:pPr>
        <w:pStyle w:val="ListParagraph"/>
        <w:numPr>
          <w:ilvl w:val="0"/>
          <w:numId w:val="1"/>
        </w:numPr>
      </w:pPr>
      <w:r>
        <w:t>Ticket #23121</w:t>
      </w:r>
    </w:p>
    <w:p w:rsidR="00450969" w:rsidRDefault="00450969" w:rsidP="00450969">
      <w:pPr>
        <w:pStyle w:val="ListParagraph"/>
        <w:ind w:left="360"/>
      </w:pPr>
      <w:r w:rsidRPr="00450969">
        <w:t xml:space="preserve">Payment Gateway Using </w:t>
      </w:r>
      <w:proofErr w:type="spellStart"/>
      <w:r w:rsidRPr="00450969">
        <w:t>PayPay</w:t>
      </w:r>
      <w:proofErr w:type="spellEnd"/>
      <w:r w:rsidRPr="00450969">
        <w:t xml:space="preserve"> - Creation of GL Transaction upon Payment Processing cause double </w:t>
      </w:r>
      <w:proofErr w:type="spellStart"/>
      <w:r w:rsidRPr="00450969">
        <w:t>bookin</w:t>
      </w:r>
      <w:proofErr w:type="spellEnd"/>
      <w:r w:rsidRPr="00450969">
        <w:t xml:space="preserve"> of AR and Liability</w:t>
      </w:r>
    </w:p>
    <w:p w:rsidR="00450969" w:rsidRDefault="00450969" w:rsidP="00450969">
      <w:pPr>
        <w:pStyle w:val="ListParagraph"/>
        <w:numPr>
          <w:ilvl w:val="0"/>
          <w:numId w:val="13"/>
        </w:numPr>
      </w:pPr>
      <w:proofErr w:type="spellStart"/>
      <w:r w:rsidRPr="00450969">
        <w:t>ControllerExtnSoinv.cls</w:t>
      </w:r>
      <w:proofErr w:type="spellEnd"/>
    </w:p>
    <w:p w:rsidR="00450969" w:rsidRDefault="00450969" w:rsidP="00450969">
      <w:pPr>
        <w:pStyle w:val="ListParagraph"/>
        <w:numPr>
          <w:ilvl w:val="0"/>
          <w:numId w:val="13"/>
        </w:numPr>
      </w:pPr>
      <w:proofErr w:type="spellStart"/>
      <w:r w:rsidRPr="00450969">
        <w:t>SOInvBatchJob.cls</w:t>
      </w:r>
      <w:proofErr w:type="spellEnd"/>
    </w:p>
    <w:p w:rsidR="00450969" w:rsidRDefault="00450969" w:rsidP="00450969">
      <w:pPr>
        <w:pStyle w:val="ListParagraph"/>
        <w:numPr>
          <w:ilvl w:val="0"/>
          <w:numId w:val="13"/>
        </w:numPr>
      </w:pPr>
      <w:proofErr w:type="spellStart"/>
      <w:r w:rsidRPr="00450969">
        <w:t>SOInvLib.cls</w:t>
      </w:r>
      <w:proofErr w:type="spellEnd"/>
    </w:p>
    <w:p w:rsidR="00450969" w:rsidRDefault="00450969" w:rsidP="00450969">
      <w:pPr>
        <w:pStyle w:val="ListParagraph"/>
        <w:numPr>
          <w:ilvl w:val="0"/>
          <w:numId w:val="13"/>
        </w:numPr>
      </w:pPr>
      <w:proofErr w:type="spellStart"/>
      <w:r w:rsidRPr="00450969">
        <w:t>THSoinvpay.cls</w:t>
      </w:r>
      <w:proofErr w:type="spellEnd"/>
    </w:p>
    <w:p w:rsidR="00450969" w:rsidRDefault="00450969" w:rsidP="00450969">
      <w:pPr>
        <w:pStyle w:val="ListParagraph"/>
        <w:numPr>
          <w:ilvl w:val="0"/>
          <w:numId w:val="13"/>
        </w:numPr>
      </w:pPr>
      <w:proofErr w:type="spellStart"/>
      <w:r w:rsidRPr="00450969">
        <w:t>THSoppy.cls</w:t>
      </w:r>
      <w:proofErr w:type="spellEnd"/>
    </w:p>
    <w:p w:rsidR="004964AD" w:rsidRDefault="004964AD" w:rsidP="00F751BE">
      <w:pPr>
        <w:pStyle w:val="ListParagraph"/>
        <w:numPr>
          <w:ilvl w:val="0"/>
          <w:numId w:val="1"/>
        </w:numPr>
      </w:pPr>
      <w:r>
        <w:t>Ticket #23188</w:t>
      </w:r>
    </w:p>
    <w:p w:rsidR="004964AD" w:rsidRDefault="004964AD" w:rsidP="004964AD">
      <w:pPr>
        <w:pStyle w:val="ListParagraph"/>
        <w:ind w:left="360"/>
      </w:pPr>
      <w:r w:rsidRPr="004964AD">
        <w:t>Inventory Valuation - Add GL Account to ICITEMVAL (Facilitate an Inventory Reconciliation Report)</w:t>
      </w:r>
    </w:p>
    <w:p w:rsidR="004964AD" w:rsidRDefault="004964AD" w:rsidP="004964AD">
      <w:pPr>
        <w:pStyle w:val="ListParagraph"/>
        <w:numPr>
          <w:ilvl w:val="0"/>
          <w:numId w:val="14"/>
        </w:numPr>
      </w:pPr>
      <w:proofErr w:type="spellStart"/>
      <w:r w:rsidRPr="004964AD">
        <w:t>THIcitemval.cls</w:t>
      </w:r>
      <w:proofErr w:type="spellEnd"/>
    </w:p>
    <w:p w:rsidR="004964AD" w:rsidRPr="004F05B5" w:rsidRDefault="004964AD" w:rsidP="004964AD">
      <w:pPr>
        <w:pStyle w:val="ListParagraph"/>
        <w:numPr>
          <w:ilvl w:val="0"/>
          <w:numId w:val="14"/>
        </w:numPr>
      </w:pPr>
      <w:proofErr w:type="spellStart"/>
      <w:r w:rsidRPr="004F05B5">
        <w:t>icitemval</w:t>
      </w:r>
      <w:proofErr w:type="spellEnd"/>
      <w:r w:rsidRPr="004F05B5">
        <w:t>__</w:t>
      </w:r>
      <w:proofErr w:type="spellStart"/>
      <w:r w:rsidRPr="004F05B5">
        <w:t>c.object</w:t>
      </w:r>
      <w:proofErr w:type="spellEnd"/>
    </w:p>
    <w:p w:rsidR="004964AD" w:rsidRPr="004964AD" w:rsidRDefault="004964AD" w:rsidP="004964AD">
      <w:pPr>
        <w:pStyle w:val="ListParagraph"/>
        <w:numPr>
          <w:ilvl w:val="1"/>
          <w:numId w:val="14"/>
        </w:numPr>
        <w:rPr>
          <w:highlight w:val="yellow"/>
        </w:rPr>
      </w:pPr>
      <w:r w:rsidRPr="004964AD">
        <w:rPr>
          <w:highlight w:val="yellow"/>
        </w:rPr>
        <w:t xml:space="preserve">Label Name: </w:t>
      </w:r>
      <w:r w:rsidRPr="004964A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tem Inventory Value by Date</w:t>
      </w:r>
    </w:p>
    <w:p w:rsidR="004964AD" w:rsidRPr="004964AD" w:rsidRDefault="004964AD" w:rsidP="004964AD">
      <w:pPr>
        <w:pStyle w:val="ListParagraph"/>
        <w:numPr>
          <w:ilvl w:val="2"/>
          <w:numId w:val="14"/>
        </w:numPr>
        <w:rPr>
          <w:highlight w:val="yellow"/>
        </w:rPr>
      </w:pPr>
      <w:r w:rsidRPr="004964AD">
        <w:rPr>
          <w:rFonts w:ascii="Arial" w:hAnsi="Arial" w:cs="Arial"/>
          <w:color w:val="000000"/>
          <w:sz w:val="20"/>
          <w:szCs w:val="20"/>
          <w:highlight w:val="yellow"/>
        </w:rPr>
        <w:t>Inventory Account (GL)</w:t>
      </w:r>
    </w:p>
    <w:p w:rsidR="004964AD" w:rsidRPr="004964AD" w:rsidRDefault="004964AD" w:rsidP="004964AD">
      <w:pPr>
        <w:pStyle w:val="ListParagraph"/>
        <w:numPr>
          <w:ilvl w:val="2"/>
          <w:numId w:val="14"/>
        </w:numPr>
        <w:rPr>
          <w:highlight w:val="yellow"/>
        </w:rPr>
      </w:pPr>
      <w:r w:rsidRPr="004964AD">
        <w:rPr>
          <w:rFonts w:ascii="Arial" w:hAnsi="Arial" w:cs="Arial"/>
          <w:color w:val="000000"/>
          <w:sz w:val="20"/>
          <w:szCs w:val="20"/>
          <w:highlight w:val="yellow"/>
        </w:rPr>
        <w:t>Inventory Account (Sub-Ledger)</w:t>
      </w:r>
    </w:p>
    <w:p w:rsidR="004964AD" w:rsidRPr="004964AD" w:rsidRDefault="004964AD" w:rsidP="004964AD">
      <w:pPr>
        <w:pStyle w:val="ListParagraph"/>
        <w:numPr>
          <w:ilvl w:val="2"/>
          <w:numId w:val="14"/>
        </w:numPr>
        <w:rPr>
          <w:highlight w:val="yellow"/>
        </w:rPr>
      </w:pPr>
      <w:r w:rsidRPr="004964AD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Inventory Account (SYQBCOA)</w:t>
      </w:r>
    </w:p>
    <w:p w:rsidR="00F751BE" w:rsidRDefault="00F751BE" w:rsidP="00F751BE">
      <w:pPr>
        <w:pStyle w:val="ListParagraph"/>
        <w:numPr>
          <w:ilvl w:val="0"/>
          <w:numId w:val="1"/>
        </w:numPr>
      </w:pPr>
      <w:r>
        <w:t>Ticket #23208</w:t>
      </w:r>
    </w:p>
    <w:p w:rsidR="00F751BE" w:rsidRDefault="00F751BE" w:rsidP="00F751BE">
      <w:pPr>
        <w:pStyle w:val="ListParagraph"/>
        <w:ind w:left="360"/>
      </w:pPr>
      <w:r w:rsidRPr="00F751BE">
        <w:t>ERP installation error in 'US Department of Agriculture' sales demo org - need fix for upcoming demo</w:t>
      </w:r>
    </w:p>
    <w:p w:rsidR="00F751BE" w:rsidRDefault="00F751BE" w:rsidP="00F751BE">
      <w:pPr>
        <w:pStyle w:val="ListParagraph"/>
        <w:numPr>
          <w:ilvl w:val="0"/>
          <w:numId w:val="5"/>
        </w:numPr>
      </w:pPr>
      <w:proofErr w:type="spellStart"/>
      <w:r w:rsidRPr="00F751BE">
        <w:t>Metadata.cls</w:t>
      </w:r>
      <w:proofErr w:type="spellEnd"/>
    </w:p>
    <w:p w:rsidR="007477A1" w:rsidRPr="00374953" w:rsidRDefault="007477A1" w:rsidP="00665A3E">
      <w:pPr>
        <w:pStyle w:val="ListParagraph"/>
        <w:numPr>
          <w:ilvl w:val="0"/>
          <w:numId w:val="1"/>
        </w:numPr>
      </w:pPr>
      <w:r w:rsidRPr="00374953">
        <w:t>Ticket #23212</w:t>
      </w:r>
    </w:p>
    <w:p w:rsidR="007477A1" w:rsidRDefault="007477A1" w:rsidP="007477A1">
      <w:pPr>
        <w:pStyle w:val="ListParagraph"/>
        <w:ind w:left="360"/>
      </w:pPr>
      <w:r w:rsidRPr="007477A1">
        <w:t xml:space="preserve">Financials fix - PO </w:t>
      </w:r>
      <w:proofErr w:type="gramStart"/>
      <w:r w:rsidRPr="007477A1">
        <w:t>Receipt :</w:t>
      </w:r>
      <w:proofErr w:type="gramEnd"/>
      <w:r w:rsidRPr="007477A1">
        <w:t xml:space="preserve"> wrong vendor amount fields when using </w:t>
      </w:r>
      <w:proofErr w:type="spellStart"/>
      <w:r w:rsidRPr="007477A1">
        <w:t>multi currency</w:t>
      </w:r>
      <w:proofErr w:type="spellEnd"/>
      <w:r w:rsidRPr="007477A1">
        <w:t xml:space="preserve"> (ultimately causing incorrect payable </w:t>
      </w:r>
      <w:proofErr w:type="spellStart"/>
      <w:r w:rsidRPr="007477A1">
        <w:t>txn</w:t>
      </w:r>
      <w:proofErr w:type="spellEnd"/>
      <w:r w:rsidRPr="007477A1">
        <w:t>) FROM 22991</w:t>
      </w:r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ControllerExtnPurchOrdAuth.cls</w:t>
      </w:r>
      <w:proofErr w:type="spellEnd"/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CurrencyUtil.cls</w:t>
      </w:r>
      <w:proofErr w:type="spellEnd"/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POAPMatchProcessor.cls</w:t>
      </w:r>
      <w:proofErr w:type="spellEnd"/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POAuthorization.cls</w:t>
      </w:r>
      <w:proofErr w:type="spellEnd"/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PurchaseOrderReceipt.cls</w:t>
      </w:r>
      <w:proofErr w:type="spellEnd"/>
      <w:r w:rsidR="00AA1B8A">
        <w:t xml:space="preserve"> – </w:t>
      </w:r>
      <w:r w:rsidR="00AA1B8A" w:rsidRPr="00AA1B8A">
        <w:rPr>
          <w:highlight w:val="cyan"/>
        </w:rPr>
        <w:t>Rev. 38455</w:t>
      </w:r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PurchOrdBO.cls</w:t>
      </w:r>
      <w:proofErr w:type="spellEnd"/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pohdr</w:t>
      </w:r>
      <w:proofErr w:type="spellEnd"/>
      <w:r w:rsidRPr="007477A1">
        <w:t>__</w:t>
      </w:r>
      <w:proofErr w:type="spellStart"/>
      <w:r w:rsidRPr="007477A1">
        <w:t>c.object</w:t>
      </w:r>
      <w:proofErr w:type="spellEnd"/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poline</w:t>
      </w:r>
      <w:proofErr w:type="spellEnd"/>
      <w:r w:rsidRPr="007477A1">
        <w:t>__</w:t>
      </w:r>
      <w:proofErr w:type="spellStart"/>
      <w:r w:rsidRPr="007477A1">
        <w:t>c.object</w:t>
      </w:r>
      <w:proofErr w:type="spellEnd"/>
    </w:p>
    <w:p w:rsidR="007477A1" w:rsidRPr="007477A1" w:rsidRDefault="007477A1" w:rsidP="007477A1">
      <w:pPr>
        <w:pStyle w:val="ListParagraph"/>
        <w:numPr>
          <w:ilvl w:val="1"/>
          <w:numId w:val="39"/>
        </w:numPr>
        <w:rPr>
          <w:highlight w:val="yellow"/>
        </w:rPr>
      </w:pPr>
      <w:r w:rsidRPr="007477A1">
        <w:rPr>
          <w:highlight w:val="yellow"/>
        </w:rPr>
        <w:t xml:space="preserve">Label Name: </w:t>
      </w:r>
      <w:r w:rsidRPr="007477A1">
        <w:rPr>
          <w:rFonts w:ascii="Arial" w:hAnsi="Arial" w:cs="Arial"/>
          <w:color w:val="000000"/>
          <w:sz w:val="20"/>
          <w:szCs w:val="20"/>
          <w:highlight w:val="yellow"/>
        </w:rPr>
        <w:t>PO Line</w:t>
      </w:r>
    </w:p>
    <w:p w:rsidR="007477A1" w:rsidRPr="007477A1" w:rsidRDefault="007477A1" w:rsidP="007477A1">
      <w:pPr>
        <w:pStyle w:val="ListParagraph"/>
        <w:numPr>
          <w:ilvl w:val="2"/>
          <w:numId w:val="39"/>
        </w:numPr>
        <w:rPr>
          <w:highlight w:val="yellow"/>
        </w:rPr>
      </w:pPr>
      <w:r w:rsidRPr="007477A1">
        <w:rPr>
          <w:rFonts w:ascii="Arial" w:hAnsi="Arial" w:cs="Arial"/>
          <w:color w:val="000000"/>
          <w:sz w:val="20"/>
          <w:szCs w:val="20"/>
          <w:highlight w:val="yellow"/>
        </w:rPr>
        <w:t>Exchange Rate Schedule</w:t>
      </w:r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porcptap</w:t>
      </w:r>
      <w:proofErr w:type="spellEnd"/>
      <w:r w:rsidRPr="007477A1">
        <w:t>__</w:t>
      </w:r>
      <w:proofErr w:type="spellStart"/>
      <w:r w:rsidRPr="007477A1">
        <w:t>c.object</w:t>
      </w:r>
      <w:proofErr w:type="spellEnd"/>
    </w:p>
    <w:p w:rsidR="00F951A3" w:rsidRPr="00F951A3" w:rsidRDefault="00F951A3" w:rsidP="00F951A3">
      <w:pPr>
        <w:pStyle w:val="ListParagraph"/>
        <w:numPr>
          <w:ilvl w:val="1"/>
          <w:numId w:val="39"/>
        </w:numPr>
        <w:rPr>
          <w:highlight w:val="yellow"/>
        </w:rPr>
      </w:pPr>
      <w:r w:rsidRPr="00F951A3">
        <w:rPr>
          <w:highlight w:val="yellow"/>
        </w:rPr>
        <w:t xml:space="preserve">Label Name: </w:t>
      </w:r>
      <w:r w:rsidRPr="00F951A3">
        <w:rPr>
          <w:rFonts w:ascii="Arial" w:hAnsi="Arial" w:cs="Arial"/>
          <w:color w:val="000000"/>
          <w:sz w:val="20"/>
          <w:szCs w:val="20"/>
          <w:highlight w:val="yellow"/>
        </w:rPr>
        <w:t>PO Receipt Transaction</w:t>
      </w:r>
    </w:p>
    <w:p w:rsidR="00F951A3" w:rsidRPr="00F951A3" w:rsidRDefault="00F951A3" w:rsidP="00F951A3">
      <w:pPr>
        <w:pStyle w:val="ListParagraph"/>
        <w:numPr>
          <w:ilvl w:val="2"/>
          <w:numId w:val="39"/>
        </w:numPr>
        <w:rPr>
          <w:highlight w:val="yellow"/>
        </w:rPr>
      </w:pPr>
      <w:r w:rsidRPr="00F951A3">
        <w:rPr>
          <w:rFonts w:ascii="Arial" w:hAnsi="Arial" w:cs="Arial"/>
          <w:color w:val="000000"/>
          <w:sz w:val="20"/>
          <w:szCs w:val="20"/>
          <w:highlight w:val="yellow"/>
        </w:rPr>
        <w:t>Exchange Rate Schedule</w:t>
      </w:r>
    </w:p>
    <w:p w:rsidR="007477A1" w:rsidRDefault="007477A1" w:rsidP="007477A1">
      <w:pPr>
        <w:pStyle w:val="ListParagraph"/>
        <w:numPr>
          <w:ilvl w:val="0"/>
          <w:numId w:val="39"/>
        </w:numPr>
      </w:pPr>
      <w:proofErr w:type="spellStart"/>
      <w:r w:rsidRPr="007477A1">
        <w:t>ttaphdr</w:t>
      </w:r>
      <w:proofErr w:type="spellEnd"/>
      <w:r w:rsidRPr="007477A1">
        <w:t>__</w:t>
      </w:r>
      <w:proofErr w:type="spellStart"/>
      <w:r w:rsidRPr="007477A1">
        <w:t>c.object</w:t>
      </w:r>
      <w:proofErr w:type="spellEnd"/>
    </w:p>
    <w:p w:rsidR="00F951A3" w:rsidRPr="00F951A3" w:rsidRDefault="00F951A3" w:rsidP="00F951A3">
      <w:pPr>
        <w:pStyle w:val="ListParagraph"/>
        <w:numPr>
          <w:ilvl w:val="1"/>
          <w:numId w:val="39"/>
        </w:numPr>
        <w:rPr>
          <w:highlight w:val="yellow"/>
        </w:rPr>
      </w:pPr>
      <w:r w:rsidRPr="00F951A3">
        <w:rPr>
          <w:highlight w:val="yellow"/>
        </w:rPr>
        <w:t xml:space="preserve">Label Name: </w:t>
      </w:r>
      <w:r w:rsidRPr="00F951A3">
        <w:rPr>
          <w:rFonts w:ascii="Arial" w:hAnsi="Arial" w:cs="Arial"/>
          <w:color w:val="000000"/>
          <w:sz w:val="20"/>
          <w:szCs w:val="20"/>
          <w:highlight w:val="yellow"/>
        </w:rPr>
        <w:t>Invoice Header</w:t>
      </w:r>
    </w:p>
    <w:p w:rsidR="00F951A3" w:rsidRPr="00F951A3" w:rsidRDefault="00F951A3" w:rsidP="00F951A3">
      <w:pPr>
        <w:pStyle w:val="ListParagraph"/>
        <w:numPr>
          <w:ilvl w:val="2"/>
          <w:numId w:val="39"/>
        </w:numPr>
        <w:rPr>
          <w:highlight w:val="yellow"/>
        </w:rPr>
      </w:pPr>
      <w:r w:rsidRPr="00F951A3">
        <w:rPr>
          <w:rFonts w:ascii="Arial" w:hAnsi="Arial" w:cs="Arial"/>
          <w:color w:val="000000"/>
          <w:sz w:val="20"/>
          <w:szCs w:val="20"/>
          <w:highlight w:val="yellow"/>
        </w:rPr>
        <w:t xml:space="preserve">Exchange Rate </w:t>
      </w:r>
      <w:proofErr w:type="spellStart"/>
      <w:r w:rsidRPr="00F951A3">
        <w:rPr>
          <w:rFonts w:ascii="Arial" w:hAnsi="Arial" w:cs="Arial"/>
          <w:color w:val="000000"/>
          <w:sz w:val="20"/>
          <w:szCs w:val="20"/>
          <w:highlight w:val="yellow"/>
        </w:rPr>
        <w:t>Sch</w:t>
      </w:r>
      <w:proofErr w:type="spellEnd"/>
      <w:r w:rsidRPr="00F951A3">
        <w:rPr>
          <w:rFonts w:ascii="Arial" w:hAnsi="Arial" w:cs="Arial"/>
          <w:color w:val="000000"/>
          <w:sz w:val="20"/>
          <w:szCs w:val="20"/>
          <w:highlight w:val="yellow"/>
        </w:rPr>
        <w:t xml:space="preserve"> (at Invoice Entry)</w:t>
      </w:r>
    </w:p>
    <w:p w:rsidR="00EB4A6E" w:rsidRPr="008E48C8" w:rsidRDefault="00EB4A6E" w:rsidP="00665A3E">
      <w:pPr>
        <w:pStyle w:val="ListParagraph"/>
        <w:numPr>
          <w:ilvl w:val="0"/>
          <w:numId w:val="1"/>
        </w:numPr>
      </w:pPr>
      <w:r w:rsidRPr="008E48C8">
        <w:t>Ticket #23214</w:t>
      </w:r>
    </w:p>
    <w:p w:rsidR="00EB4A6E" w:rsidRDefault="00EB4A6E" w:rsidP="00EB4A6E">
      <w:pPr>
        <w:pStyle w:val="ListParagraph"/>
        <w:ind w:left="360"/>
      </w:pPr>
      <w:r w:rsidRPr="00EB4A6E">
        <w:t xml:space="preserve">Issue with ticket 19362 - </w:t>
      </w:r>
      <w:proofErr w:type="gramStart"/>
      <w:r w:rsidRPr="00EB4A6E">
        <w:t>intel</w:t>
      </w:r>
      <w:proofErr w:type="gramEnd"/>
      <w:r w:rsidRPr="00EB4A6E">
        <w:t xml:space="preserve"> users and </w:t>
      </w:r>
      <w:proofErr w:type="spellStart"/>
      <w:r w:rsidRPr="00EB4A6E">
        <w:t>Chemsource</w:t>
      </w:r>
      <w:proofErr w:type="spellEnd"/>
      <w:r w:rsidRPr="00EB4A6E">
        <w:t xml:space="preserve"> users cannot save amendments to a supplier part change request in sandbox</w:t>
      </w:r>
    </w:p>
    <w:p w:rsidR="00EB4A6E" w:rsidRDefault="00EB4A6E" w:rsidP="00EB4A6E">
      <w:pPr>
        <w:pStyle w:val="ListParagraph"/>
        <w:numPr>
          <w:ilvl w:val="0"/>
          <w:numId w:val="35"/>
        </w:numPr>
      </w:pPr>
      <w:proofErr w:type="spellStart"/>
      <w:r w:rsidRPr="00EB4A6E">
        <w:t>Supitemchg.page</w:t>
      </w:r>
      <w:proofErr w:type="spellEnd"/>
    </w:p>
    <w:p w:rsidR="000E6EAA" w:rsidRDefault="000E6EAA" w:rsidP="00665A3E">
      <w:pPr>
        <w:pStyle w:val="ListParagraph"/>
        <w:numPr>
          <w:ilvl w:val="0"/>
          <w:numId w:val="1"/>
        </w:numPr>
      </w:pPr>
      <w:r>
        <w:t>Ticket #23215</w:t>
      </w:r>
    </w:p>
    <w:p w:rsidR="000E6EAA" w:rsidRDefault="000E6EAA" w:rsidP="000E6EAA">
      <w:pPr>
        <w:pStyle w:val="ListParagraph"/>
        <w:ind w:left="360"/>
      </w:pPr>
      <w:r w:rsidRPr="000E6EAA">
        <w:t>SYCONFIG - remove Alternate Markup Option</w:t>
      </w:r>
    </w:p>
    <w:p w:rsidR="000E6EAA" w:rsidRDefault="000E6EAA" w:rsidP="000E6EAA">
      <w:pPr>
        <w:pStyle w:val="ListParagraph"/>
        <w:numPr>
          <w:ilvl w:val="0"/>
          <w:numId w:val="10"/>
        </w:numPr>
      </w:pPr>
      <w:proofErr w:type="spellStart"/>
      <w:r w:rsidRPr="000E6EAA">
        <w:t>syconfig</w:t>
      </w:r>
      <w:proofErr w:type="spellEnd"/>
      <w:r w:rsidRPr="000E6EAA">
        <w:t>__</w:t>
      </w:r>
      <w:proofErr w:type="spellStart"/>
      <w:r w:rsidRPr="000E6EAA">
        <w:t>c.object</w:t>
      </w:r>
      <w:proofErr w:type="spellEnd"/>
    </w:p>
    <w:p w:rsidR="000E6EAA" w:rsidRDefault="000E6EAA" w:rsidP="000E6EAA">
      <w:pPr>
        <w:pStyle w:val="ListParagraph"/>
        <w:numPr>
          <w:ilvl w:val="0"/>
          <w:numId w:val="10"/>
        </w:numPr>
      </w:pPr>
      <w:proofErr w:type="spellStart"/>
      <w:r w:rsidRPr="000E6EAA">
        <w:t>syconfig.page</w:t>
      </w:r>
      <w:proofErr w:type="spellEnd"/>
    </w:p>
    <w:p w:rsidR="008D1AF1" w:rsidRPr="008E48C8" w:rsidRDefault="008D1AF1" w:rsidP="00665A3E">
      <w:pPr>
        <w:pStyle w:val="ListParagraph"/>
        <w:numPr>
          <w:ilvl w:val="0"/>
          <w:numId w:val="1"/>
        </w:numPr>
      </w:pPr>
      <w:r w:rsidRPr="008E48C8">
        <w:t>Ticket #23230</w:t>
      </w:r>
    </w:p>
    <w:p w:rsidR="008D1AF1" w:rsidRDefault="008D1AF1" w:rsidP="008D1AF1">
      <w:pPr>
        <w:pStyle w:val="ListParagraph"/>
        <w:ind w:left="360"/>
      </w:pPr>
      <w:r w:rsidRPr="008D1AF1">
        <w:t xml:space="preserve">SO </w:t>
      </w:r>
      <w:proofErr w:type="gramStart"/>
      <w:r w:rsidRPr="008D1AF1">
        <w:t>Fulfillment :</w:t>
      </w:r>
      <w:proofErr w:type="gramEnd"/>
      <w:r w:rsidRPr="008D1AF1">
        <w:t xml:space="preserve"> transaction in closed period not processing to next open period (ERP </w:t>
      </w:r>
      <w:proofErr w:type="spellStart"/>
      <w:r w:rsidRPr="008D1AF1">
        <w:t>counter part</w:t>
      </w:r>
      <w:proofErr w:type="spellEnd"/>
      <w:r w:rsidRPr="008D1AF1">
        <w:t xml:space="preserve"> to 23074)</w:t>
      </w:r>
    </w:p>
    <w:p w:rsidR="008D1AF1" w:rsidRDefault="008D1AF1" w:rsidP="008D1AF1">
      <w:pPr>
        <w:pStyle w:val="ListParagraph"/>
        <w:numPr>
          <w:ilvl w:val="0"/>
          <w:numId w:val="37"/>
        </w:numPr>
      </w:pPr>
      <w:proofErr w:type="spellStart"/>
      <w:r w:rsidRPr="008D1AF1">
        <w:t>ControllerExtnSalesOrderWorkBench.cls</w:t>
      </w:r>
      <w:proofErr w:type="spellEnd"/>
    </w:p>
    <w:p w:rsidR="008D1AF1" w:rsidRDefault="008D1AF1" w:rsidP="008D1AF1">
      <w:pPr>
        <w:pStyle w:val="ListParagraph"/>
        <w:numPr>
          <w:ilvl w:val="0"/>
          <w:numId w:val="37"/>
        </w:numPr>
      </w:pPr>
      <w:proofErr w:type="spellStart"/>
      <w:r w:rsidRPr="008D1AF1">
        <w:t>RSAccountingSystem.cls</w:t>
      </w:r>
      <w:proofErr w:type="spellEnd"/>
    </w:p>
    <w:p w:rsidR="008D1AF1" w:rsidRDefault="008D1AF1" w:rsidP="008D1AF1">
      <w:pPr>
        <w:pStyle w:val="ListParagraph"/>
        <w:numPr>
          <w:ilvl w:val="0"/>
          <w:numId w:val="37"/>
        </w:numPr>
      </w:pPr>
      <w:proofErr w:type="spellStart"/>
      <w:r w:rsidRPr="008D1AF1">
        <w:t>SalesOrderWorkBench.page</w:t>
      </w:r>
      <w:proofErr w:type="spellEnd"/>
    </w:p>
    <w:p w:rsidR="008D1AF1" w:rsidRDefault="008D1AF1" w:rsidP="008D1AF1">
      <w:pPr>
        <w:pStyle w:val="ListParagraph"/>
        <w:numPr>
          <w:ilvl w:val="0"/>
          <w:numId w:val="37"/>
        </w:numPr>
      </w:pPr>
      <w:proofErr w:type="spellStart"/>
      <w:r w:rsidRPr="008D1AF1">
        <w:t>RowHandler_js.resource</w:t>
      </w:r>
      <w:proofErr w:type="spellEnd"/>
    </w:p>
    <w:p w:rsidR="008D1AF1" w:rsidRDefault="008D1AF1" w:rsidP="008D1AF1">
      <w:pPr>
        <w:pStyle w:val="ListParagraph"/>
        <w:numPr>
          <w:ilvl w:val="0"/>
          <w:numId w:val="37"/>
        </w:numPr>
      </w:pPr>
      <w:proofErr w:type="spellStart"/>
      <w:r w:rsidRPr="008D1AF1">
        <w:t>salesorderWorkbench_cli.resource</w:t>
      </w:r>
      <w:proofErr w:type="spellEnd"/>
    </w:p>
    <w:p w:rsidR="00665A3E" w:rsidRPr="004119C5" w:rsidRDefault="00665A3E" w:rsidP="00665A3E">
      <w:pPr>
        <w:pStyle w:val="ListParagraph"/>
        <w:numPr>
          <w:ilvl w:val="0"/>
          <w:numId w:val="1"/>
        </w:numPr>
      </w:pPr>
      <w:r w:rsidRPr="004119C5">
        <w:t>Ticket #23233</w:t>
      </w:r>
    </w:p>
    <w:p w:rsidR="00665A3E" w:rsidRDefault="00665A3E" w:rsidP="00665A3E">
      <w:pPr>
        <w:pStyle w:val="ListParagraph"/>
        <w:ind w:left="360"/>
      </w:pPr>
      <w:r w:rsidRPr="00665A3E">
        <w:t>SER: Add Operation Number barcodes to Work Order Operations Traveler</w:t>
      </w:r>
    </w:p>
    <w:p w:rsidR="004778D5" w:rsidRDefault="004778D5" w:rsidP="004778D5">
      <w:pPr>
        <w:pStyle w:val="ListParagraph"/>
        <w:numPr>
          <w:ilvl w:val="0"/>
          <w:numId w:val="7"/>
        </w:numPr>
      </w:pPr>
      <w:proofErr w:type="spellStart"/>
      <w:r w:rsidRPr="004778D5">
        <w:t>WOTravelerBO.cls</w:t>
      </w:r>
      <w:proofErr w:type="spellEnd"/>
    </w:p>
    <w:p w:rsidR="00665A3E" w:rsidRDefault="00665A3E" w:rsidP="00665A3E">
      <w:pPr>
        <w:pStyle w:val="ListParagraph"/>
        <w:numPr>
          <w:ilvl w:val="0"/>
          <w:numId w:val="7"/>
        </w:numPr>
      </w:pPr>
      <w:proofErr w:type="spellStart"/>
      <w:r w:rsidRPr="00665A3E">
        <w:t>WOTravelerPdf.page</w:t>
      </w:r>
      <w:proofErr w:type="spellEnd"/>
    </w:p>
    <w:sectPr w:rsidR="0066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41B"/>
    <w:multiLevelType w:val="hybridMultilevel"/>
    <w:tmpl w:val="257A15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760D"/>
    <w:multiLevelType w:val="hybridMultilevel"/>
    <w:tmpl w:val="35766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5A39"/>
    <w:multiLevelType w:val="hybridMultilevel"/>
    <w:tmpl w:val="22A46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B0F81"/>
    <w:multiLevelType w:val="hybridMultilevel"/>
    <w:tmpl w:val="464EA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1E8C"/>
    <w:multiLevelType w:val="hybridMultilevel"/>
    <w:tmpl w:val="B88434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45FBE"/>
    <w:multiLevelType w:val="hybridMultilevel"/>
    <w:tmpl w:val="98E40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80C8B"/>
    <w:multiLevelType w:val="hybridMultilevel"/>
    <w:tmpl w:val="BF6C2A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81EC7"/>
    <w:multiLevelType w:val="hybridMultilevel"/>
    <w:tmpl w:val="C7D61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96E81"/>
    <w:multiLevelType w:val="hybridMultilevel"/>
    <w:tmpl w:val="63C29E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D0831"/>
    <w:multiLevelType w:val="hybridMultilevel"/>
    <w:tmpl w:val="F80ED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43173"/>
    <w:multiLevelType w:val="hybridMultilevel"/>
    <w:tmpl w:val="A0E4E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33D33"/>
    <w:multiLevelType w:val="hybridMultilevel"/>
    <w:tmpl w:val="D542D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F0C82"/>
    <w:multiLevelType w:val="hybridMultilevel"/>
    <w:tmpl w:val="2940D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65FF"/>
    <w:multiLevelType w:val="hybridMultilevel"/>
    <w:tmpl w:val="BAE4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A7710"/>
    <w:multiLevelType w:val="hybridMultilevel"/>
    <w:tmpl w:val="F75E5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97EBA"/>
    <w:multiLevelType w:val="hybridMultilevel"/>
    <w:tmpl w:val="2A4E6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97140"/>
    <w:multiLevelType w:val="hybridMultilevel"/>
    <w:tmpl w:val="1A882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56105"/>
    <w:multiLevelType w:val="hybridMultilevel"/>
    <w:tmpl w:val="2A4E6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C45B8"/>
    <w:multiLevelType w:val="hybridMultilevel"/>
    <w:tmpl w:val="AE06B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B633F"/>
    <w:multiLevelType w:val="hybridMultilevel"/>
    <w:tmpl w:val="8550F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57A24"/>
    <w:multiLevelType w:val="hybridMultilevel"/>
    <w:tmpl w:val="2F5EB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723D3"/>
    <w:multiLevelType w:val="hybridMultilevel"/>
    <w:tmpl w:val="257A15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D7065"/>
    <w:multiLevelType w:val="hybridMultilevel"/>
    <w:tmpl w:val="63C29E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5190"/>
    <w:multiLevelType w:val="hybridMultilevel"/>
    <w:tmpl w:val="B4B06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1484E"/>
    <w:multiLevelType w:val="hybridMultilevel"/>
    <w:tmpl w:val="D542D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C6B0F"/>
    <w:multiLevelType w:val="hybridMultilevel"/>
    <w:tmpl w:val="B6FEB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520C6"/>
    <w:multiLevelType w:val="hybridMultilevel"/>
    <w:tmpl w:val="1BF87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3284A"/>
    <w:multiLevelType w:val="hybridMultilevel"/>
    <w:tmpl w:val="35766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8714A"/>
    <w:multiLevelType w:val="hybridMultilevel"/>
    <w:tmpl w:val="0C86C2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65F18"/>
    <w:multiLevelType w:val="hybridMultilevel"/>
    <w:tmpl w:val="D6A2B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A5745"/>
    <w:multiLevelType w:val="hybridMultilevel"/>
    <w:tmpl w:val="5A748F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D5268"/>
    <w:multiLevelType w:val="hybridMultilevel"/>
    <w:tmpl w:val="F6664C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711C9"/>
    <w:multiLevelType w:val="hybridMultilevel"/>
    <w:tmpl w:val="01AE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136E36"/>
    <w:multiLevelType w:val="hybridMultilevel"/>
    <w:tmpl w:val="94C4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E15ED"/>
    <w:multiLevelType w:val="hybridMultilevel"/>
    <w:tmpl w:val="E0D85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B2B0A"/>
    <w:multiLevelType w:val="hybridMultilevel"/>
    <w:tmpl w:val="9C6E8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F16D1"/>
    <w:multiLevelType w:val="hybridMultilevel"/>
    <w:tmpl w:val="F4ECA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E4AE9"/>
    <w:multiLevelType w:val="hybridMultilevel"/>
    <w:tmpl w:val="2EB2C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A569C"/>
    <w:multiLevelType w:val="hybridMultilevel"/>
    <w:tmpl w:val="1A882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06263"/>
    <w:multiLevelType w:val="hybridMultilevel"/>
    <w:tmpl w:val="BAE4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2010"/>
    <w:multiLevelType w:val="hybridMultilevel"/>
    <w:tmpl w:val="B88434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443A2"/>
    <w:multiLevelType w:val="hybridMultilevel"/>
    <w:tmpl w:val="11A43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35"/>
  </w:num>
  <w:num w:numId="4">
    <w:abstractNumId w:val="25"/>
  </w:num>
  <w:num w:numId="5">
    <w:abstractNumId w:val="39"/>
  </w:num>
  <w:num w:numId="6">
    <w:abstractNumId w:val="11"/>
  </w:num>
  <w:num w:numId="7">
    <w:abstractNumId w:val="32"/>
  </w:num>
  <w:num w:numId="8">
    <w:abstractNumId w:val="16"/>
  </w:num>
  <w:num w:numId="9">
    <w:abstractNumId w:val="41"/>
  </w:num>
  <w:num w:numId="10">
    <w:abstractNumId w:val="13"/>
  </w:num>
  <w:num w:numId="11">
    <w:abstractNumId w:val="40"/>
  </w:num>
  <w:num w:numId="12">
    <w:abstractNumId w:val="29"/>
  </w:num>
  <w:num w:numId="13">
    <w:abstractNumId w:val="14"/>
  </w:num>
  <w:num w:numId="14">
    <w:abstractNumId w:val="20"/>
  </w:num>
  <w:num w:numId="15">
    <w:abstractNumId w:val="0"/>
  </w:num>
  <w:num w:numId="16">
    <w:abstractNumId w:val="9"/>
  </w:num>
  <w:num w:numId="17">
    <w:abstractNumId w:val="42"/>
  </w:num>
  <w:num w:numId="18">
    <w:abstractNumId w:val="5"/>
  </w:num>
  <w:num w:numId="19">
    <w:abstractNumId w:val="3"/>
  </w:num>
  <w:num w:numId="20">
    <w:abstractNumId w:val="37"/>
  </w:num>
  <w:num w:numId="21">
    <w:abstractNumId w:val="21"/>
  </w:num>
  <w:num w:numId="22">
    <w:abstractNumId w:val="26"/>
  </w:num>
  <w:num w:numId="23">
    <w:abstractNumId w:val="7"/>
  </w:num>
  <w:num w:numId="24">
    <w:abstractNumId w:val="2"/>
  </w:num>
  <w:num w:numId="25">
    <w:abstractNumId w:val="1"/>
  </w:num>
  <w:num w:numId="26">
    <w:abstractNumId w:val="28"/>
  </w:num>
  <w:num w:numId="27">
    <w:abstractNumId w:val="24"/>
  </w:num>
  <w:num w:numId="28">
    <w:abstractNumId w:val="38"/>
  </w:num>
  <w:num w:numId="29">
    <w:abstractNumId w:val="34"/>
  </w:num>
  <w:num w:numId="30">
    <w:abstractNumId w:val="6"/>
  </w:num>
  <w:num w:numId="31">
    <w:abstractNumId w:val="15"/>
  </w:num>
  <w:num w:numId="32">
    <w:abstractNumId w:val="36"/>
  </w:num>
  <w:num w:numId="33">
    <w:abstractNumId w:val="27"/>
  </w:num>
  <w:num w:numId="34">
    <w:abstractNumId w:val="23"/>
  </w:num>
  <w:num w:numId="35">
    <w:abstractNumId w:val="4"/>
  </w:num>
  <w:num w:numId="36">
    <w:abstractNumId w:val="10"/>
  </w:num>
  <w:num w:numId="37">
    <w:abstractNumId w:val="8"/>
  </w:num>
  <w:num w:numId="38">
    <w:abstractNumId w:val="22"/>
  </w:num>
  <w:num w:numId="39">
    <w:abstractNumId w:val="17"/>
  </w:num>
  <w:num w:numId="40">
    <w:abstractNumId w:val="30"/>
  </w:num>
  <w:num w:numId="41">
    <w:abstractNumId w:val="19"/>
  </w:num>
  <w:num w:numId="42">
    <w:abstractNumId w:val="1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78"/>
    <w:rsid w:val="00033C48"/>
    <w:rsid w:val="00075E80"/>
    <w:rsid w:val="000C4093"/>
    <w:rsid w:val="000D1EA2"/>
    <w:rsid w:val="000E6EAA"/>
    <w:rsid w:val="001104D7"/>
    <w:rsid w:val="00172EE4"/>
    <w:rsid w:val="00175363"/>
    <w:rsid w:val="001767CF"/>
    <w:rsid w:val="001D216C"/>
    <w:rsid w:val="002130C1"/>
    <w:rsid w:val="0024785C"/>
    <w:rsid w:val="00255976"/>
    <w:rsid w:val="00312688"/>
    <w:rsid w:val="00374953"/>
    <w:rsid w:val="004063DD"/>
    <w:rsid w:val="004119C5"/>
    <w:rsid w:val="00444E8D"/>
    <w:rsid w:val="00450969"/>
    <w:rsid w:val="00475CF9"/>
    <w:rsid w:val="004778D5"/>
    <w:rsid w:val="004964AD"/>
    <w:rsid w:val="004E3261"/>
    <w:rsid w:val="004F05B5"/>
    <w:rsid w:val="00560609"/>
    <w:rsid w:val="005C0BB6"/>
    <w:rsid w:val="005C7F8B"/>
    <w:rsid w:val="005E6D11"/>
    <w:rsid w:val="00665A3E"/>
    <w:rsid w:val="006751A6"/>
    <w:rsid w:val="00687F62"/>
    <w:rsid w:val="006B7DE8"/>
    <w:rsid w:val="007109E4"/>
    <w:rsid w:val="007171AF"/>
    <w:rsid w:val="00724F22"/>
    <w:rsid w:val="007477A1"/>
    <w:rsid w:val="007523BD"/>
    <w:rsid w:val="007714F9"/>
    <w:rsid w:val="00783E59"/>
    <w:rsid w:val="00833415"/>
    <w:rsid w:val="008C5929"/>
    <w:rsid w:val="008D1AF1"/>
    <w:rsid w:val="008E48C8"/>
    <w:rsid w:val="008F771F"/>
    <w:rsid w:val="00921B12"/>
    <w:rsid w:val="009277A8"/>
    <w:rsid w:val="0097007B"/>
    <w:rsid w:val="009C5F78"/>
    <w:rsid w:val="009E3266"/>
    <w:rsid w:val="009F5F3B"/>
    <w:rsid w:val="00A57757"/>
    <w:rsid w:val="00A62A9E"/>
    <w:rsid w:val="00A651B6"/>
    <w:rsid w:val="00A85F5F"/>
    <w:rsid w:val="00AA1B8A"/>
    <w:rsid w:val="00B006C6"/>
    <w:rsid w:val="00B03413"/>
    <w:rsid w:val="00B162F5"/>
    <w:rsid w:val="00B2790D"/>
    <w:rsid w:val="00B456AD"/>
    <w:rsid w:val="00BC1EF4"/>
    <w:rsid w:val="00BE286C"/>
    <w:rsid w:val="00BE48BE"/>
    <w:rsid w:val="00C213AB"/>
    <w:rsid w:val="00C24889"/>
    <w:rsid w:val="00C478E7"/>
    <w:rsid w:val="00C713A2"/>
    <w:rsid w:val="00CF778F"/>
    <w:rsid w:val="00D3610F"/>
    <w:rsid w:val="00D4230C"/>
    <w:rsid w:val="00D463BA"/>
    <w:rsid w:val="00E01CCA"/>
    <w:rsid w:val="00E07DA7"/>
    <w:rsid w:val="00E10378"/>
    <w:rsid w:val="00E30D44"/>
    <w:rsid w:val="00EB4A6E"/>
    <w:rsid w:val="00EF7E2F"/>
    <w:rsid w:val="00F216EB"/>
    <w:rsid w:val="00F247CE"/>
    <w:rsid w:val="00F751BE"/>
    <w:rsid w:val="00F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D828-6FDD-438A-B9B5-4183E068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2018-08-21T20:08:00Z</dcterms:created>
  <dcterms:modified xsi:type="dcterms:W3CDTF">2018-08-21T20:08:00Z</dcterms:modified>
</cp:coreProperties>
</file>