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30F" w:rsidRDefault="0062330F" w:rsidP="008D7607"/>
    <w:p w:rsidR="00E06B42" w:rsidRDefault="00E06B42" w:rsidP="0062330F">
      <w:pPr>
        <w:pStyle w:val="ListParagraph"/>
        <w:numPr>
          <w:ilvl w:val="0"/>
          <w:numId w:val="1"/>
        </w:numPr>
      </w:pPr>
      <w:r>
        <w:t>Ticket #18669</w:t>
      </w:r>
    </w:p>
    <w:p w:rsidR="00E06B42" w:rsidRDefault="00E06B42" w:rsidP="00E06B42">
      <w:pPr>
        <w:pStyle w:val="ListParagraph"/>
        <w:ind w:left="360"/>
      </w:pPr>
      <w:r w:rsidRPr="00E06B42">
        <w:t>Add Date not updated properly when importing BOM Master via Data Loader</w:t>
      </w:r>
    </w:p>
    <w:p w:rsidR="00E06B42" w:rsidRDefault="00E06B42" w:rsidP="00E06B42">
      <w:pPr>
        <w:pStyle w:val="ListParagraph"/>
        <w:numPr>
          <w:ilvl w:val="0"/>
          <w:numId w:val="17"/>
        </w:numPr>
      </w:pPr>
      <w:proofErr w:type="spellStart"/>
      <w:r w:rsidRPr="00E06B42">
        <w:t>THPebom.cls</w:t>
      </w:r>
      <w:proofErr w:type="spellEnd"/>
    </w:p>
    <w:p w:rsidR="00C62A3D" w:rsidRDefault="00C62A3D" w:rsidP="0062330F">
      <w:pPr>
        <w:pStyle w:val="ListParagraph"/>
        <w:numPr>
          <w:ilvl w:val="0"/>
          <w:numId w:val="1"/>
        </w:numPr>
      </w:pPr>
      <w:r>
        <w:t>Ticket #19056</w:t>
      </w:r>
    </w:p>
    <w:p w:rsidR="00C62A3D" w:rsidRDefault="00C62A3D" w:rsidP="00C62A3D">
      <w:pPr>
        <w:pStyle w:val="ListParagraph"/>
        <w:ind w:left="360"/>
      </w:pPr>
      <w:r w:rsidRPr="00C62A3D">
        <w:t>Overrides Recipient Email (Related to Ticket #15247)</w:t>
      </w:r>
    </w:p>
    <w:p w:rsidR="00C62A3D" w:rsidRDefault="00C62A3D" w:rsidP="00C62A3D">
      <w:pPr>
        <w:pStyle w:val="ListParagraph"/>
        <w:numPr>
          <w:ilvl w:val="0"/>
          <w:numId w:val="6"/>
        </w:numPr>
      </w:pPr>
      <w:proofErr w:type="spellStart"/>
      <w:r w:rsidRPr="00C62A3D">
        <w:t>ControllerExtnFSOInv.cls</w:t>
      </w:r>
      <w:proofErr w:type="spellEnd"/>
    </w:p>
    <w:p w:rsidR="00C62A3D" w:rsidRDefault="00C62A3D" w:rsidP="00C62A3D">
      <w:pPr>
        <w:pStyle w:val="ListParagraph"/>
        <w:numPr>
          <w:ilvl w:val="0"/>
          <w:numId w:val="6"/>
        </w:numPr>
      </w:pPr>
      <w:proofErr w:type="spellStart"/>
      <w:r w:rsidRPr="00C62A3D">
        <w:t>ControllerExtnPurchOrdPrint.cls</w:t>
      </w:r>
      <w:proofErr w:type="spellEnd"/>
    </w:p>
    <w:p w:rsidR="00C62A3D" w:rsidRDefault="00C62A3D" w:rsidP="00C62A3D">
      <w:pPr>
        <w:pStyle w:val="ListParagraph"/>
        <w:numPr>
          <w:ilvl w:val="0"/>
          <w:numId w:val="6"/>
        </w:numPr>
      </w:pPr>
      <w:proofErr w:type="spellStart"/>
      <w:r w:rsidRPr="00C62A3D">
        <w:t>ControllerExtnSOAck.cls</w:t>
      </w:r>
      <w:proofErr w:type="spellEnd"/>
    </w:p>
    <w:p w:rsidR="00C62A3D" w:rsidRDefault="00C62A3D" w:rsidP="00C62A3D">
      <w:pPr>
        <w:pStyle w:val="ListParagraph"/>
        <w:numPr>
          <w:ilvl w:val="0"/>
          <w:numId w:val="6"/>
        </w:numPr>
      </w:pPr>
      <w:proofErr w:type="spellStart"/>
      <w:r w:rsidRPr="00C62A3D">
        <w:t>ControllerExtnSOBOLPrint.cls</w:t>
      </w:r>
      <w:proofErr w:type="spellEnd"/>
    </w:p>
    <w:p w:rsidR="00C62A3D" w:rsidRDefault="00C62A3D" w:rsidP="00C62A3D">
      <w:pPr>
        <w:pStyle w:val="ListParagraph"/>
        <w:numPr>
          <w:ilvl w:val="0"/>
          <w:numId w:val="6"/>
        </w:numPr>
      </w:pPr>
      <w:proofErr w:type="spellStart"/>
      <w:r w:rsidRPr="00C62A3D">
        <w:t>ControllerExtnSOPackPrint.cls</w:t>
      </w:r>
      <w:proofErr w:type="spellEnd"/>
    </w:p>
    <w:p w:rsidR="00C62A3D" w:rsidRDefault="00C62A3D" w:rsidP="00C62A3D">
      <w:pPr>
        <w:pStyle w:val="ListParagraph"/>
        <w:numPr>
          <w:ilvl w:val="0"/>
          <w:numId w:val="6"/>
        </w:numPr>
      </w:pPr>
      <w:proofErr w:type="spellStart"/>
      <w:r w:rsidRPr="00C62A3D">
        <w:t>ControllerExtnSormhPrint.cls</w:t>
      </w:r>
      <w:proofErr w:type="spellEnd"/>
    </w:p>
    <w:p w:rsidR="00C62A3D" w:rsidRDefault="00C62A3D" w:rsidP="00C62A3D">
      <w:pPr>
        <w:pStyle w:val="ListParagraph"/>
        <w:numPr>
          <w:ilvl w:val="0"/>
          <w:numId w:val="6"/>
        </w:numPr>
      </w:pPr>
      <w:proofErr w:type="spellStart"/>
      <w:r w:rsidRPr="00C62A3D">
        <w:t>PdfControllerExtn.cls</w:t>
      </w:r>
      <w:proofErr w:type="spellEnd"/>
    </w:p>
    <w:p w:rsidR="00BD1449" w:rsidRDefault="00BD1449" w:rsidP="0062330F">
      <w:pPr>
        <w:pStyle w:val="ListParagraph"/>
        <w:numPr>
          <w:ilvl w:val="0"/>
          <w:numId w:val="1"/>
        </w:numPr>
      </w:pPr>
      <w:r>
        <w:t>Ticket #19965</w:t>
      </w:r>
    </w:p>
    <w:p w:rsidR="00BD1449" w:rsidRDefault="00BD1449" w:rsidP="00BD1449">
      <w:pPr>
        <w:pStyle w:val="ListParagraph"/>
        <w:ind w:left="360"/>
      </w:pPr>
      <w:r w:rsidRPr="00BD1449">
        <w:t>WOORDDMD &amp; WOORDOP Maintenance issues from ticket 19854</w:t>
      </w:r>
    </w:p>
    <w:p w:rsidR="00BD1449" w:rsidRPr="00BD1449" w:rsidRDefault="00BD1449" w:rsidP="00BD1449">
      <w:pPr>
        <w:pStyle w:val="ListParagraph"/>
        <w:numPr>
          <w:ilvl w:val="0"/>
          <w:numId w:val="14"/>
        </w:numPr>
      </w:pPr>
      <w:proofErr w:type="spellStart"/>
      <w:r w:rsidRPr="00BD1449">
        <w:t>THWoorddmd.cls</w:t>
      </w:r>
      <w:proofErr w:type="spellEnd"/>
    </w:p>
    <w:p w:rsidR="00133F01" w:rsidRDefault="00133F01" w:rsidP="0062330F">
      <w:pPr>
        <w:pStyle w:val="ListParagraph"/>
        <w:numPr>
          <w:ilvl w:val="0"/>
          <w:numId w:val="1"/>
        </w:numPr>
      </w:pPr>
      <w:r>
        <w:t>Ticket #20333</w:t>
      </w:r>
    </w:p>
    <w:p w:rsidR="00133F01" w:rsidRDefault="00133F01" w:rsidP="00133F01">
      <w:pPr>
        <w:pStyle w:val="ListParagraph"/>
        <w:ind w:left="360"/>
      </w:pPr>
      <w:r w:rsidRPr="00133F01">
        <w:t>SOAPI Batch Processor errors</w:t>
      </w:r>
    </w:p>
    <w:p w:rsidR="00133F01" w:rsidRDefault="00133F01" w:rsidP="00133F01">
      <w:pPr>
        <w:pStyle w:val="ListParagraph"/>
        <w:numPr>
          <w:ilvl w:val="0"/>
          <w:numId w:val="22"/>
        </w:numPr>
      </w:pPr>
      <w:proofErr w:type="spellStart"/>
      <w:r w:rsidRPr="00133F01">
        <w:t>SydataProcessor.cls</w:t>
      </w:r>
      <w:proofErr w:type="spellEnd"/>
    </w:p>
    <w:p w:rsidR="0067251C" w:rsidRDefault="0067251C" w:rsidP="0062330F">
      <w:pPr>
        <w:pStyle w:val="ListParagraph"/>
        <w:numPr>
          <w:ilvl w:val="0"/>
          <w:numId w:val="1"/>
        </w:numPr>
      </w:pPr>
      <w:r>
        <w:t>Ticket #20469</w:t>
      </w:r>
    </w:p>
    <w:p w:rsidR="0067251C" w:rsidRDefault="0067251C" w:rsidP="0067251C">
      <w:pPr>
        <w:pStyle w:val="ListParagraph"/>
        <w:ind w:left="360"/>
      </w:pPr>
      <w:r w:rsidRPr="0067251C">
        <w:t>Salesforce opportunity/Quote to RS Sales Order - pricing number of decimals.</w:t>
      </w:r>
    </w:p>
    <w:p w:rsidR="0067251C" w:rsidRDefault="0067251C" w:rsidP="0067251C">
      <w:pPr>
        <w:pStyle w:val="ListParagraph"/>
        <w:numPr>
          <w:ilvl w:val="0"/>
          <w:numId w:val="13"/>
        </w:numPr>
      </w:pPr>
      <w:proofErr w:type="spellStart"/>
      <w:r w:rsidRPr="0067251C">
        <w:t>ControllerExtnCreateSOFrom.cls</w:t>
      </w:r>
      <w:proofErr w:type="spellEnd"/>
      <w:r>
        <w:t xml:space="preserve"> – </w:t>
      </w:r>
      <w:r w:rsidRPr="0067251C">
        <w:rPr>
          <w:highlight w:val="cyan"/>
        </w:rPr>
        <w:t>Rev. 36806</w:t>
      </w:r>
    </w:p>
    <w:p w:rsidR="0067251C" w:rsidRDefault="0067251C" w:rsidP="0067251C">
      <w:pPr>
        <w:pStyle w:val="ListParagraph"/>
        <w:numPr>
          <w:ilvl w:val="0"/>
          <w:numId w:val="13"/>
        </w:numPr>
      </w:pPr>
      <w:proofErr w:type="spellStart"/>
      <w:r w:rsidRPr="0067251C">
        <w:t>CreateSalesOrderFrom.page</w:t>
      </w:r>
      <w:proofErr w:type="spellEnd"/>
    </w:p>
    <w:p w:rsidR="00284F48" w:rsidRDefault="00284F48" w:rsidP="0030530C">
      <w:pPr>
        <w:pStyle w:val="ListParagraph"/>
        <w:numPr>
          <w:ilvl w:val="0"/>
          <w:numId w:val="1"/>
        </w:numPr>
      </w:pPr>
      <w:r>
        <w:t>Ticket #20662</w:t>
      </w:r>
    </w:p>
    <w:p w:rsidR="00284F48" w:rsidRDefault="00284F48" w:rsidP="00284F48">
      <w:pPr>
        <w:pStyle w:val="ListParagraph"/>
        <w:ind w:left="360"/>
      </w:pPr>
      <w:r w:rsidRPr="00284F48">
        <w:t xml:space="preserve">W18 - Contract Recurring </w:t>
      </w:r>
      <w:proofErr w:type="gramStart"/>
      <w:r w:rsidRPr="00284F48">
        <w:t>Charges :</w:t>
      </w:r>
      <w:proofErr w:type="gramEnd"/>
      <w:r w:rsidRPr="00284F48">
        <w:t xml:space="preserve"> While adding Contract Recurring Charge by Device using Quick entry screen, Service Charge Devices - Quick Entry pop up is not showing expected Devices</w:t>
      </w:r>
    </w:p>
    <w:p w:rsidR="00284F48" w:rsidRDefault="00284F48" w:rsidP="00284F48">
      <w:pPr>
        <w:pStyle w:val="ListParagraph"/>
        <w:numPr>
          <w:ilvl w:val="0"/>
          <w:numId w:val="28"/>
        </w:numPr>
      </w:pPr>
      <w:proofErr w:type="spellStart"/>
      <w:r w:rsidRPr="00284F48">
        <w:t>ControllerExtnServCompQE.cls</w:t>
      </w:r>
      <w:proofErr w:type="spellEnd"/>
    </w:p>
    <w:p w:rsidR="006E08B4" w:rsidRDefault="006E08B4" w:rsidP="0030530C">
      <w:pPr>
        <w:pStyle w:val="ListParagraph"/>
        <w:numPr>
          <w:ilvl w:val="0"/>
          <w:numId w:val="1"/>
        </w:numPr>
      </w:pPr>
      <w:r>
        <w:t>Ticket #20769</w:t>
      </w:r>
    </w:p>
    <w:p w:rsidR="006E08B4" w:rsidRDefault="006E08B4" w:rsidP="006E08B4">
      <w:pPr>
        <w:pStyle w:val="ListParagraph"/>
        <w:ind w:left="360"/>
      </w:pPr>
      <w:r w:rsidRPr="006E08B4">
        <w:t>Decimals on Sales Order Fulfillment</w:t>
      </w:r>
    </w:p>
    <w:p w:rsidR="006E08B4" w:rsidRDefault="006E08B4" w:rsidP="006E08B4">
      <w:pPr>
        <w:pStyle w:val="ListParagraph"/>
        <w:numPr>
          <w:ilvl w:val="0"/>
          <w:numId w:val="18"/>
        </w:numPr>
      </w:pPr>
      <w:proofErr w:type="spellStart"/>
      <w:r w:rsidRPr="006E08B4">
        <w:t>SalesOrderWorkBench.page</w:t>
      </w:r>
      <w:proofErr w:type="spellEnd"/>
    </w:p>
    <w:p w:rsidR="006E08B4" w:rsidRDefault="006E08B4" w:rsidP="006E08B4">
      <w:pPr>
        <w:pStyle w:val="ListParagraph"/>
        <w:numPr>
          <w:ilvl w:val="0"/>
          <w:numId w:val="18"/>
        </w:numPr>
      </w:pPr>
      <w:proofErr w:type="spellStart"/>
      <w:r w:rsidRPr="006E08B4">
        <w:t>salesorderWorkbench_cli.resource</w:t>
      </w:r>
      <w:proofErr w:type="spellEnd"/>
    </w:p>
    <w:p w:rsidR="007872F1" w:rsidRPr="00D14839" w:rsidRDefault="007872F1" w:rsidP="0030530C">
      <w:pPr>
        <w:pStyle w:val="ListParagraph"/>
        <w:numPr>
          <w:ilvl w:val="0"/>
          <w:numId w:val="1"/>
        </w:numPr>
      </w:pPr>
      <w:r w:rsidRPr="00D14839">
        <w:t>Ticket #20848</w:t>
      </w:r>
    </w:p>
    <w:p w:rsidR="007872F1" w:rsidRDefault="007872F1" w:rsidP="007872F1">
      <w:pPr>
        <w:pStyle w:val="ListParagraph"/>
        <w:ind w:left="360"/>
      </w:pPr>
      <w:proofErr w:type="gramStart"/>
      <w:r w:rsidRPr="007872F1">
        <w:t>user</w:t>
      </w:r>
      <w:proofErr w:type="gramEnd"/>
      <w:r w:rsidRPr="007872F1">
        <w:t xml:space="preserve"> trying to set due dates on order 157933 - (Continuation of Ticket 20313)</w:t>
      </w:r>
    </w:p>
    <w:p w:rsidR="007872F1" w:rsidRDefault="007872F1" w:rsidP="007872F1">
      <w:pPr>
        <w:pStyle w:val="ListParagraph"/>
        <w:numPr>
          <w:ilvl w:val="0"/>
          <w:numId w:val="9"/>
        </w:numPr>
      </w:pPr>
      <w:proofErr w:type="spellStart"/>
      <w:r w:rsidRPr="007872F1">
        <w:t>THWocst.cls</w:t>
      </w:r>
      <w:proofErr w:type="spellEnd"/>
    </w:p>
    <w:p w:rsidR="007872F1" w:rsidRDefault="007872F1" w:rsidP="007872F1">
      <w:pPr>
        <w:pStyle w:val="ListParagraph"/>
        <w:numPr>
          <w:ilvl w:val="0"/>
          <w:numId w:val="9"/>
        </w:numPr>
      </w:pPr>
      <w:proofErr w:type="spellStart"/>
      <w:r w:rsidRPr="007872F1">
        <w:t>THWoorddmd.cls</w:t>
      </w:r>
      <w:proofErr w:type="spellEnd"/>
    </w:p>
    <w:p w:rsidR="00B50980" w:rsidRDefault="00B50980" w:rsidP="0030530C">
      <w:pPr>
        <w:pStyle w:val="ListParagraph"/>
        <w:numPr>
          <w:ilvl w:val="0"/>
          <w:numId w:val="1"/>
        </w:numPr>
      </w:pPr>
      <w:r>
        <w:t>Ticket #20871</w:t>
      </w:r>
    </w:p>
    <w:p w:rsidR="00B50980" w:rsidRDefault="00B50980" w:rsidP="00B50980">
      <w:pPr>
        <w:pStyle w:val="ListParagraph"/>
        <w:ind w:left="360"/>
      </w:pPr>
      <w:r w:rsidRPr="00B50980">
        <w:t xml:space="preserve">Inventory Reconciliation - If inventory is brought down to zero, we </w:t>
      </w:r>
      <w:proofErr w:type="spellStart"/>
      <w:r w:rsidRPr="00B50980">
        <w:t>dont</w:t>
      </w:r>
      <w:proofErr w:type="spellEnd"/>
      <w:r w:rsidRPr="00B50980">
        <w:t xml:space="preserve"> calculate delta of original vs actual </w:t>
      </w:r>
      <w:proofErr w:type="spellStart"/>
      <w:r w:rsidRPr="00B50980">
        <w:t>qty</w:t>
      </w:r>
      <w:proofErr w:type="spellEnd"/>
      <w:r w:rsidRPr="00B50980">
        <w:t xml:space="preserve">, and add all the Actual </w:t>
      </w:r>
      <w:proofErr w:type="spellStart"/>
      <w:r w:rsidRPr="00B50980">
        <w:t>qty</w:t>
      </w:r>
      <w:proofErr w:type="spellEnd"/>
      <w:r w:rsidRPr="00B50980">
        <w:t xml:space="preserve"> specified (from 20375)</w:t>
      </w:r>
    </w:p>
    <w:p w:rsidR="00B50980" w:rsidRDefault="00B50980" w:rsidP="00B50980">
      <w:pPr>
        <w:pStyle w:val="ListParagraph"/>
        <w:numPr>
          <w:ilvl w:val="0"/>
          <w:numId w:val="19"/>
        </w:numPr>
      </w:pPr>
      <w:proofErr w:type="spellStart"/>
      <w:r w:rsidRPr="00B50980">
        <w:t>IcinvreconUpdateBatchProcessor.cls</w:t>
      </w:r>
      <w:proofErr w:type="spellEnd"/>
    </w:p>
    <w:p w:rsidR="00071938" w:rsidRDefault="00071938" w:rsidP="0030530C">
      <w:pPr>
        <w:pStyle w:val="ListParagraph"/>
        <w:numPr>
          <w:ilvl w:val="0"/>
          <w:numId w:val="1"/>
        </w:numPr>
      </w:pPr>
      <w:r>
        <w:t>Ticket #20873</w:t>
      </w:r>
    </w:p>
    <w:p w:rsidR="00071938" w:rsidRDefault="00071938" w:rsidP="00071938">
      <w:pPr>
        <w:pStyle w:val="ListParagraph"/>
        <w:ind w:left="360"/>
      </w:pPr>
      <w:r w:rsidRPr="00071938">
        <w:t>Workbench error</w:t>
      </w:r>
    </w:p>
    <w:p w:rsidR="00071938" w:rsidRDefault="00071938" w:rsidP="00071938">
      <w:pPr>
        <w:pStyle w:val="ListParagraph"/>
        <w:numPr>
          <w:ilvl w:val="0"/>
          <w:numId w:val="15"/>
        </w:numPr>
      </w:pPr>
      <w:proofErr w:type="spellStart"/>
      <w:r w:rsidRPr="00071938">
        <w:t>ControllerExtnIcreqFirm.cls</w:t>
      </w:r>
      <w:proofErr w:type="spellEnd"/>
    </w:p>
    <w:p w:rsidR="00071938" w:rsidRDefault="00071938" w:rsidP="00071938">
      <w:pPr>
        <w:pStyle w:val="ListParagraph"/>
        <w:numPr>
          <w:ilvl w:val="0"/>
          <w:numId w:val="15"/>
        </w:numPr>
      </w:pPr>
      <w:proofErr w:type="spellStart"/>
      <w:r w:rsidRPr="00071938">
        <w:t>IcreqFirm.page</w:t>
      </w:r>
      <w:proofErr w:type="spellEnd"/>
    </w:p>
    <w:p w:rsidR="00071938" w:rsidRDefault="00071938" w:rsidP="001403AC">
      <w:pPr>
        <w:pStyle w:val="ListParagraph"/>
        <w:numPr>
          <w:ilvl w:val="0"/>
          <w:numId w:val="1"/>
        </w:numPr>
      </w:pPr>
      <w:r>
        <w:t>Ticket #20896</w:t>
      </w:r>
    </w:p>
    <w:p w:rsidR="00071938" w:rsidRDefault="00071938" w:rsidP="00071938">
      <w:pPr>
        <w:pStyle w:val="ListParagraph"/>
        <w:ind w:left="360"/>
      </w:pPr>
      <w:r w:rsidRPr="00071938">
        <w:lastRenderedPageBreak/>
        <w:t>Collection size error while performing PO-AP Match</w:t>
      </w:r>
    </w:p>
    <w:p w:rsidR="00071938" w:rsidRDefault="00071938" w:rsidP="00071938">
      <w:pPr>
        <w:pStyle w:val="ListParagraph"/>
        <w:numPr>
          <w:ilvl w:val="0"/>
          <w:numId w:val="16"/>
        </w:numPr>
      </w:pPr>
      <w:proofErr w:type="spellStart"/>
      <w:r w:rsidRPr="00071938">
        <w:t>ControllerExtnPOAPmatch.cls</w:t>
      </w:r>
      <w:proofErr w:type="spellEnd"/>
    </w:p>
    <w:p w:rsidR="00071938" w:rsidRDefault="00071938" w:rsidP="00071938">
      <w:pPr>
        <w:pStyle w:val="ListParagraph"/>
        <w:numPr>
          <w:ilvl w:val="0"/>
          <w:numId w:val="16"/>
        </w:numPr>
      </w:pPr>
      <w:proofErr w:type="spellStart"/>
      <w:r w:rsidRPr="00071938">
        <w:t>POAPMatch.page</w:t>
      </w:r>
      <w:proofErr w:type="spellEnd"/>
    </w:p>
    <w:p w:rsidR="001403AC" w:rsidRDefault="001403AC" w:rsidP="001403AC">
      <w:pPr>
        <w:pStyle w:val="ListParagraph"/>
        <w:numPr>
          <w:ilvl w:val="0"/>
          <w:numId w:val="1"/>
        </w:numPr>
      </w:pPr>
      <w:r>
        <w:t>Ticket #20902</w:t>
      </w:r>
    </w:p>
    <w:p w:rsidR="001403AC" w:rsidRDefault="001403AC" w:rsidP="001403AC">
      <w:pPr>
        <w:pStyle w:val="ListParagraph"/>
        <w:ind w:left="360"/>
      </w:pPr>
      <w:r w:rsidRPr="001403AC">
        <w:t>W18 - SO Entry - It is possible to select a contract for a different Sales Division than the SO Header's Division</w:t>
      </w:r>
    </w:p>
    <w:p w:rsidR="001403AC" w:rsidRDefault="001403AC" w:rsidP="001403AC">
      <w:pPr>
        <w:pStyle w:val="ListParagraph"/>
        <w:numPr>
          <w:ilvl w:val="0"/>
          <w:numId w:val="8"/>
        </w:numPr>
      </w:pPr>
      <w:proofErr w:type="spellStart"/>
      <w:r w:rsidRPr="001403AC">
        <w:t>sohdr_cli.resource</w:t>
      </w:r>
      <w:proofErr w:type="spellEnd"/>
    </w:p>
    <w:p w:rsidR="00BF74A4" w:rsidRDefault="00F02BC6" w:rsidP="00F02BC6">
      <w:pPr>
        <w:pStyle w:val="ListParagraph"/>
        <w:numPr>
          <w:ilvl w:val="0"/>
          <w:numId w:val="1"/>
        </w:numPr>
      </w:pPr>
      <w:r>
        <w:t>Ticket #20930</w:t>
      </w:r>
    </w:p>
    <w:p w:rsidR="00F02BC6" w:rsidRDefault="00F02BC6" w:rsidP="00F02BC6">
      <w:pPr>
        <w:pStyle w:val="ListParagraph"/>
        <w:ind w:left="360"/>
      </w:pPr>
      <w:r w:rsidRPr="00F02BC6">
        <w:t>SOPROD:  Move object for Field Help Correction</w:t>
      </w:r>
    </w:p>
    <w:p w:rsidR="00F02BC6" w:rsidRDefault="00F02BC6" w:rsidP="00F02BC6">
      <w:pPr>
        <w:pStyle w:val="ListParagraph"/>
        <w:numPr>
          <w:ilvl w:val="0"/>
          <w:numId w:val="12"/>
        </w:numPr>
      </w:pPr>
      <w:proofErr w:type="spellStart"/>
      <w:r>
        <w:t>soprod</w:t>
      </w:r>
      <w:proofErr w:type="spellEnd"/>
      <w:r>
        <w:t>__</w:t>
      </w:r>
      <w:proofErr w:type="spellStart"/>
      <w:r>
        <w:t>c.object</w:t>
      </w:r>
      <w:proofErr w:type="spellEnd"/>
    </w:p>
    <w:p w:rsidR="00F0487E" w:rsidRDefault="00F0487E" w:rsidP="00F0487E">
      <w:pPr>
        <w:pStyle w:val="ListParagraph"/>
        <w:numPr>
          <w:ilvl w:val="0"/>
          <w:numId w:val="1"/>
        </w:numPr>
      </w:pPr>
      <w:r w:rsidRPr="00763C3E">
        <w:t>Ticket #20973</w:t>
      </w:r>
    </w:p>
    <w:p w:rsidR="00F0487E" w:rsidRDefault="00F0487E" w:rsidP="00F0487E">
      <w:pPr>
        <w:pStyle w:val="ListParagraph"/>
        <w:ind w:left="360"/>
      </w:pPr>
      <w:r w:rsidRPr="00E55083">
        <w:t>W18 - PO Purge - Program to delete Purchase Order Data (Clone from 16472)</w:t>
      </w:r>
    </w:p>
    <w:p w:rsidR="00F0487E" w:rsidRDefault="00F0487E" w:rsidP="00F0487E">
      <w:pPr>
        <w:pStyle w:val="ListParagraph"/>
        <w:numPr>
          <w:ilvl w:val="0"/>
          <w:numId w:val="23"/>
        </w:numPr>
      </w:pPr>
      <w:proofErr w:type="spellStart"/>
      <w:r w:rsidRPr="00E55083">
        <w:t>polineaddr</w:t>
      </w:r>
      <w:proofErr w:type="spellEnd"/>
      <w:r w:rsidRPr="00E55083">
        <w:t>__</w:t>
      </w:r>
      <w:proofErr w:type="spellStart"/>
      <w:r w:rsidRPr="00E55083">
        <w:t>c.object</w:t>
      </w:r>
      <w:proofErr w:type="spellEnd"/>
      <w:r>
        <w:t xml:space="preserve"> – </w:t>
      </w:r>
      <w:r w:rsidRPr="00763C3E">
        <w:rPr>
          <w:highlight w:val="cyan"/>
        </w:rPr>
        <w:t>manually patched to pde5 by Lance</w:t>
      </w:r>
    </w:p>
    <w:p w:rsidR="00F0487E" w:rsidRDefault="00F0487E" w:rsidP="00F0487E">
      <w:pPr>
        <w:pStyle w:val="ListParagraph"/>
        <w:numPr>
          <w:ilvl w:val="0"/>
          <w:numId w:val="23"/>
        </w:numPr>
      </w:pPr>
      <w:proofErr w:type="spellStart"/>
      <w:r w:rsidRPr="00E55083">
        <w:t>popurge.page</w:t>
      </w:r>
      <w:proofErr w:type="spellEnd"/>
    </w:p>
    <w:p w:rsidR="00F0487E" w:rsidRDefault="00F0487E" w:rsidP="00F0487E">
      <w:pPr>
        <w:pStyle w:val="ListParagraph"/>
        <w:numPr>
          <w:ilvl w:val="0"/>
          <w:numId w:val="23"/>
        </w:numPr>
      </w:pPr>
      <w:proofErr w:type="spellStart"/>
      <w:r w:rsidRPr="00E55083">
        <w:t>purgesalesorders.page</w:t>
      </w:r>
      <w:proofErr w:type="spellEnd"/>
    </w:p>
    <w:p w:rsidR="00832C63" w:rsidRDefault="00832C63" w:rsidP="00832C63">
      <w:pPr>
        <w:pStyle w:val="ListParagraph"/>
        <w:numPr>
          <w:ilvl w:val="0"/>
          <w:numId w:val="1"/>
        </w:numPr>
      </w:pPr>
      <w:r>
        <w:t>Ticket #20974</w:t>
      </w:r>
    </w:p>
    <w:p w:rsidR="00832C63" w:rsidRDefault="00832C63" w:rsidP="00832C63">
      <w:pPr>
        <w:pStyle w:val="ListParagraph"/>
        <w:ind w:left="360"/>
      </w:pPr>
      <w:r w:rsidRPr="00832C63">
        <w:t>W18 - SO Payments Gateway 'Job processor could not be instantiated' error</w:t>
      </w:r>
    </w:p>
    <w:p w:rsidR="00832C63" w:rsidRDefault="00832C63" w:rsidP="00832C63">
      <w:pPr>
        <w:pStyle w:val="ListParagraph"/>
        <w:numPr>
          <w:ilvl w:val="0"/>
          <w:numId w:val="20"/>
        </w:numPr>
      </w:pPr>
      <w:proofErr w:type="spellStart"/>
      <w:r w:rsidRPr="00832C63">
        <w:t>SydataProcessor.cls</w:t>
      </w:r>
      <w:proofErr w:type="spellEnd"/>
    </w:p>
    <w:p w:rsidR="003C1687" w:rsidRDefault="003C1687" w:rsidP="003C1687">
      <w:pPr>
        <w:pStyle w:val="ListParagraph"/>
        <w:numPr>
          <w:ilvl w:val="0"/>
          <w:numId w:val="1"/>
        </w:numPr>
      </w:pPr>
      <w:r>
        <w:t>Ticket #20995</w:t>
      </w:r>
    </w:p>
    <w:p w:rsidR="003C1687" w:rsidRDefault="003C1687" w:rsidP="003C1687">
      <w:pPr>
        <w:pStyle w:val="ListParagraph"/>
        <w:ind w:left="360"/>
      </w:pPr>
      <w:r w:rsidRPr="003C1687">
        <w:t xml:space="preserve">DEV-QA-FF - SYDATA - WO Issue - Inventory Item Location entry not found for serials: + </w:t>
      </w:r>
      <w:proofErr w:type="spellStart"/>
      <w:proofErr w:type="gramStart"/>
      <w:r w:rsidRPr="003C1687">
        <w:t>JSON.serialize</w:t>
      </w:r>
      <w:proofErr w:type="spellEnd"/>
      <w:r w:rsidRPr="003C1687">
        <w:t>(</w:t>
      </w:r>
      <w:proofErr w:type="spellStart"/>
      <w:proofErr w:type="gramEnd"/>
      <w:r w:rsidRPr="003C1687">
        <w:t>invalidSrls</w:t>
      </w:r>
      <w:proofErr w:type="spellEnd"/>
      <w:r w:rsidRPr="003C1687">
        <w:t>)</w:t>
      </w:r>
    </w:p>
    <w:p w:rsidR="003C1687" w:rsidRDefault="008D4843" w:rsidP="003C1687">
      <w:pPr>
        <w:pStyle w:val="ListParagraph"/>
        <w:numPr>
          <w:ilvl w:val="0"/>
          <w:numId w:val="24"/>
        </w:numPr>
      </w:pPr>
      <w:proofErr w:type="spellStart"/>
      <w:r>
        <w:t>CustomLabels.labels</w:t>
      </w:r>
      <w:proofErr w:type="spellEnd"/>
    </w:p>
    <w:p w:rsidR="00C23D11" w:rsidRDefault="00C23D11" w:rsidP="00F17500">
      <w:pPr>
        <w:pStyle w:val="ListParagraph"/>
        <w:numPr>
          <w:ilvl w:val="0"/>
          <w:numId w:val="1"/>
        </w:numPr>
      </w:pPr>
      <w:r>
        <w:t>Ticket #21030</w:t>
      </w:r>
    </w:p>
    <w:p w:rsidR="00C23D11" w:rsidRDefault="00C23D11" w:rsidP="00C23D11">
      <w:pPr>
        <w:pStyle w:val="ListParagraph"/>
        <w:ind w:left="360"/>
      </w:pPr>
      <w:r w:rsidRPr="00C23D11">
        <w:t>W18 - Centralized Purchases: Various issues related to Site on PO line.</w:t>
      </w:r>
    </w:p>
    <w:p w:rsidR="00C23D11" w:rsidRDefault="00C23D11" w:rsidP="00C23D11">
      <w:pPr>
        <w:pStyle w:val="ListParagraph"/>
        <w:numPr>
          <w:ilvl w:val="0"/>
          <w:numId w:val="29"/>
        </w:numPr>
      </w:pPr>
      <w:proofErr w:type="spellStart"/>
      <w:r w:rsidRPr="00C23D11">
        <w:t>PurchOrdBO.cls</w:t>
      </w:r>
      <w:proofErr w:type="spellEnd"/>
    </w:p>
    <w:p w:rsidR="00D51DFE" w:rsidRDefault="00D51DFE" w:rsidP="00D51DFE">
      <w:pPr>
        <w:pStyle w:val="ListParagraph"/>
        <w:numPr>
          <w:ilvl w:val="0"/>
          <w:numId w:val="29"/>
        </w:numPr>
      </w:pPr>
      <w:proofErr w:type="spellStart"/>
      <w:r w:rsidRPr="00D51DFE">
        <w:t>THPodmd.cls</w:t>
      </w:r>
      <w:proofErr w:type="spellEnd"/>
    </w:p>
    <w:p w:rsidR="00D51DFE" w:rsidRDefault="00D51DFE" w:rsidP="00D51DFE">
      <w:pPr>
        <w:pStyle w:val="ListParagraph"/>
        <w:numPr>
          <w:ilvl w:val="0"/>
          <w:numId w:val="29"/>
        </w:numPr>
      </w:pPr>
      <w:proofErr w:type="spellStart"/>
      <w:r w:rsidRPr="00D51DFE">
        <w:t>podmd</w:t>
      </w:r>
      <w:proofErr w:type="spellEnd"/>
      <w:r w:rsidRPr="00D51DFE">
        <w:t>__</w:t>
      </w:r>
      <w:proofErr w:type="spellStart"/>
      <w:r w:rsidRPr="00D51DFE">
        <w:t>c.object</w:t>
      </w:r>
      <w:proofErr w:type="spellEnd"/>
    </w:p>
    <w:p w:rsidR="00D51DFE" w:rsidRPr="00D51DFE" w:rsidRDefault="00D51DFE" w:rsidP="00D51DFE">
      <w:pPr>
        <w:pStyle w:val="ListParagraph"/>
        <w:numPr>
          <w:ilvl w:val="1"/>
          <w:numId w:val="29"/>
        </w:numPr>
        <w:rPr>
          <w:highlight w:val="yellow"/>
        </w:rPr>
      </w:pPr>
      <w:r w:rsidRPr="00D51DFE">
        <w:rPr>
          <w:highlight w:val="yellow"/>
        </w:rPr>
        <w:t xml:space="preserve">Label Name: </w:t>
      </w:r>
      <w:r w:rsidRPr="00D51DFE">
        <w:rPr>
          <w:rFonts w:ascii="Arial" w:hAnsi="Arial" w:cs="Arial"/>
          <w:color w:val="000000"/>
          <w:sz w:val="20"/>
          <w:szCs w:val="20"/>
          <w:highlight w:val="yellow"/>
        </w:rPr>
        <w:t>PO Component Demand</w:t>
      </w:r>
    </w:p>
    <w:p w:rsidR="00D51DFE" w:rsidRPr="00D51DFE" w:rsidRDefault="00D51DFE" w:rsidP="00D51DFE">
      <w:pPr>
        <w:pStyle w:val="ListParagraph"/>
        <w:numPr>
          <w:ilvl w:val="2"/>
          <w:numId w:val="29"/>
        </w:numPr>
        <w:rPr>
          <w:highlight w:val="yellow"/>
        </w:rPr>
      </w:pPr>
      <w:proofErr w:type="spellStart"/>
      <w:r w:rsidRPr="00D51DFE">
        <w:rPr>
          <w:rFonts w:ascii="Arial" w:hAnsi="Arial" w:cs="Arial"/>
          <w:color w:val="000000"/>
          <w:sz w:val="20"/>
          <w:szCs w:val="20"/>
          <w:highlight w:val="yellow"/>
        </w:rPr>
        <w:t>POLine</w:t>
      </w:r>
      <w:proofErr w:type="spellEnd"/>
      <w:r w:rsidRPr="00D51DFE">
        <w:rPr>
          <w:rFonts w:ascii="Arial" w:hAnsi="Arial" w:cs="Arial"/>
          <w:color w:val="000000"/>
          <w:sz w:val="20"/>
          <w:szCs w:val="20"/>
          <w:highlight w:val="yellow"/>
        </w:rPr>
        <w:t xml:space="preserve"> Receipt Site</w:t>
      </w:r>
    </w:p>
    <w:p w:rsidR="00016D7C" w:rsidRDefault="00016D7C" w:rsidP="00F17500">
      <w:pPr>
        <w:pStyle w:val="ListParagraph"/>
        <w:numPr>
          <w:ilvl w:val="0"/>
          <w:numId w:val="1"/>
        </w:numPr>
      </w:pPr>
      <w:r>
        <w:t>Ticket #21031</w:t>
      </w:r>
    </w:p>
    <w:p w:rsidR="00423B86" w:rsidRDefault="00423B86" w:rsidP="00423B86">
      <w:pPr>
        <w:pStyle w:val="ListParagraph"/>
        <w:ind w:left="360"/>
      </w:pPr>
      <w:r w:rsidRPr="00423B86">
        <w:t>W18 - Project Charge Code Maintenance</w:t>
      </w:r>
      <w:proofErr w:type="gramStart"/>
      <w:r w:rsidRPr="00423B86">
        <w:t>"  Add</w:t>
      </w:r>
      <w:proofErr w:type="gramEnd"/>
      <w:r w:rsidRPr="00423B86">
        <w:t xml:space="preserve"> to Site Map under Project Control</w:t>
      </w:r>
    </w:p>
    <w:p w:rsidR="00423B86" w:rsidRDefault="00423B86" w:rsidP="00423B86">
      <w:pPr>
        <w:pStyle w:val="ListParagraph"/>
        <w:numPr>
          <w:ilvl w:val="0"/>
          <w:numId w:val="33"/>
        </w:numPr>
      </w:pPr>
      <w:proofErr w:type="spellStart"/>
      <w:r w:rsidRPr="00423B86">
        <w:t>HelpSettings.cls</w:t>
      </w:r>
      <w:proofErr w:type="spellEnd"/>
    </w:p>
    <w:p w:rsidR="00423B86" w:rsidRDefault="00423B86" w:rsidP="00423B86">
      <w:pPr>
        <w:pStyle w:val="ListParagraph"/>
        <w:numPr>
          <w:ilvl w:val="0"/>
          <w:numId w:val="33"/>
        </w:numPr>
      </w:pPr>
      <w:proofErr w:type="spellStart"/>
      <w:r w:rsidRPr="00423B86">
        <w:t>CustomLabels.labels</w:t>
      </w:r>
      <w:proofErr w:type="spellEnd"/>
    </w:p>
    <w:p w:rsidR="00423B86" w:rsidRDefault="00423B86" w:rsidP="00423B86">
      <w:pPr>
        <w:pStyle w:val="ListParagraph"/>
        <w:numPr>
          <w:ilvl w:val="0"/>
          <w:numId w:val="33"/>
        </w:numPr>
      </w:pPr>
      <w:proofErr w:type="spellStart"/>
      <w:r w:rsidRPr="00423B86">
        <w:t>appsecurity</w:t>
      </w:r>
      <w:proofErr w:type="spellEnd"/>
      <w:r w:rsidRPr="00423B86">
        <w:t>__</w:t>
      </w:r>
      <w:proofErr w:type="spellStart"/>
      <w:r w:rsidRPr="00423B86">
        <w:t>c.object</w:t>
      </w:r>
      <w:proofErr w:type="spellEnd"/>
    </w:p>
    <w:p w:rsidR="00423B86" w:rsidRPr="005344DF" w:rsidRDefault="00423B86" w:rsidP="00423B86">
      <w:pPr>
        <w:pStyle w:val="ListParagraph"/>
        <w:numPr>
          <w:ilvl w:val="1"/>
          <w:numId w:val="33"/>
        </w:numPr>
        <w:rPr>
          <w:highlight w:val="yellow"/>
        </w:rPr>
      </w:pPr>
      <w:r w:rsidRPr="005344DF">
        <w:rPr>
          <w:highlight w:val="yellow"/>
        </w:rPr>
        <w:t>Label Name: Application Security</w:t>
      </w:r>
    </w:p>
    <w:p w:rsidR="00423B86" w:rsidRPr="00BB0CDD" w:rsidRDefault="005344DF" w:rsidP="00423B86">
      <w:pPr>
        <w:pStyle w:val="ListParagraph"/>
        <w:numPr>
          <w:ilvl w:val="2"/>
          <w:numId w:val="33"/>
        </w:numPr>
        <w:rPr>
          <w:highlight w:val="yellow"/>
        </w:rPr>
      </w:pPr>
      <w:r w:rsidRPr="005344DF">
        <w:rPr>
          <w:rFonts w:ascii="Arial" w:hAnsi="Arial" w:cs="Arial"/>
          <w:color w:val="000000"/>
          <w:sz w:val="20"/>
          <w:szCs w:val="20"/>
          <w:highlight w:val="yellow"/>
        </w:rPr>
        <w:t>Project Charge Code</w:t>
      </w:r>
    </w:p>
    <w:p w:rsidR="00BB0CDD" w:rsidRDefault="00BB0CDD" w:rsidP="00BB0CDD">
      <w:pPr>
        <w:rPr>
          <w:highlight w:val="yellow"/>
        </w:rPr>
      </w:pPr>
      <w:r>
        <w:rPr>
          <w:highlight w:val="yellow"/>
        </w:rPr>
        <w:t>Script</w:t>
      </w:r>
    </w:p>
    <w:p w:rsidR="00BB0CDD" w:rsidRPr="00BB0CDD" w:rsidRDefault="00BB0CDD" w:rsidP="00BB0CDD">
      <w:pPr>
        <w:rPr>
          <w:highlight w:val="yellow"/>
        </w:rPr>
      </w:pPr>
      <w:r>
        <w:rPr>
          <w:highlight w:val="yellow"/>
        </w:rPr>
        <w:t>21031_menu.txt</w:t>
      </w:r>
    </w:p>
    <w:p w:rsidR="00F17500" w:rsidRDefault="00F17500" w:rsidP="00F17500">
      <w:pPr>
        <w:pStyle w:val="ListParagraph"/>
        <w:numPr>
          <w:ilvl w:val="0"/>
          <w:numId w:val="1"/>
        </w:numPr>
      </w:pPr>
      <w:r>
        <w:t>Ticket #21049</w:t>
      </w:r>
    </w:p>
    <w:p w:rsidR="00F17500" w:rsidRDefault="00F17500" w:rsidP="00F17500">
      <w:pPr>
        <w:pStyle w:val="ListParagraph"/>
        <w:ind w:left="360"/>
      </w:pPr>
      <w:r w:rsidRPr="00F17500">
        <w:t>Inventory Valuations by Date - bug in spec for QTY calculation</w:t>
      </w:r>
    </w:p>
    <w:p w:rsidR="00F17500" w:rsidRDefault="00F17500" w:rsidP="00F17500">
      <w:pPr>
        <w:pStyle w:val="ListParagraph"/>
        <w:numPr>
          <w:ilvl w:val="0"/>
          <w:numId w:val="26"/>
        </w:numPr>
      </w:pPr>
      <w:proofErr w:type="spellStart"/>
      <w:r w:rsidRPr="00F17500">
        <w:t>IcitemvalExporter.cls</w:t>
      </w:r>
      <w:proofErr w:type="spellEnd"/>
    </w:p>
    <w:p w:rsidR="00444E76" w:rsidRDefault="00444E76" w:rsidP="00444E76">
      <w:pPr>
        <w:pStyle w:val="ListParagraph"/>
        <w:numPr>
          <w:ilvl w:val="0"/>
          <w:numId w:val="1"/>
        </w:numPr>
      </w:pPr>
      <w:r>
        <w:t>Ticket #21055</w:t>
      </w:r>
    </w:p>
    <w:p w:rsidR="00444E76" w:rsidRDefault="00444E76" w:rsidP="00444E76">
      <w:pPr>
        <w:pStyle w:val="ListParagraph"/>
        <w:ind w:left="360"/>
      </w:pPr>
      <w:r w:rsidRPr="00444E76">
        <w:t>W18 - POLOADER: High priority issues</w:t>
      </w:r>
    </w:p>
    <w:p w:rsidR="00444E76" w:rsidRDefault="00444E76" w:rsidP="00444E76">
      <w:pPr>
        <w:pStyle w:val="ListParagraph"/>
        <w:numPr>
          <w:ilvl w:val="0"/>
          <w:numId w:val="31"/>
        </w:numPr>
      </w:pPr>
      <w:proofErr w:type="spellStart"/>
      <w:r w:rsidRPr="00444E76">
        <w:lastRenderedPageBreak/>
        <w:t>THPoline.cls</w:t>
      </w:r>
      <w:proofErr w:type="spellEnd"/>
    </w:p>
    <w:p w:rsidR="00F64CF9" w:rsidRDefault="00444E76" w:rsidP="00A66E07">
      <w:pPr>
        <w:pStyle w:val="ListParagraph"/>
        <w:numPr>
          <w:ilvl w:val="0"/>
          <w:numId w:val="31"/>
        </w:numPr>
      </w:pPr>
      <w:proofErr w:type="spellStart"/>
      <w:r w:rsidRPr="00444E76">
        <w:t>THPoloader.cls</w:t>
      </w:r>
      <w:proofErr w:type="spellEnd"/>
    </w:p>
    <w:p w:rsidR="00E515E2" w:rsidRDefault="00E515E2" w:rsidP="00E515E2">
      <w:pPr>
        <w:pStyle w:val="ListParagraph"/>
        <w:numPr>
          <w:ilvl w:val="0"/>
          <w:numId w:val="1"/>
        </w:numPr>
      </w:pPr>
      <w:r>
        <w:t>Ticket #21097</w:t>
      </w:r>
    </w:p>
    <w:p w:rsidR="00E515E2" w:rsidRDefault="00E515E2" w:rsidP="00E515E2">
      <w:pPr>
        <w:pStyle w:val="ListParagraph"/>
        <w:ind w:left="360"/>
      </w:pPr>
      <w:r w:rsidRPr="00E515E2">
        <w:t>W18 - PO Purge - Add Site/Menu entry</w:t>
      </w:r>
    </w:p>
    <w:p w:rsidR="00E515E2" w:rsidRDefault="00E515E2" w:rsidP="00E515E2">
      <w:pPr>
        <w:pStyle w:val="ListParagraph"/>
        <w:numPr>
          <w:ilvl w:val="0"/>
          <w:numId w:val="35"/>
        </w:numPr>
      </w:pPr>
      <w:bookmarkStart w:id="0" w:name="_GoBack"/>
      <w:r w:rsidRPr="00E515E2">
        <w:rPr>
          <w:highlight w:val="yellow"/>
        </w:rPr>
        <w:t>21097_menu.txt</w:t>
      </w:r>
      <w:bookmarkEnd w:id="0"/>
    </w:p>
    <w:sectPr w:rsidR="00E51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01986"/>
    <w:multiLevelType w:val="hybridMultilevel"/>
    <w:tmpl w:val="D694AB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5C5537"/>
    <w:multiLevelType w:val="hybridMultilevel"/>
    <w:tmpl w:val="005C30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B3D33"/>
    <w:multiLevelType w:val="hybridMultilevel"/>
    <w:tmpl w:val="4232C8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05FB5"/>
    <w:multiLevelType w:val="hybridMultilevel"/>
    <w:tmpl w:val="08FCFB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B0005"/>
    <w:multiLevelType w:val="hybridMultilevel"/>
    <w:tmpl w:val="D61455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61362"/>
    <w:multiLevelType w:val="hybridMultilevel"/>
    <w:tmpl w:val="C85026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D36F2"/>
    <w:multiLevelType w:val="hybridMultilevel"/>
    <w:tmpl w:val="4ECC64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55CCF"/>
    <w:multiLevelType w:val="hybridMultilevel"/>
    <w:tmpl w:val="89760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412A7"/>
    <w:multiLevelType w:val="hybridMultilevel"/>
    <w:tmpl w:val="65443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D047C"/>
    <w:multiLevelType w:val="hybridMultilevel"/>
    <w:tmpl w:val="F4FE4E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121A7"/>
    <w:multiLevelType w:val="hybridMultilevel"/>
    <w:tmpl w:val="5AF252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04742"/>
    <w:multiLevelType w:val="hybridMultilevel"/>
    <w:tmpl w:val="E38E5C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34A37"/>
    <w:multiLevelType w:val="hybridMultilevel"/>
    <w:tmpl w:val="08FCFB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34067"/>
    <w:multiLevelType w:val="hybridMultilevel"/>
    <w:tmpl w:val="C81431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12062"/>
    <w:multiLevelType w:val="hybridMultilevel"/>
    <w:tmpl w:val="14DA2D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340A77"/>
    <w:multiLevelType w:val="hybridMultilevel"/>
    <w:tmpl w:val="4B06A1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8818B6"/>
    <w:multiLevelType w:val="hybridMultilevel"/>
    <w:tmpl w:val="808845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41E50"/>
    <w:multiLevelType w:val="hybridMultilevel"/>
    <w:tmpl w:val="DE842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73156"/>
    <w:multiLevelType w:val="hybridMultilevel"/>
    <w:tmpl w:val="45B24E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3B41E0"/>
    <w:multiLevelType w:val="hybridMultilevel"/>
    <w:tmpl w:val="CCAC7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B5539F"/>
    <w:multiLevelType w:val="hybridMultilevel"/>
    <w:tmpl w:val="6CB031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42F47"/>
    <w:multiLevelType w:val="hybridMultilevel"/>
    <w:tmpl w:val="45B24E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0196D"/>
    <w:multiLevelType w:val="hybridMultilevel"/>
    <w:tmpl w:val="5CE406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5118CF"/>
    <w:multiLevelType w:val="hybridMultilevel"/>
    <w:tmpl w:val="C9AECB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8666C9"/>
    <w:multiLevelType w:val="hybridMultilevel"/>
    <w:tmpl w:val="FF5893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C70A52"/>
    <w:multiLevelType w:val="hybridMultilevel"/>
    <w:tmpl w:val="4BEE5C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153C49"/>
    <w:multiLevelType w:val="hybridMultilevel"/>
    <w:tmpl w:val="C85026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E001C5"/>
    <w:multiLevelType w:val="hybridMultilevel"/>
    <w:tmpl w:val="7F0A0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0829AB"/>
    <w:multiLevelType w:val="hybridMultilevel"/>
    <w:tmpl w:val="8F30A1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9B3DBA"/>
    <w:multiLevelType w:val="hybridMultilevel"/>
    <w:tmpl w:val="867E22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80698B"/>
    <w:multiLevelType w:val="hybridMultilevel"/>
    <w:tmpl w:val="F4FE4E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8E11AC"/>
    <w:multiLevelType w:val="hybridMultilevel"/>
    <w:tmpl w:val="DE842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C446C3"/>
    <w:multiLevelType w:val="hybridMultilevel"/>
    <w:tmpl w:val="7F0A0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AD5567"/>
    <w:multiLevelType w:val="hybridMultilevel"/>
    <w:tmpl w:val="3E84E0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F2769B"/>
    <w:multiLevelType w:val="hybridMultilevel"/>
    <w:tmpl w:val="B0E609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9"/>
  </w:num>
  <w:num w:numId="5">
    <w:abstractNumId w:val="29"/>
  </w:num>
  <w:num w:numId="6">
    <w:abstractNumId w:val="10"/>
  </w:num>
  <w:num w:numId="7">
    <w:abstractNumId w:val="16"/>
  </w:num>
  <w:num w:numId="8">
    <w:abstractNumId w:val="3"/>
  </w:num>
  <w:num w:numId="9">
    <w:abstractNumId w:val="22"/>
  </w:num>
  <w:num w:numId="10">
    <w:abstractNumId w:val="8"/>
  </w:num>
  <w:num w:numId="11">
    <w:abstractNumId w:val="25"/>
  </w:num>
  <w:num w:numId="12">
    <w:abstractNumId w:val="26"/>
  </w:num>
  <w:num w:numId="13">
    <w:abstractNumId w:val="34"/>
  </w:num>
  <w:num w:numId="14">
    <w:abstractNumId w:val="33"/>
  </w:num>
  <w:num w:numId="15">
    <w:abstractNumId w:val="23"/>
  </w:num>
  <w:num w:numId="16">
    <w:abstractNumId w:val="15"/>
  </w:num>
  <w:num w:numId="17">
    <w:abstractNumId w:val="6"/>
  </w:num>
  <w:num w:numId="18">
    <w:abstractNumId w:val="2"/>
  </w:num>
  <w:num w:numId="19">
    <w:abstractNumId w:val="13"/>
  </w:num>
  <w:num w:numId="20">
    <w:abstractNumId w:val="4"/>
  </w:num>
  <w:num w:numId="21">
    <w:abstractNumId w:val="27"/>
  </w:num>
  <w:num w:numId="22">
    <w:abstractNumId w:val="20"/>
  </w:num>
  <w:num w:numId="23">
    <w:abstractNumId w:val="5"/>
  </w:num>
  <w:num w:numId="24">
    <w:abstractNumId w:val="30"/>
  </w:num>
  <w:num w:numId="25">
    <w:abstractNumId w:val="14"/>
  </w:num>
  <w:num w:numId="26">
    <w:abstractNumId w:val="31"/>
  </w:num>
  <w:num w:numId="27">
    <w:abstractNumId w:val="12"/>
  </w:num>
  <w:num w:numId="28">
    <w:abstractNumId w:val="7"/>
  </w:num>
  <w:num w:numId="29">
    <w:abstractNumId w:val="21"/>
  </w:num>
  <w:num w:numId="30">
    <w:abstractNumId w:val="32"/>
  </w:num>
  <w:num w:numId="31">
    <w:abstractNumId w:val="17"/>
  </w:num>
  <w:num w:numId="32">
    <w:abstractNumId w:val="28"/>
  </w:num>
  <w:num w:numId="33">
    <w:abstractNumId w:val="18"/>
  </w:num>
  <w:num w:numId="34">
    <w:abstractNumId w:val="9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607"/>
    <w:rsid w:val="000157F3"/>
    <w:rsid w:val="00016D7C"/>
    <w:rsid w:val="00035EB2"/>
    <w:rsid w:val="00071938"/>
    <w:rsid w:val="00133F01"/>
    <w:rsid w:val="001403AC"/>
    <w:rsid w:val="001458C2"/>
    <w:rsid w:val="001B4518"/>
    <w:rsid w:val="0025040C"/>
    <w:rsid w:val="00284F48"/>
    <w:rsid w:val="0030530C"/>
    <w:rsid w:val="003C1687"/>
    <w:rsid w:val="0040594C"/>
    <w:rsid w:val="00423B86"/>
    <w:rsid w:val="00444E76"/>
    <w:rsid w:val="00475697"/>
    <w:rsid w:val="00482ACF"/>
    <w:rsid w:val="004E06BD"/>
    <w:rsid w:val="005344DF"/>
    <w:rsid w:val="005A217A"/>
    <w:rsid w:val="0061084F"/>
    <w:rsid w:val="0062330F"/>
    <w:rsid w:val="006235CF"/>
    <w:rsid w:val="00644D43"/>
    <w:rsid w:val="00645C7B"/>
    <w:rsid w:val="0067251C"/>
    <w:rsid w:val="006E05CB"/>
    <w:rsid w:val="006E08B4"/>
    <w:rsid w:val="006E3BAF"/>
    <w:rsid w:val="007872F1"/>
    <w:rsid w:val="00832C63"/>
    <w:rsid w:val="00846D4D"/>
    <w:rsid w:val="00872FFC"/>
    <w:rsid w:val="008D4843"/>
    <w:rsid w:val="008D7607"/>
    <w:rsid w:val="00922712"/>
    <w:rsid w:val="00983168"/>
    <w:rsid w:val="009E46DB"/>
    <w:rsid w:val="00A17A2B"/>
    <w:rsid w:val="00A66E07"/>
    <w:rsid w:val="00AD4536"/>
    <w:rsid w:val="00AE5FD6"/>
    <w:rsid w:val="00B01E08"/>
    <w:rsid w:val="00B50980"/>
    <w:rsid w:val="00B738A7"/>
    <w:rsid w:val="00BB0CDD"/>
    <w:rsid w:val="00BD1449"/>
    <w:rsid w:val="00BE552C"/>
    <w:rsid w:val="00BF74A4"/>
    <w:rsid w:val="00C23D11"/>
    <w:rsid w:val="00C37EA1"/>
    <w:rsid w:val="00C62A3D"/>
    <w:rsid w:val="00C93DC9"/>
    <w:rsid w:val="00D14839"/>
    <w:rsid w:val="00D51DFE"/>
    <w:rsid w:val="00E06B42"/>
    <w:rsid w:val="00E4125A"/>
    <w:rsid w:val="00E515E2"/>
    <w:rsid w:val="00E55083"/>
    <w:rsid w:val="00EB2036"/>
    <w:rsid w:val="00F02BC6"/>
    <w:rsid w:val="00F0487E"/>
    <w:rsid w:val="00F17500"/>
    <w:rsid w:val="00F64CF9"/>
    <w:rsid w:val="00FA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244DE-E4AD-4A78-9597-6FB88827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2018-03-15T18:04:00Z</dcterms:created>
  <dcterms:modified xsi:type="dcterms:W3CDTF">2018-03-15T18:04:00Z</dcterms:modified>
</cp:coreProperties>
</file>