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312" w:rsidRDefault="00157312" w:rsidP="00777B57">
      <w:pPr>
        <w:rPr>
          <w:highlight w:val="red"/>
        </w:rPr>
      </w:pPr>
    </w:p>
    <w:p w:rsidR="00CE7521" w:rsidRDefault="00CE7521" w:rsidP="00157312">
      <w:pPr>
        <w:pStyle w:val="ListParagraph"/>
        <w:numPr>
          <w:ilvl w:val="0"/>
          <w:numId w:val="1"/>
        </w:numPr>
      </w:pPr>
      <w:r>
        <w:t>Jira #238</w:t>
      </w:r>
    </w:p>
    <w:p w:rsidR="00CE7521" w:rsidRDefault="00CE7521" w:rsidP="00CE7521">
      <w:r w:rsidRPr="00CE7521">
        <w:t>Object Changes, Scripts and Triggers</w:t>
      </w:r>
    </w:p>
    <w:p w:rsidR="00CE7521" w:rsidRDefault="00CE7521" w:rsidP="00CE7521">
      <w:pPr>
        <w:pStyle w:val="ListParagraph"/>
        <w:numPr>
          <w:ilvl w:val="0"/>
          <w:numId w:val="5"/>
        </w:numPr>
      </w:pPr>
      <w:proofErr w:type="spellStart"/>
      <w:r w:rsidRPr="00DE30F6">
        <w:rPr>
          <w:highlight w:val="green"/>
        </w:rPr>
        <w:t>icitemlot</w:t>
      </w:r>
      <w:proofErr w:type="spellEnd"/>
      <w:r w:rsidRPr="00DE30F6">
        <w:rPr>
          <w:highlight w:val="green"/>
        </w:rPr>
        <w:t>__c-Item Lot Numbers Layout V3.layout</w:t>
      </w:r>
    </w:p>
    <w:p w:rsidR="00CE7521" w:rsidRDefault="00CE7521" w:rsidP="00CE7521">
      <w:pPr>
        <w:pStyle w:val="ListParagraph"/>
        <w:numPr>
          <w:ilvl w:val="1"/>
          <w:numId w:val="5"/>
        </w:numPr>
      </w:pPr>
      <w:r w:rsidRPr="00CE7521">
        <w:rPr>
          <w:highlight w:val="yellow"/>
        </w:rPr>
        <w:t>Change page layout assignment to version 3</w:t>
      </w:r>
    </w:p>
    <w:p w:rsidR="00FD4C54" w:rsidRDefault="00FD4C54" w:rsidP="00157312">
      <w:pPr>
        <w:pStyle w:val="ListParagraph"/>
        <w:numPr>
          <w:ilvl w:val="0"/>
          <w:numId w:val="1"/>
        </w:numPr>
      </w:pPr>
      <w:r>
        <w:t>Jira #240</w:t>
      </w:r>
    </w:p>
    <w:p w:rsidR="00FD4C54" w:rsidRDefault="00FD4C54" w:rsidP="00FD4C54">
      <w:r w:rsidRPr="00FD4C54">
        <w:t>Issue Pages</w:t>
      </w:r>
    </w:p>
    <w:p w:rsidR="00FD4C54" w:rsidRDefault="00FD4C54" w:rsidP="00FD4C54">
      <w:pPr>
        <w:pStyle w:val="ListParagraph"/>
        <w:numPr>
          <w:ilvl w:val="0"/>
          <w:numId w:val="5"/>
        </w:numPr>
      </w:pPr>
      <w:proofErr w:type="spellStart"/>
      <w:r w:rsidRPr="00FD4C54">
        <w:t>SalesOrderWorkBench.page</w:t>
      </w:r>
      <w:proofErr w:type="spellEnd"/>
    </w:p>
    <w:p w:rsidR="00157312" w:rsidRDefault="00157312" w:rsidP="00157312">
      <w:pPr>
        <w:pStyle w:val="ListParagraph"/>
        <w:numPr>
          <w:ilvl w:val="0"/>
          <w:numId w:val="1"/>
        </w:numPr>
      </w:pPr>
      <w:r>
        <w:t>Jira #769</w:t>
      </w:r>
    </w:p>
    <w:p w:rsidR="00157312" w:rsidRDefault="00157312" w:rsidP="00157312">
      <w:r w:rsidRPr="00A9183E">
        <w:t xml:space="preserve">Configuration export: Configured Product with 'Price </w:t>
      </w:r>
      <w:proofErr w:type="gramStart"/>
      <w:r w:rsidRPr="00A9183E">
        <w:t>From</w:t>
      </w:r>
      <w:proofErr w:type="gramEnd"/>
      <w:r w:rsidRPr="00A9183E">
        <w:t xml:space="preserve"> Components' and 'Use </w:t>
      </w:r>
      <w:proofErr w:type="spellStart"/>
      <w:r w:rsidRPr="00A9183E">
        <w:t>Std</w:t>
      </w:r>
      <w:proofErr w:type="spellEnd"/>
      <w:r w:rsidRPr="00A9183E">
        <w:t xml:space="preserve"> Pricing Upon Configurator Export' = True, upon export, price is set to zero, even though components price rollup is different. Saving the record corrects this</w:t>
      </w:r>
    </w:p>
    <w:p w:rsidR="00157312" w:rsidRPr="00157312" w:rsidRDefault="00157312" w:rsidP="00157312">
      <w:pPr>
        <w:pStyle w:val="ListParagraph"/>
        <w:numPr>
          <w:ilvl w:val="0"/>
          <w:numId w:val="3"/>
        </w:numPr>
      </w:pPr>
      <w:proofErr w:type="spellStart"/>
      <w:r w:rsidRPr="00A9183E">
        <w:t>ExportConfiguration.cls</w:t>
      </w:r>
      <w:proofErr w:type="spellEnd"/>
    </w:p>
    <w:p w:rsidR="00B6772B" w:rsidRDefault="00B6772B" w:rsidP="00FF1C0D">
      <w:pPr>
        <w:pStyle w:val="ListParagraph"/>
        <w:numPr>
          <w:ilvl w:val="0"/>
          <w:numId w:val="1"/>
        </w:numPr>
      </w:pPr>
      <w:r>
        <w:t>Jira #992</w:t>
      </w:r>
    </w:p>
    <w:p w:rsidR="00B6772B" w:rsidRDefault="00B6772B" w:rsidP="00B6772B">
      <w:r w:rsidRPr="00B6772B">
        <w:t>Product Master RMA Site and Locations not defaulting to the</w:t>
      </w:r>
    </w:p>
    <w:p w:rsidR="00B6772B" w:rsidRDefault="00B6772B" w:rsidP="00B6772B">
      <w:pPr>
        <w:pStyle w:val="ListParagraph"/>
        <w:numPr>
          <w:ilvl w:val="0"/>
          <w:numId w:val="3"/>
        </w:numPr>
      </w:pPr>
      <w:proofErr w:type="spellStart"/>
      <w:r w:rsidRPr="00B6772B">
        <w:t>customext</w:t>
      </w:r>
      <w:proofErr w:type="spellEnd"/>
      <w:r w:rsidRPr="00B6772B">
        <w:t>__</w:t>
      </w:r>
      <w:proofErr w:type="spellStart"/>
      <w:r w:rsidRPr="00B6772B">
        <w:t>c.object</w:t>
      </w:r>
      <w:proofErr w:type="spellEnd"/>
    </w:p>
    <w:p w:rsidR="00B6772B" w:rsidRDefault="00B6772B" w:rsidP="00B6772B">
      <w:pPr>
        <w:pStyle w:val="ListParagraph"/>
        <w:numPr>
          <w:ilvl w:val="0"/>
          <w:numId w:val="3"/>
        </w:numPr>
      </w:pPr>
      <w:proofErr w:type="spellStart"/>
      <w:r w:rsidRPr="00B6772B">
        <w:t>Quickcreatesorma.page</w:t>
      </w:r>
      <w:proofErr w:type="spellEnd"/>
    </w:p>
    <w:p w:rsidR="00FF1C0D" w:rsidRDefault="00FF1C0D" w:rsidP="00FF1C0D">
      <w:pPr>
        <w:pStyle w:val="ListParagraph"/>
        <w:numPr>
          <w:ilvl w:val="0"/>
          <w:numId w:val="1"/>
        </w:numPr>
      </w:pPr>
      <w:r>
        <w:t>Jira #2307</w:t>
      </w:r>
    </w:p>
    <w:p w:rsidR="00FF1C0D" w:rsidRDefault="00FF1C0D" w:rsidP="00FF1C0D">
      <w:r w:rsidRPr="00FC3B1A">
        <w:t>Port Routing &amp; Loading Site fields changed to picklists (BOC funded enhancement)</w:t>
      </w:r>
    </w:p>
    <w:p w:rsidR="00FF1C0D" w:rsidRPr="00FF1C0D" w:rsidRDefault="00FF1C0D" w:rsidP="00E62D02">
      <w:pPr>
        <w:pStyle w:val="ListParagraph"/>
        <w:numPr>
          <w:ilvl w:val="0"/>
          <w:numId w:val="3"/>
        </w:numPr>
      </w:pPr>
      <w:proofErr w:type="spellStart"/>
      <w:r w:rsidRPr="00FF1C0D">
        <w:t>ControllerExtnPocontpicklist.cls</w:t>
      </w:r>
      <w:proofErr w:type="spellEnd"/>
    </w:p>
    <w:p w:rsidR="00A7700D" w:rsidRDefault="00661A57" w:rsidP="00661A57">
      <w:pPr>
        <w:pStyle w:val="ListParagraph"/>
        <w:numPr>
          <w:ilvl w:val="0"/>
          <w:numId w:val="1"/>
        </w:numPr>
      </w:pPr>
      <w:r>
        <w:t>Jira #2608</w:t>
      </w:r>
    </w:p>
    <w:p w:rsidR="00661A57" w:rsidRDefault="00661A57" w:rsidP="00661A57">
      <w:r w:rsidRPr="00661A57">
        <w:t xml:space="preserve">Unable to Ship with more than 100 </w:t>
      </w:r>
      <w:proofErr w:type="spellStart"/>
      <w:r w:rsidRPr="00661A57">
        <w:t>qty</w:t>
      </w:r>
      <w:proofErr w:type="spellEnd"/>
    </w:p>
    <w:p w:rsidR="00661A57" w:rsidRDefault="00661A57" w:rsidP="00661A57">
      <w:pPr>
        <w:pStyle w:val="ListParagraph"/>
        <w:numPr>
          <w:ilvl w:val="0"/>
          <w:numId w:val="2"/>
        </w:numPr>
      </w:pPr>
      <w:proofErr w:type="spellStart"/>
      <w:r w:rsidRPr="00661A57">
        <w:t>SalesOrderFullfillment.cls</w:t>
      </w:r>
      <w:proofErr w:type="spellEnd"/>
    </w:p>
    <w:p w:rsidR="00FF1C0D" w:rsidRDefault="00FF1C0D" w:rsidP="00FF1C0D">
      <w:pPr>
        <w:pStyle w:val="ListParagraph"/>
        <w:numPr>
          <w:ilvl w:val="0"/>
          <w:numId w:val="1"/>
        </w:numPr>
      </w:pPr>
      <w:r>
        <w:t>Jira #2621</w:t>
      </w:r>
    </w:p>
    <w:p w:rsidR="00FF1C0D" w:rsidRDefault="00FF1C0D" w:rsidP="00FF1C0D">
      <w:r w:rsidRPr="00FF1C0D">
        <w:t xml:space="preserve">SO </w:t>
      </w:r>
      <w:proofErr w:type="gramStart"/>
      <w:r w:rsidRPr="00FF1C0D">
        <w:t>Picklist :</w:t>
      </w:r>
      <w:proofErr w:type="gramEnd"/>
      <w:r w:rsidRPr="00FF1C0D">
        <w:t xml:space="preserve"> not printing "multiple entries" like before</w:t>
      </w:r>
    </w:p>
    <w:p w:rsidR="00FF1C0D" w:rsidRDefault="00FF1C0D" w:rsidP="00FF1C0D">
      <w:pPr>
        <w:pStyle w:val="ListParagraph"/>
        <w:numPr>
          <w:ilvl w:val="0"/>
          <w:numId w:val="2"/>
        </w:numPr>
      </w:pPr>
      <w:proofErr w:type="spellStart"/>
      <w:r w:rsidRPr="00FF1C0D">
        <w:t>GenerateSOPicklist.cls</w:t>
      </w:r>
      <w:proofErr w:type="spellEnd"/>
    </w:p>
    <w:p w:rsidR="00FF1C0D" w:rsidRDefault="00FF1C0D" w:rsidP="00FF1C0D">
      <w:pPr>
        <w:pStyle w:val="ListParagraph"/>
        <w:numPr>
          <w:ilvl w:val="0"/>
          <w:numId w:val="1"/>
        </w:numPr>
      </w:pPr>
      <w:r>
        <w:t>Jira #2623</w:t>
      </w:r>
    </w:p>
    <w:p w:rsidR="00FF1C0D" w:rsidRDefault="00FF1C0D" w:rsidP="00FF1C0D">
      <w:r w:rsidRPr="00FF1C0D">
        <w:t>Suppress direct purchase when "Configured this time" is selected</w:t>
      </w:r>
    </w:p>
    <w:p w:rsidR="00FF1C0D" w:rsidRDefault="00FF1C0D" w:rsidP="00FF1C0D">
      <w:pPr>
        <w:pStyle w:val="ListParagraph"/>
        <w:numPr>
          <w:ilvl w:val="0"/>
          <w:numId w:val="2"/>
        </w:numPr>
      </w:pPr>
      <w:proofErr w:type="spellStart"/>
      <w:r w:rsidRPr="00FF1C0D">
        <w:t>SOProcessor.cls</w:t>
      </w:r>
      <w:proofErr w:type="spellEnd"/>
    </w:p>
    <w:p w:rsidR="001652C8" w:rsidRDefault="001652C8" w:rsidP="001652C8"/>
    <w:p w:rsidR="001652C8" w:rsidRDefault="001652C8" w:rsidP="001652C8">
      <w:pPr>
        <w:pStyle w:val="ListParagraph"/>
        <w:numPr>
          <w:ilvl w:val="0"/>
          <w:numId w:val="1"/>
        </w:numPr>
      </w:pPr>
      <w:r>
        <w:t>Jira #2655</w:t>
      </w:r>
      <w:bookmarkStart w:id="0" w:name="_GoBack"/>
      <w:bookmarkEnd w:id="0"/>
    </w:p>
    <w:p w:rsidR="001652C8" w:rsidRDefault="001652C8" w:rsidP="001652C8">
      <w:r w:rsidRPr="001652C8">
        <w:t>Trying to save a ne SOAPI record in PDE5 give '</w:t>
      </w:r>
      <w:proofErr w:type="spellStart"/>
      <w:r w:rsidRPr="001652C8">
        <w:t>soapi</w:t>
      </w:r>
      <w:proofErr w:type="spellEnd"/>
      <w:r w:rsidRPr="001652C8">
        <w:t xml:space="preserve">: </w:t>
      </w:r>
      <w:proofErr w:type="spellStart"/>
      <w:r w:rsidRPr="001652C8">
        <w:t>System.LimitException</w:t>
      </w:r>
      <w:proofErr w:type="spellEnd"/>
      <w:r w:rsidRPr="001652C8">
        <w:t>: Too many query rows: 50001'</w:t>
      </w:r>
    </w:p>
    <w:p w:rsidR="001652C8" w:rsidRDefault="001652C8" w:rsidP="001652C8">
      <w:pPr>
        <w:pStyle w:val="ListParagraph"/>
        <w:numPr>
          <w:ilvl w:val="0"/>
          <w:numId w:val="2"/>
        </w:numPr>
      </w:pPr>
      <w:proofErr w:type="spellStart"/>
      <w:r w:rsidRPr="001652C8">
        <w:lastRenderedPageBreak/>
        <w:t>ApiItemSupersession.cls</w:t>
      </w:r>
      <w:proofErr w:type="spellEnd"/>
    </w:p>
    <w:p w:rsidR="001652C8" w:rsidRDefault="001652C8" w:rsidP="001652C8">
      <w:pPr>
        <w:pStyle w:val="ListParagraph"/>
        <w:numPr>
          <w:ilvl w:val="0"/>
          <w:numId w:val="2"/>
        </w:numPr>
      </w:pPr>
      <w:proofErr w:type="spellStart"/>
      <w:r w:rsidRPr="001652C8">
        <w:t>PurchOrdBO.cls</w:t>
      </w:r>
      <w:proofErr w:type="spellEnd"/>
    </w:p>
    <w:p w:rsidR="00E14E5D" w:rsidRDefault="00E14E5D" w:rsidP="00D40D8E">
      <w:pPr>
        <w:pStyle w:val="ListParagraph"/>
        <w:numPr>
          <w:ilvl w:val="0"/>
          <w:numId w:val="1"/>
        </w:numPr>
      </w:pPr>
      <w:r>
        <w:t>Jira #2661</w:t>
      </w:r>
    </w:p>
    <w:p w:rsidR="00E14E5D" w:rsidRDefault="00E14E5D" w:rsidP="00E14E5D">
      <w:r w:rsidRPr="00E14E5D">
        <w:t>Changing lot number on inventory item (as built/as maintained screen)</w:t>
      </w:r>
    </w:p>
    <w:p w:rsidR="00E14E5D" w:rsidRDefault="00E14E5D" w:rsidP="00E14E5D">
      <w:pPr>
        <w:pStyle w:val="ListParagraph"/>
        <w:numPr>
          <w:ilvl w:val="0"/>
          <w:numId w:val="2"/>
        </w:numPr>
      </w:pPr>
      <w:proofErr w:type="spellStart"/>
      <w:r w:rsidRPr="00E14E5D">
        <w:t>THWoordsrl.cls</w:t>
      </w:r>
      <w:proofErr w:type="spellEnd"/>
    </w:p>
    <w:p w:rsidR="00465849" w:rsidRDefault="00465849" w:rsidP="00465849">
      <w:pPr>
        <w:pStyle w:val="ListParagraph"/>
        <w:numPr>
          <w:ilvl w:val="0"/>
          <w:numId w:val="1"/>
        </w:numPr>
      </w:pPr>
      <w:r>
        <w:t>Jira #2678</w:t>
      </w:r>
    </w:p>
    <w:p w:rsidR="00465849" w:rsidRDefault="00465849" w:rsidP="00465849">
      <w:r w:rsidRPr="00465849">
        <w:t xml:space="preserve">Return Material Authorization - Not able to add Quick Create RMA Details on header in </w:t>
      </w:r>
      <w:proofErr w:type="spellStart"/>
      <w:r w:rsidRPr="00465849">
        <w:t>devqaff</w:t>
      </w:r>
      <w:proofErr w:type="spellEnd"/>
    </w:p>
    <w:p w:rsidR="00465849" w:rsidRDefault="00465849" w:rsidP="00465849">
      <w:pPr>
        <w:pStyle w:val="ListParagraph"/>
        <w:numPr>
          <w:ilvl w:val="0"/>
          <w:numId w:val="2"/>
        </w:numPr>
      </w:pPr>
      <w:proofErr w:type="spellStart"/>
      <w:r w:rsidRPr="00465849">
        <w:t>syreg</w:t>
      </w:r>
      <w:proofErr w:type="spellEnd"/>
      <w:r w:rsidRPr="00465849">
        <w:t>__</w:t>
      </w:r>
      <w:proofErr w:type="spellStart"/>
      <w:r w:rsidRPr="00465849">
        <w:t>c.object</w:t>
      </w:r>
      <w:proofErr w:type="spellEnd"/>
    </w:p>
    <w:p w:rsidR="00465849" w:rsidRPr="00465849" w:rsidRDefault="00465849" w:rsidP="00465849">
      <w:pPr>
        <w:pStyle w:val="ListParagraph"/>
        <w:numPr>
          <w:ilvl w:val="1"/>
          <w:numId w:val="2"/>
        </w:numPr>
        <w:rPr>
          <w:highlight w:val="yellow"/>
        </w:rPr>
      </w:pPr>
      <w:r w:rsidRPr="00465849">
        <w:rPr>
          <w:highlight w:val="yellow"/>
        </w:rPr>
        <w:t xml:space="preserve">Label Name: </w:t>
      </w:r>
      <w:r w:rsidRPr="00465849">
        <w:rPr>
          <w:rFonts w:ascii="Arial" w:hAnsi="Arial" w:cs="Arial"/>
          <w:color w:val="000000"/>
          <w:sz w:val="20"/>
          <w:szCs w:val="20"/>
          <w:highlight w:val="yellow"/>
        </w:rPr>
        <w:t>System Options by User Name</w:t>
      </w:r>
    </w:p>
    <w:p w:rsidR="00465849" w:rsidRPr="00E62D02" w:rsidRDefault="00465849" w:rsidP="00465849">
      <w:pPr>
        <w:pStyle w:val="ListParagraph"/>
        <w:numPr>
          <w:ilvl w:val="2"/>
          <w:numId w:val="2"/>
        </w:numPr>
        <w:rPr>
          <w:highlight w:val="yellow"/>
        </w:rPr>
      </w:pPr>
      <w:r w:rsidRPr="00465849">
        <w:rPr>
          <w:rFonts w:ascii="Arial" w:hAnsi="Arial" w:cs="Arial"/>
          <w:color w:val="000000"/>
          <w:sz w:val="20"/>
          <w:szCs w:val="20"/>
          <w:highlight w:val="yellow"/>
        </w:rPr>
        <w:t>Long Value</w:t>
      </w:r>
    </w:p>
    <w:p w:rsidR="00E62D02" w:rsidRPr="00E62D02" w:rsidRDefault="00E62D02" w:rsidP="00FD4C54"/>
    <w:sectPr w:rsidR="00E62D02" w:rsidRPr="00E6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731C"/>
    <w:multiLevelType w:val="hybridMultilevel"/>
    <w:tmpl w:val="A8F8ADCC"/>
    <w:lvl w:ilvl="0" w:tplc="6A1AE68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B4C28"/>
    <w:multiLevelType w:val="hybridMultilevel"/>
    <w:tmpl w:val="7B0ABB60"/>
    <w:lvl w:ilvl="0" w:tplc="888A9E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7511C"/>
    <w:multiLevelType w:val="hybridMultilevel"/>
    <w:tmpl w:val="A1FE2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57"/>
    <w:rsid w:val="00134D57"/>
    <w:rsid w:val="00157312"/>
    <w:rsid w:val="001652C8"/>
    <w:rsid w:val="0017245C"/>
    <w:rsid w:val="002E0E3D"/>
    <w:rsid w:val="003641D1"/>
    <w:rsid w:val="00465849"/>
    <w:rsid w:val="00467698"/>
    <w:rsid w:val="00661A57"/>
    <w:rsid w:val="00777B57"/>
    <w:rsid w:val="00900CC1"/>
    <w:rsid w:val="0098400A"/>
    <w:rsid w:val="00A7700D"/>
    <w:rsid w:val="00B6772B"/>
    <w:rsid w:val="00C72C64"/>
    <w:rsid w:val="00CD2804"/>
    <w:rsid w:val="00CE7521"/>
    <w:rsid w:val="00D40D8E"/>
    <w:rsid w:val="00DE30F6"/>
    <w:rsid w:val="00E14E5D"/>
    <w:rsid w:val="00E62D02"/>
    <w:rsid w:val="00E75747"/>
    <w:rsid w:val="00E7781A"/>
    <w:rsid w:val="00E823D8"/>
    <w:rsid w:val="00EF4504"/>
    <w:rsid w:val="00FD4C54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B99C8-97F7-4103-93A8-8FACCEB9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2019-05-16T03:00:00Z</dcterms:created>
  <dcterms:modified xsi:type="dcterms:W3CDTF">2019-05-16T03:00:00Z</dcterms:modified>
</cp:coreProperties>
</file>