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673" w:rsidRDefault="00DA6673" w:rsidP="00A42192">
      <w:pPr>
        <w:rPr>
          <w:color w:val="0070C0"/>
        </w:rPr>
      </w:pPr>
      <w:r>
        <w:rPr>
          <w:color w:val="0070C0"/>
        </w:rPr>
        <w:t>Compatibility Considerations</w:t>
      </w:r>
    </w:p>
    <w:p w:rsidR="00A42192" w:rsidRDefault="00A42192" w:rsidP="00A42192">
      <w:pPr>
        <w:pStyle w:val="ListParagraph"/>
        <w:numPr>
          <w:ilvl w:val="0"/>
          <w:numId w:val="1"/>
        </w:numPr>
        <w:rPr>
          <w:color w:val="0070C0"/>
        </w:rPr>
      </w:pPr>
      <w:r>
        <w:rPr>
          <w:color w:val="0070C0"/>
        </w:rPr>
        <w:t>The ERP package must be installed prior to installing Financials – See ‘Rootstock ERP Package Installation Process’ document</w:t>
      </w:r>
    </w:p>
    <w:p w:rsidR="00A42192" w:rsidRDefault="00A42192" w:rsidP="00A42192">
      <w:pPr>
        <w:pStyle w:val="ListParagraph"/>
        <w:numPr>
          <w:ilvl w:val="0"/>
          <w:numId w:val="1"/>
        </w:numPr>
        <w:rPr>
          <w:color w:val="0070C0"/>
        </w:rPr>
      </w:pPr>
      <w:r>
        <w:rPr>
          <w:color w:val="0070C0"/>
        </w:rPr>
        <w:t xml:space="preserve">The Financials package will always require a newer version of ERP due to dependencies between the two packages.  The required ERP version is equal to or greater than the ERP version in pde4f.  </w:t>
      </w:r>
    </w:p>
    <w:p w:rsidR="00A42192" w:rsidRDefault="00CA3EAE" w:rsidP="00A42192">
      <w:pPr>
        <w:pStyle w:val="ListParagraph"/>
        <w:numPr>
          <w:ilvl w:val="0"/>
          <w:numId w:val="1"/>
        </w:numPr>
        <w:rPr>
          <w:color w:val="0070C0"/>
        </w:rPr>
      </w:pPr>
      <w:r>
        <w:rPr>
          <w:color w:val="0070C0"/>
        </w:rPr>
        <w:t xml:space="preserve">See ticket </w:t>
      </w:r>
      <w:r w:rsidR="00BA5B82">
        <w:rPr>
          <w:color w:val="0070C0"/>
        </w:rPr>
        <w:t>20000</w:t>
      </w:r>
      <w:r>
        <w:rPr>
          <w:color w:val="0070C0"/>
        </w:rPr>
        <w:t xml:space="preserve"> for available and required RSF/ERP builds</w:t>
      </w:r>
      <w:r w:rsidR="00A42192">
        <w:rPr>
          <w:color w:val="0070C0"/>
        </w:rPr>
        <w:t>.</w:t>
      </w:r>
    </w:p>
    <w:p w:rsidR="00DA6673" w:rsidRDefault="00DA6673" w:rsidP="00DA6673">
      <w:pPr>
        <w:rPr>
          <w:color w:val="0070C0"/>
        </w:rPr>
      </w:pPr>
    </w:p>
    <w:p w:rsidR="00DA6673" w:rsidRPr="00DA6673" w:rsidRDefault="00DA6673" w:rsidP="00DA6673">
      <w:pPr>
        <w:rPr>
          <w:color w:val="0070C0"/>
        </w:rPr>
      </w:pPr>
      <w:r>
        <w:rPr>
          <w:color w:val="0070C0"/>
        </w:rPr>
        <w:t>Installation Steps</w:t>
      </w:r>
    </w:p>
    <w:p w:rsidR="00A42192" w:rsidRDefault="00A42192" w:rsidP="00DA6673">
      <w:pPr>
        <w:pStyle w:val="ListParagraph"/>
        <w:numPr>
          <w:ilvl w:val="0"/>
          <w:numId w:val="4"/>
        </w:numPr>
        <w:rPr>
          <w:color w:val="0070C0"/>
        </w:rPr>
      </w:pPr>
      <w:r>
        <w:rPr>
          <w:color w:val="0070C0"/>
        </w:rPr>
        <w:t>Create profiles that will have full access to ERP and Financials – Existing ERP profiles will not be modified</w:t>
      </w:r>
    </w:p>
    <w:p w:rsidR="00A42192" w:rsidRDefault="00A42192" w:rsidP="00DA6673">
      <w:pPr>
        <w:pStyle w:val="ListParagraph"/>
        <w:numPr>
          <w:ilvl w:val="1"/>
          <w:numId w:val="4"/>
        </w:numPr>
        <w:rPr>
          <w:color w:val="0070C0"/>
        </w:rPr>
      </w:pPr>
      <w:r>
        <w:rPr>
          <w:color w:val="0070C0"/>
        </w:rPr>
        <w:t>Clone “RS Standard User - Full Access” and name it “RSF Standard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1"/>
          <w:numId w:val="4"/>
        </w:numPr>
        <w:rPr>
          <w:color w:val="0070C0"/>
        </w:rPr>
      </w:pPr>
      <w:r>
        <w:rPr>
          <w:color w:val="0070C0"/>
        </w:rPr>
        <w:t>Clone “RS Standard Platform User - Full Access” and name it “RSF Standard Platform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0"/>
          <w:numId w:val="4"/>
        </w:numPr>
        <w:spacing w:line="276" w:lineRule="auto"/>
        <w:rPr>
          <w:color w:val="0070C0"/>
        </w:rPr>
      </w:pPr>
      <w:r>
        <w:rPr>
          <w:color w:val="0070C0"/>
        </w:rPr>
        <w:t>Clone existing custom profiles based on customer requirements</w:t>
      </w:r>
      <w:r w:rsidR="00CA3EAE">
        <w:rPr>
          <w:color w:val="0070C0"/>
        </w:rPr>
        <w:t>.</w:t>
      </w:r>
    </w:p>
    <w:p w:rsidR="001E6099" w:rsidRPr="00076F62" w:rsidRDefault="001E6099" w:rsidP="001E6099">
      <w:pPr>
        <w:pStyle w:val="ListParagraph"/>
        <w:numPr>
          <w:ilvl w:val="0"/>
          <w:numId w:val="4"/>
        </w:numPr>
        <w:spacing w:line="276" w:lineRule="auto"/>
        <w:rPr>
          <w:color w:val="0070C0"/>
          <w:highlight w:val="yellow"/>
        </w:rPr>
      </w:pPr>
      <w:r w:rsidRPr="00076F62">
        <w:rPr>
          <w:color w:val="0070C0"/>
          <w:highlight w:val="yellow"/>
        </w:rPr>
        <w:t xml:space="preserve">FOR ALL </w:t>
      </w:r>
      <w:r w:rsidR="00020777">
        <w:rPr>
          <w:color w:val="0070C0"/>
          <w:highlight w:val="yellow"/>
        </w:rPr>
        <w:t>RSF</w:t>
      </w:r>
      <w:r w:rsidRPr="00076F62">
        <w:rPr>
          <w:color w:val="0070C0"/>
          <w:highlight w:val="yellow"/>
        </w:rPr>
        <w:t xml:space="preserve"> PROFILES USING A ‘SALESFORCE’ LICENSE:</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 xml:space="preserve">Go to the System Permissions section and verify the </w:t>
      </w:r>
      <w:r>
        <w:rPr>
          <w:color w:val="0070C0"/>
          <w:highlight w:val="yellow"/>
        </w:rPr>
        <w:t>‘</w:t>
      </w:r>
      <w:r w:rsidRPr="00076F62">
        <w:rPr>
          <w:color w:val="0070C0"/>
          <w:highlight w:val="yellow"/>
        </w:rPr>
        <w:t>Customize Application</w:t>
      </w:r>
      <w:r>
        <w:rPr>
          <w:color w:val="0070C0"/>
          <w:highlight w:val="yellow"/>
        </w:rPr>
        <w:t>’</w:t>
      </w:r>
      <w:r w:rsidRPr="00076F62">
        <w:rPr>
          <w:color w:val="0070C0"/>
          <w:highlight w:val="yellow"/>
        </w:rPr>
        <w:t xml:space="preserve"> setting is enabled.</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Profiles using a Platform license do not have this setting.</w:t>
      </w:r>
    </w:p>
    <w:p w:rsidR="00A42192" w:rsidRDefault="00A42192" w:rsidP="00DA6673">
      <w:pPr>
        <w:pStyle w:val="ListParagraph"/>
        <w:numPr>
          <w:ilvl w:val="0"/>
          <w:numId w:val="4"/>
        </w:numPr>
        <w:rPr>
          <w:color w:val="0070C0"/>
        </w:rPr>
      </w:pPr>
      <w:r>
        <w:rPr>
          <w:color w:val="0070C0"/>
        </w:rPr>
        <w:t>Install Financials package using the latest release URL:</w:t>
      </w:r>
    </w:p>
    <w:p w:rsidR="00CA3EAE" w:rsidRDefault="00CA3EAE" w:rsidP="00CA3EAE">
      <w:pPr>
        <w:pStyle w:val="ListParagraph"/>
        <w:numPr>
          <w:ilvl w:val="1"/>
          <w:numId w:val="4"/>
        </w:numPr>
        <w:spacing w:line="276" w:lineRule="auto"/>
        <w:contextualSpacing/>
        <w:rPr>
          <w:color w:val="0070C0"/>
        </w:rPr>
      </w:pPr>
      <w:r>
        <w:rPr>
          <w:color w:val="0070C0"/>
        </w:rPr>
        <w:t>Install latest available RSF version based on ticket 18452.  Installation URL is in the ‘Manual Steps Doc’ for the current quarterly release or from PDE4.  Replace ‘login’ with ‘test’ if installing in a sandbox.</w:t>
      </w:r>
    </w:p>
    <w:p w:rsidR="00A42192" w:rsidRDefault="00A42192" w:rsidP="00DA6673">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A42192" w:rsidRDefault="00A42192" w:rsidP="00DA6673">
      <w:pPr>
        <w:pStyle w:val="ListParagraph"/>
        <w:numPr>
          <w:ilvl w:val="2"/>
          <w:numId w:val="4"/>
        </w:numPr>
        <w:spacing w:line="276" w:lineRule="auto"/>
        <w:contextualSpacing/>
        <w:rPr>
          <w:color w:val="0070C0"/>
        </w:rPr>
      </w:pPr>
      <w:r>
        <w:rPr>
          <w:color w:val="0070C0"/>
        </w:rPr>
        <w:t>Select ‘RSF Full Access Users ‘ access level for the following:</w:t>
      </w:r>
    </w:p>
    <w:p w:rsidR="00801AAB" w:rsidRPr="00801AAB" w:rsidRDefault="00801AAB" w:rsidP="00801AAB">
      <w:pPr>
        <w:pStyle w:val="ListParagraph"/>
        <w:numPr>
          <w:ilvl w:val="3"/>
          <w:numId w:val="4"/>
        </w:numPr>
        <w:spacing w:line="276" w:lineRule="auto"/>
        <w:contextualSpacing/>
        <w:rPr>
          <w:color w:val="0070C0"/>
          <w:highlight w:val="yellow"/>
        </w:rPr>
      </w:pPr>
      <w:r w:rsidRPr="00801AAB">
        <w:rPr>
          <w:color w:val="0070C0"/>
          <w:highlight w:val="yellow"/>
        </w:rPr>
        <w:t>RS Standard Platform User - Full Access</w:t>
      </w:r>
    </w:p>
    <w:p w:rsidR="00801AAB" w:rsidRPr="00801AAB" w:rsidRDefault="00801AAB" w:rsidP="00801AAB">
      <w:pPr>
        <w:pStyle w:val="ListParagraph"/>
        <w:numPr>
          <w:ilvl w:val="3"/>
          <w:numId w:val="4"/>
        </w:numPr>
        <w:spacing w:line="276" w:lineRule="auto"/>
        <w:contextualSpacing/>
        <w:rPr>
          <w:color w:val="0070C0"/>
          <w:highlight w:val="yellow"/>
        </w:rPr>
      </w:pPr>
      <w:r w:rsidRPr="00801AAB">
        <w:rPr>
          <w:color w:val="0070C0"/>
          <w:highlight w:val="yellow"/>
        </w:rPr>
        <w:t>RS Standard User - Full Access</w:t>
      </w:r>
    </w:p>
    <w:p w:rsidR="00801AAB" w:rsidRPr="00801AAB" w:rsidRDefault="00801AAB" w:rsidP="00DA6673">
      <w:pPr>
        <w:pStyle w:val="ListParagraph"/>
        <w:numPr>
          <w:ilvl w:val="3"/>
          <w:numId w:val="4"/>
        </w:numPr>
        <w:spacing w:line="276" w:lineRule="auto"/>
        <w:contextualSpacing/>
        <w:rPr>
          <w:color w:val="0070C0"/>
          <w:highlight w:val="yellow"/>
        </w:rPr>
      </w:pPr>
      <w:r w:rsidRPr="00801AAB">
        <w:rPr>
          <w:color w:val="0070C0"/>
          <w:highlight w:val="yellow"/>
        </w:rPr>
        <w:t>Any existing RS customer profiles</w:t>
      </w:r>
    </w:p>
    <w:p w:rsidR="00A42192" w:rsidRDefault="00A42192" w:rsidP="00DA6673">
      <w:pPr>
        <w:pStyle w:val="ListParagraph"/>
        <w:numPr>
          <w:ilvl w:val="3"/>
          <w:numId w:val="4"/>
        </w:numPr>
        <w:spacing w:line="276" w:lineRule="auto"/>
        <w:contextualSpacing/>
        <w:rPr>
          <w:color w:val="0070C0"/>
        </w:rPr>
      </w:pPr>
      <w:r>
        <w:rPr>
          <w:color w:val="0070C0"/>
        </w:rPr>
        <w:t>RSF Standard Platform User - Full Access</w:t>
      </w:r>
    </w:p>
    <w:p w:rsidR="00A42192" w:rsidRDefault="00A42192" w:rsidP="00DA6673">
      <w:pPr>
        <w:pStyle w:val="ListParagraph"/>
        <w:numPr>
          <w:ilvl w:val="3"/>
          <w:numId w:val="4"/>
        </w:numPr>
        <w:spacing w:line="276" w:lineRule="auto"/>
        <w:contextualSpacing/>
        <w:rPr>
          <w:color w:val="0070C0"/>
        </w:rPr>
      </w:pPr>
      <w:r>
        <w:rPr>
          <w:color w:val="0070C0"/>
        </w:rPr>
        <w:t>RSF Standard User - Full Access</w:t>
      </w:r>
    </w:p>
    <w:p w:rsidR="00A42192" w:rsidRDefault="00A42192" w:rsidP="00DA6673">
      <w:pPr>
        <w:pStyle w:val="ListParagraph"/>
        <w:numPr>
          <w:ilvl w:val="3"/>
          <w:numId w:val="4"/>
        </w:numPr>
        <w:spacing w:line="276" w:lineRule="auto"/>
        <w:contextualSpacing/>
        <w:rPr>
          <w:color w:val="0070C0"/>
        </w:rPr>
      </w:pPr>
      <w:r>
        <w:rPr>
          <w:color w:val="0070C0"/>
        </w:rPr>
        <w:t xml:space="preserve">And any other existing customer </w:t>
      </w:r>
      <w:r w:rsidR="00801AAB">
        <w:rPr>
          <w:color w:val="0070C0"/>
        </w:rPr>
        <w:t xml:space="preserve">RSF </w:t>
      </w:r>
      <w:r>
        <w:rPr>
          <w:color w:val="0070C0"/>
        </w:rPr>
        <w:t>profiles needing access to Financials based on customer requirements</w:t>
      </w:r>
    </w:p>
    <w:p w:rsidR="00A42192" w:rsidRDefault="00A42192" w:rsidP="00DA6673">
      <w:pPr>
        <w:pStyle w:val="ListParagraph"/>
        <w:numPr>
          <w:ilvl w:val="1"/>
          <w:numId w:val="4"/>
        </w:numPr>
        <w:spacing w:line="276" w:lineRule="auto"/>
        <w:contextualSpacing/>
        <w:rPr>
          <w:color w:val="0070C0"/>
        </w:rPr>
      </w:pPr>
      <w:r>
        <w:rPr>
          <w:color w:val="0070C0"/>
        </w:rPr>
        <w:t>Select Install</w:t>
      </w:r>
    </w:p>
    <w:p w:rsidR="00A42192" w:rsidRDefault="00A42192" w:rsidP="00DA6673">
      <w:pPr>
        <w:pStyle w:val="ListParagraph"/>
        <w:numPr>
          <w:ilvl w:val="1"/>
          <w:numId w:val="4"/>
        </w:numPr>
        <w:spacing w:line="276" w:lineRule="auto"/>
        <w:contextualSpacing/>
        <w:rPr>
          <w:color w:val="0070C0"/>
        </w:rPr>
      </w:pPr>
      <w:r>
        <w:rPr>
          <w:color w:val="0070C0"/>
        </w:rPr>
        <w:t>An email will be sent when the installation completes (about 20 minutes)</w:t>
      </w:r>
    </w:p>
    <w:p w:rsidR="00801AAB" w:rsidRPr="00801AAB" w:rsidRDefault="00801AAB" w:rsidP="00DA6673">
      <w:pPr>
        <w:pStyle w:val="ListParagraph"/>
        <w:numPr>
          <w:ilvl w:val="0"/>
          <w:numId w:val="4"/>
        </w:numPr>
        <w:spacing w:after="200" w:line="276" w:lineRule="auto"/>
        <w:contextualSpacing/>
        <w:rPr>
          <w:color w:val="0070C0"/>
          <w:highlight w:val="yellow"/>
        </w:rPr>
      </w:pPr>
      <w:r w:rsidRPr="00801AAB">
        <w:rPr>
          <w:color w:val="0070C0"/>
          <w:highlight w:val="yellow"/>
        </w:rPr>
        <w:t xml:space="preserve">Once the installation is complete, remove Apex Class Access and Visualforce Page Access for </w:t>
      </w:r>
      <w:proofErr w:type="spellStart"/>
      <w:r w:rsidRPr="00801AAB">
        <w:rPr>
          <w:color w:val="0070C0"/>
          <w:highlight w:val="yellow"/>
        </w:rPr>
        <w:t>rstkf</w:t>
      </w:r>
      <w:proofErr w:type="spellEnd"/>
      <w:r w:rsidRPr="00801AAB">
        <w:rPr>
          <w:color w:val="0070C0"/>
          <w:highlight w:val="yellow"/>
        </w:rPr>
        <w:t xml:space="preserve"> files from all RS profiles </w:t>
      </w:r>
      <w:r w:rsidR="00A8707F">
        <w:rPr>
          <w:color w:val="0070C0"/>
          <w:highlight w:val="yellow"/>
        </w:rPr>
        <w:t xml:space="preserve">(ERP-only) </w:t>
      </w:r>
      <w:r w:rsidRPr="00801AAB">
        <w:rPr>
          <w:color w:val="0070C0"/>
          <w:highlight w:val="yellow"/>
        </w:rPr>
        <w:t>modified in the previous step.</w:t>
      </w:r>
    </w:p>
    <w:p w:rsidR="00135ECD" w:rsidRPr="00135ECD" w:rsidRDefault="00135ECD" w:rsidP="00801AAB">
      <w:pPr>
        <w:pStyle w:val="ListParagraph"/>
        <w:numPr>
          <w:ilvl w:val="1"/>
          <w:numId w:val="4"/>
        </w:numPr>
        <w:spacing w:after="200" w:line="276" w:lineRule="auto"/>
        <w:contextualSpacing/>
        <w:rPr>
          <w:color w:val="0070C0"/>
          <w:highlight w:val="yellow"/>
        </w:rPr>
      </w:pPr>
      <w:r w:rsidRPr="00135ECD">
        <w:rPr>
          <w:color w:val="0070C0"/>
          <w:highlight w:val="yellow"/>
        </w:rPr>
        <w:t xml:space="preserve">This must be done using the appropriate UI.  </w:t>
      </w:r>
    </w:p>
    <w:p w:rsidR="00135ECD" w:rsidRPr="00135ECD" w:rsidRDefault="00135ECD" w:rsidP="00135ECD">
      <w:pPr>
        <w:pStyle w:val="ListParagraph"/>
        <w:numPr>
          <w:ilvl w:val="2"/>
          <w:numId w:val="4"/>
        </w:numPr>
        <w:spacing w:after="200" w:line="276" w:lineRule="auto"/>
        <w:contextualSpacing/>
        <w:rPr>
          <w:color w:val="0070C0"/>
          <w:highlight w:val="yellow"/>
        </w:rPr>
      </w:pPr>
      <w:r w:rsidRPr="00135ECD">
        <w:rPr>
          <w:color w:val="0070C0"/>
          <w:highlight w:val="yellow"/>
        </w:rPr>
        <w:lastRenderedPageBreak/>
        <w:t>Setup &gt; Customize &gt; User Interface</w:t>
      </w:r>
    </w:p>
    <w:p w:rsidR="00135ECD" w:rsidRPr="00135ECD" w:rsidRDefault="00135ECD" w:rsidP="00135ECD">
      <w:pPr>
        <w:pStyle w:val="ListParagraph"/>
        <w:numPr>
          <w:ilvl w:val="2"/>
          <w:numId w:val="4"/>
        </w:numPr>
        <w:spacing w:after="200" w:line="276" w:lineRule="auto"/>
        <w:contextualSpacing/>
        <w:rPr>
          <w:color w:val="0070C0"/>
          <w:highlight w:val="yellow"/>
        </w:rPr>
      </w:pPr>
      <w:r w:rsidRPr="00135ECD">
        <w:rPr>
          <w:color w:val="0070C0"/>
          <w:highlight w:val="yellow"/>
        </w:rPr>
        <w:t>Enable this field: Enable Enhanced Profile User Interface</w:t>
      </w:r>
    </w:p>
    <w:p w:rsidR="00801AAB" w:rsidRPr="00135ECD" w:rsidRDefault="00801AAB" w:rsidP="00801AAB">
      <w:pPr>
        <w:pStyle w:val="ListParagraph"/>
        <w:numPr>
          <w:ilvl w:val="1"/>
          <w:numId w:val="4"/>
        </w:numPr>
        <w:spacing w:after="200" w:line="276" w:lineRule="auto"/>
        <w:contextualSpacing/>
        <w:rPr>
          <w:color w:val="0070C0"/>
          <w:highlight w:val="yellow"/>
        </w:rPr>
      </w:pPr>
      <w:r w:rsidRPr="00135ECD">
        <w:rPr>
          <w:color w:val="0070C0"/>
          <w:highlight w:val="yellow"/>
        </w:rPr>
        <w:t xml:space="preserve">The end result is all RS profiles have RSF object/FLS permissions.  This is needed for ERP programs that reference RSF objects.  Removing the Class/Page permissions prevents ERP-only users from accessing RSF programs. </w:t>
      </w:r>
    </w:p>
    <w:p w:rsidR="00135ECD" w:rsidRPr="00135ECD" w:rsidRDefault="00135ECD" w:rsidP="00135ECD">
      <w:pPr>
        <w:pStyle w:val="ListParagraph"/>
        <w:numPr>
          <w:ilvl w:val="0"/>
          <w:numId w:val="4"/>
        </w:numPr>
        <w:spacing w:after="200" w:line="276" w:lineRule="auto"/>
        <w:contextualSpacing/>
        <w:rPr>
          <w:color w:val="0070C0"/>
          <w:highlight w:val="yellow"/>
        </w:rPr>
      </w:pPr>
      <w:r w:rsidRPr="00135ECD">
        <w:rPr>
          <w:color w:val="0070C0"/>
          <w:highlight w:val="yellow"/>
        </w:rPr>
        <w:t xml:space="preserve">After making the changes above set the </w:t>
      </w:r>
      <w:r w:rsidR="00A8707F">
        <w:rPr>
          <w:color w:val="0070C0"/>
          <w:highlight w:val="yellow"/>
        </w:rPr>
        <w:t>‘</w:t>
      </w:r>
      <w:r w:rsidRPr="00135ECD">
        <w:rPr>
          <w:color w:val="0070C0"/>
          <w:highlight w:val="yellow"/>
        </w:rPr>
        <w:t>Enable Enhanced Profile User</w:t>
      </w:r>
      <w:r w:rsidR="00A8707F">
        <w:rPr>
          <w:color w:val="0070C0"/>
          <w:highlight w:val="yellow"/>
        </w:rPr>
        <w:t xml:space="preserve"> </w:t>
      </w:r>
      <w:r w:rsidRPr="00135ECD">
        <w:rPr>
          <w:color w:val="0070C0"/>
          <w:highlight w:val="yellow"/>
        </w:rPr>
        <w:t xml:space="preserve"> Interface</w:t>
      </w:r>
      <w:r w:rsidR="00A8707F">
        <w:rPr>
          <w:color w:val="0070C0"/>
          <w:highlight w:val="yellow"/>
        </w:rPr>
        <w:t>’</w:t>
      </w:r>
      <w:r w:rsidRPr="00135ECD">
        <w:rPr>
          <w:color w:val="0070C0"/>
          <w:highlight w:val="yellow"/>
        </w:rPr>
        <w:t xml:space="preserve"> field bac to it</w:t>
      </w:r>
      <w:bookmarkStart w:id="0" w:name="_GoBack"/>
      <w:bookmarkEnd w:id="0"/>
      <w:r w:rsidRPr="00135ECD">
        <w:rPr>
          <w:color w:val="0070C0"/>
          <w:highlight w:val="yellow"/>
        </w:rPr>
        <w:t>s original value if it was changed,</w:t>
      </w:r>
    </w:p>
    <w:p w:rsidR="00A42192" w:rsidRDefault="00A42192" w:rsidP="00DA6673">
      <w:pPr>
        <w:pStyle w:val="ListParagraph"/>
        <w:numPr>
          <w:ilvl w:val="0"/>
          <w:numId w:val="4"/>
        </w:numPr>
        <w:spacing w:after="200" w:line="276" w:lineRule="auto"/>
        <w:contextualSpacing/>
        <w:rPr>
          <w:color w:val="0070C0"/>
        </w:rPr>
      </w:pPr>
      <w:r>
        <w:rPr>
          <w:color w:val="0070C0"/>
        </w:rPr>
        <w:t>Add IP address to Network Address to avoid using a token</w:t>
      </w:r>
    </w:p>
    <w:p w:rsidR="00A42192" w:rsidRDefault="00A42192" w:rsidP="00DA6673">
      <w:pPr>
        <w:pStyle w:val="ListParagraph"/>
        <w:numPr>
          <w:ilvl w:val="1"/>
          <w:numId w:val="4"/>
        </w:numPr>
        <w:spacing w:after="200" w:line="276" w:lineRule="auto"/>
        <w:contextualSpacing/>
        <w:rPr>
          <w:color w:val="0070C0"/>
        </w:rPr>
      </w:pPr>
      <w:r>
        <w:rPr>
          <w:color w:val="0070C0"/>
        </w:rPr>
        <w:t>Setup &gt; Administer &gt; Security Controls &gt; Network Access</w:t>
      </w:r>
    </w:p>
    <w:p w:rsidR="00A42192" w:rsidRDefault="00A42192" w:rsidP="00DA6673">
      <w:pPr>
        <w:pStyle w:val="ListParagraph"/>
        <w:numPr>
          <w:ilvl w:val="1"/>
          <w:numId w:val="4"/>
        </w:numPr>
        <w:spacing w:after="200" w:line="276" w:lineRule="auto"/>
        <w:contextualSpacing/>
        <w:rPr>
          <w:color w:val="0070C0"/>
        </w:rPr>
      </w:pPr>
      <w:r>
        <w:rPr>
          <w:color w:val="0070C0"/>
        </w:rPr>
        <w:t>Use whatismyip.com to get current IP address</w:t>
      </w:r>
    </w:p>
    <w:p w:rsidR="00A42192" w:rsidRDefault="00A42192" w:rsidP="00DA6673">
      <w:pPr>
        <w:pStyle w:val="ListParagraph"/>
        <w:numPr>
          <w:ilvl w:val="1"/>
          <w:numId w:val="4"/>
        </w:numPr>
        <w:spacing w:after="200" w:line="276" w:lineRule="auto"/>
        <w:contextualSpacing/>
        <w:rPr>
          <w:color w:val="0070C0"/>
        </w:rPr>
      </w:pPr>
      <w:r>
        <w:rPr>
          <w:color w:val="0070C0"/>
        </w:rPr>
        <w:t>Enter IP address for Start and End range</w:t>
      </w:r>
    </w:p>
    <w:p w:rsidR="00A42192" w:rsidRDefault="00A42192" w:rsidP="00DA6673">
      <w:pPr>
        <w:pStyle w:val="ListParagraph"/>
        <w:numPr>
          <w:ilvl w:val="1"/>
          <w:numId w:val="4"/>
        </w:numPr>
        <w:spacing w:after="200" w:line="276" w:lineRule="auto"/>
        <w:contextualSpacing/>
        <w:rPr>
          <w:color w:val="0070C0"/>
        </w:rPr>
      </w:pPr>
      <w:r>
        <w:rPr>
          <w:color w:val="0070C0"/>
        </w:rPr>
        <w:t>Add your name or initials in the Description field</w:t>
      </w:r>
    </w:p>
    <w:p w:rsidR="00A42192" w:rsidRDefault="00A42192" w:rsidP="00DA6673">
      <w:pPr>
        <w:pStyle w:val="ListParagraph"/>
        <w:numPr>
          <w:ilvl w:val="0"/>
          <w:numId w:val="4"/>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and Authorized Financial Users:</w:t>
      </w:r>
    </w:p>
    <w:p w:rsidR="00A42192" w:rsidRDefault="00A42192" w:rsidP="00DA6673">
      <w:pPr>
        <w:pStyle w:val="ListParagraph"/>
        <w:numPr>
          <w:ilvl w:val="1"/>
          <w:numId w:val="4"/>
        </w:numPr>
        <w:spacing w:after="200" w:line="276" w:lineRule="auto"/>
        <w:contextualSpacing/>
        <w:rPr>
          <w:color w:val="0070C0"/>
        </w:rPr>
      </w:pPr>
      <w:r>
        <w:rPr>
          <w:color w:val="0070C0"/>
        </w:rPr>
        <w:t>Rootstock Site Map tab</w:t>
      </w:r>
    </w:p>
    <w:p w:rsidR="00A42192" w:rsidRDefault="00A42192" w:rsidP="00DA6673">
      <w:pPr>
        <w:pStyle w:val="ListParagraph"/>
        <w:numPr>
          <w:ilvl w:val="1"/>
          <w:numId w:val="4"/>
        </w:numPr>
        <w:spacing w:after="200" w:line="276" w:lineRule="auto"/>
        <w:contextualSpacing/>
        <w:rPr>
          <w:color w:val="0070C0"/>
        </w:rPr>
      </w:pPr>
      <w:r>
        <w:rPr>
          <w:color w:val="0070C0"/>
        </w:rPr>
        <w:t>Select ‘System Configuration’ menu option in the ‘RS Support Functions’ menu group</w:t>
      </w:r>
    </w:p>
    <w:p w:rsidR="00A42192" w:rsidRDefault="00A42192" w:rsidP="00DA6673">
      <w:pPr>
        <w:pStyle w:val="ListParagraph"/>
        <w:numPr>
          <w:ilvl w:val="1"/>
          <w:numId w:val="4"/>
        </w:numPr>
        <w:spacing w:after="200" w:line="276" w:lineRule="auto"/>
        <w:contextualSpacing/>
        <w:rPr>
          <w:color w:val="0070C0"/>
        </w:rPr>
      </w:pPr>
      <w:r>
        <w:rPr>
          <w:color w:val="0070C0"/>
        </w:rPr>
        <w:t>Select Edit on SYCONFIG record</w:t>
      </w:r>
    </w:p>
    <w:p w:rsidR="00A42192" w:rsidRDefault="00A42192" w:rsidP="00DA6673">
      <w:pPr>
        <w:pStyle w:val="ListParagraph"/>
        <w:numPr>
          <w:ilvl w:val="2"/>
          <w:numId w:val="4"/>
        </w:numPr>
        <w:rPr>
          <w:color w:val="0070C0"/>
        </w:rPr>
      </w:pPr>
      <w:r>
        <w:rPr>
          <w:color w:val="0070C0"/>
        </w:rPr>
        <w:t>Set password based on customer CRM record – Get Config Password button</w:t>
      </w:r>
    </w:p>
    <w:p w:rsidR="00A42192" w:rsidRDefault="00A42192" w:rsidP="00DA6673">
      <w:pPr>
        <w:pStyle w:val="ListParagraph"/>
        <w:numPr>
          <w:ilvl w:val="2"/>
          <w:numId w:val="4"/>
        </w:numPr>
        <w:spacing w:after="200" w:line="276" w:lineRule="auto"/>
        <w:contextualSpacing/>
        <w:rPr>
          <w:color w:val="0070C0"/>
        </w:rPr>
      </w:pPr>
      <w:r>
        <w:rPr>
          <w:color w:val="0070C0"/>
        </w:rPr>
        <w:t>Set  Financial System Interface to Rootstock</w:t>
      </w:r>
    </w:p>
    <w:p w:rsidR="00A42192" w:rsidRDefault="00A42192" w:rsidP="00DA6673">
      <w:pPr>
        <w:pStyle w:val="ListParagraph"/>
        <w:numPr>
          <w:ilvl w:val="2"/>
          <w:numId w:val="4"/>
        </w:numPr>
        <w:spacing w:after="200" w:line="276" w:lineRule="auto"/>
        <w:contextualSpacing/>
        <w:rPr>
          <w:color w:val="0070C0"/>
        </w:rPr>
      </w:pPr>
      <w:r>
        <w:rPr>
          <w:color w:val="0070C0"/>
        </w:rPr>
        <w:t>Set Authorized Financial Users = Number of Authorized Users for RS orgs (or to the number of licenses purchased by customer)</w:t>
      </w:r>
    </w:p>
    <w:p w:rsidR="006560BC" w:rsidRPr="0091119A" w:rsidRDefault="006560BC" w:rsidP="006560BC">
      <w:pPr>
        <w:pStyle w:val="ListParagraph"/>
        <w:numPr>
          <w:ilvl w:val="2"/>
          <w:numId w:val="4"/>
        </w:numPr>
        <w:spacing w:after="200" w:line="276" w:lineRule="auto"/>
        <w:contextualSpacing/>
        <w:rPr>
          <w:strike/>
          <w:color w:val="0070C0"/>
          <w:highlight w:val="yellow"/>
        </w:rPr>
      </w:pPr>
      <w:r w:rsidRPr="0091119A">
        <w:rPr>
          <w:strike/>
          <w:color w:val="0070C0"/>
          <w:highlight w:val="yellow"/>
        </w:rPr>
        <w:t xml:space="preserve">Note: </w:t>
      </w:r>
      <w:proofErr w:type="gramStart"/>
      <w:r w:rsidR="00211FE1" w:rsidRPr="0091119A">
        <w:rPr>
          <w:strike/>
          <w:color w:val="0070C0"/>
          <w:highlight w:val="yellow"/>
        </w:rPr>
        <w:t xml:space="preserve">Verify </w:t>
      </w:r>
      <w:r w:rsidRPr="0091119A">
        <w:rPr>
          <w:strike/>
          <w:color w:val="0070C0"/>
          <w:highlight w:val="yellow"/>
        </w:rPr>
        <w:t xml:space="preserve"> </w:t>
      </w:r>
      <w:proofErr w:type="spellStart"/>
      <w:r w:rsidRPr="0091119A">
        <w:rPr>
          <w:strike/>
          <w:color w:val="0070C0"/>
          <w:highlight w:val="yellow"/>
        </w:rPr>
        <w:t>rstk</w:t>
      </w:r>
      <w:proofErr w:type="spellEnd"/>
      <w:proofErr w:type="gramEnd"/>
      <w:r w:rsidRPr="0091119A">
        <w:rPr>
          <w:strike/>
          <w:color w:val="0070C0"/>
          <w:highlight w:val="yellow"/>
        </w:rPr>
        <w:t>__syconfig_</w:t>
      </w:r>
      <w:proofErr w:type="spellStart"/>
      <w:r w:rsidRPr="0091119A">
        <w:rPr>
          <w:strike/>
          <w:color w:val="0070C0"/>
          <w:highlight w:val="yellow"/>
        </w:rPr>
        <w:t>quickbooks</w:t>
      </w:r>
      <w:proofErr w:type="spellEnd"/>
      <w:r w:rsidRPr="0091119A">
        <w:rPr>
          <w:strike/>
          <w:color w:val="0070C0"/>
          <w:highlight w:val="yellow"/>
        </w:rPr>
        <w:t xml:space="preserve">__c = false.  (not necessary after ticket </w:t>
      </w:r>
      <w:r w:rsidR="0091119A" w:rsidRPr="0091119A">
        <w:rPr>
          <w:strike/>
          <w:color w:val="0070C0"/>
          <w:highlight w:val="yellow"/>
        </w:rPr>
        <w:t>19061</w:t>
      </w:r>
      <w:r w:rsidRPr="0091119A">
        <w:rPr>
          <w:strike/>
          <w:color w:val="0070C0"/>
          <w:highlight w:val="yellow"/>
        </w:rPr>
        <w:t xml:space="preserve"> is packaged)</w:t>
      </w:r>
    </w:p>
    <w:p w:rsidR="00211FE1" w:rsidRPr="0091119A" w:rsidRDefault="00211FE1" w:rsidP="00211FE1">
      <w:pPr>
        <w:pStyle w:val="ListParagraph"/>
        <w:numPr>
          <w:ilvl w:val="3"/>
          <w:numId w:val="4"/>
        </w:numPr>
        <w:spacing w:after="200" w:line="276" w:lineRule="auto"/>
        <w:contextualSpacing/>
        <w:rPr>
          <w:strike/>
          <w:color w:val="0070C0"/>
          <w:highlight w:val="yellow"/>
        </w:rPr>
      </w:pPr>
      <w:r w:rsidRPr="0091119A">
        <w:rPr>
          <w:strike/>
          <w:color w:val="0070C0"/>
          <w:highlight w:val="yellow"/>
        </w:rPr>
        <w:t>Use Workbench to make the change</w:t>
      </w:r>
      <w:r w:rsidR="001D0014" w:rsidRPr="0091119A">
        <w:rPr>
          <w:strike/>
          <w:color w:val="0070C0"/>
          <w:highlight w:val="yellow"/>
        </w:rPr>
        <w:t>.</w:t>
      </w:r>
    </w:p>
    <w:p w:rsidR="00211FE1" w:rsidRPr="0091119A" w:rsidRDefault="00211FE1" w:rsidP="00211FE1">
      <w:pPr>
        <w:pStyle w:val="ListParagraph"/>
        <w:numPr>
          <w:ilvl w:val="3"/>
          <w:numId w:val="4"/>
        </w:numPr>
        <w:spacing w:after="200" w:line="276" w:lineRule="auto"/>
        <w:contextualSpacing/>
        <w:rPr>
          <w:strike/>
          <w:color w:val="0070C0"/>
          <w:highlight w:val="yellow"/>
        </w:rPr>
      </w:pPr>
      <w:r w:rsidRPr="0091119A">
        <w:rPr>
          <w:strike/>
          <w:color w:val="0070C0"/>
          <w:highlight w:val="yellow"/>
        </w:rPr>
        <w:t xml:space="preserve">The password must be entered in Workbench.  Do not bypass using triggers because the </w:t>
      </w:r>
      <w:proofErr w:type="spellStart"/>
      <w:r w:rsidRPr="0091119A">
        <w:rPr>
          <w:strike/>
          <w:color w:val="0070C0"/>
          <w:highlight w:val="yellow"/>
        </w:rPr>
        <w:t>config</w:t>
      </w:r>
      <w:proofErr w:type="spellEnd"/>
      <w:r w:rsidRPr="0091119A">
        <w:rPr>
          <w:strike/>
          <w:color w:val="0070C0"/>
          <w:highlight w:val="yellow"/>
        </w:rPr>
        <w:t>__c Custom Setting will not get updated</w:t>
      </w:r>
      <w:r w:rsidR="001D0014" w:rsidRPr="0091119A">
        <w:rPr>
          <w:strike/>
          <w:color w:val="0070C0"/>
          <w:highlight w:val="yellow"/>
        </w:rPr>
        <w:t>.</w:t>
      </w:r>
    </w:p>
    <w:p w:rsidR="0049387B" w:rsidRDefault="0049387B" w:rsidP="0049387B">
      <w:pPr>
        <w:pStyle w:val="ListParagraph"/>
        <w:numPr>
          <w:ilvl w:val="0"/>
          <w:numId w:val="4"/>
        </w:numPr>
        <w:spacing w:after="200" w:line="276" w:lineRule="auto"/>
        <w:contextualSpacing/>
        <w:rPr>
          <w:color w:val="0070C0"/>
        </w:rPr>
      </w:pPr>
      <w:r>
        <w:rPr>
          <w:color w:val="0070C0"/>
        </w:rPr>
        <w:t>Import Financials menu records using the Salesforce Data Loader</w:t>
      </w:r>
    </w:p>
    <w:p w:rsidR="0049387B" w:rsidRDefault="0049387B" w:rsidP="0049387B">
      <w:pPr>
        <w:pStyle w:val="ListParagraph"/>
        <w:numPr>
          <w:ilvl w:val="1"/>
          <w:numId w:val="4"/>
        </w:numPr>
        <w:spacing w:after="200" w:line="276" w:lineRule="auto"/>
        <w:contextualSpacing/>
        <w:rPr>
          <w:color w:val="0070C0"/>
        </w:rPr>
      </w:pPr>
      <w:r>
        <w:rPr>
          <w:color w:val="0070C0"/>
        </w:rPr>
        <w:t xml:space="preserve">Be sure to use the correct CSV file based on the Financials version being installed.  Major release versions are in SVN.  </w:t>
      </w:r>
    </w:p>
    <w:p w:rsidR="0049387B" w:rsidRDefault="0049387B" w:rsidP="0049387B">
      <w:pPr>
        <w:pStyle w:val="ListParagraph"/>
        <w:numPr>
          <w:ilvl w:val="1"/>
          <w:numId w:val="4"/>
        </w:numPr>
        <w:spacing w:after="200" w:line="276" w:lineRule="auto"/>
        <w:contextualSpacing/>
        <w:rPr>
          <w:color w:val="0070C0"/>
        </w:rPr>
      </w:pPr>
      <w:r>
        <w:rPr>
          <w:color w:val="0070C0"/>
          <w:highlight w:val="yellow"/>
        </w:rPr>
        <w:t>If installing an interim release be sure to run any menu scripts for subsequent releases.</w:t>
      </w:r>
      <w:r>
        <w:rPr>
          <w:color w:val="0070C0"/>
        </w:rPr>
        <w:t xml:space="preserve"> </w:t>
      </w:r>
    </w:p>
    <w:p w:rsidR="0049387B" w:rsidRDefault="0049387B" w:rsidP="0049387B">
      <w:pPr>
        <w:pStyle w:val="ListParagraph"/>
        <w:numPr>
          <w:ilvl w:val="1"/>
          <w:numId w:val="4"/>
        </w:numPr>
        <w:rPr>
          <w:color w:val="0070C0"/>
        </w:rPr>
      </w:pPr>
      <w:r>
        <w:rPr>
          <w:color w:val="0070C0"/>
        </w:rPr>
        <w:t>See ‘Rootstock ERP Package Installation Process’ document for details on using Data Loader</w:t>
      </w:r>
    </w:p>
    <w:p w:rsidR="00A53D3D" w:rsidRDefault="00A53D3D" w:rsidP="00A53D3D">
      <w:pPr>
        <w:numPr>
          <w:ilvl w:val="0"/>
          <w:numId w:val="4"/>
        </w:numPr>
        <w:spacing w:line="276" w:lineRule="auto"/>
        <w:rPr>
          <w:rFonts w:ascii="Calibri" w:hAnsi="Calibri" w:cs="Times New Roman"/>
          <w:color w:val="0070C0"/>
        </w:rPr>
      </w:pPr>
      <w:r>
        <w:rPr>
          <w:rFonts w:ascii="Calibri" w:hAnsi="Calibri" w:cs="Times New Roman"/>
          <w:color w:val="0070C0"/>
        </w:rPr>
        <w:t>Install "S</w:t>
      </w:r>
      <w:r w:rsidR="00B010DF">
        <w:rPr>
          <w:rFonts w:ascii="Calibri" w:hAnsi="Calibri" w:cs="Times New Roman"/>
          <w:color w:val="0070C0"/>
        </w:rPr>
        <w:t>-D</w:t>
      </w:r>
      <w:r>
        <w:rPr>
          <w:rFonts w:ascii="Calibri" w:hAnsi="Calibri" w:cs="Times New Roman"/>
          <w:color w:val="0070C0"/>
        </w:rPr>
        <w:t>ocs" package from the Salesforce AppExchange on to your Salesforce org</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Setup &gt; App Setup &gt; AppExchange Marketplace OR</w:t>
      </w:r>
      <w:r>
        <w:rPr>
          <w:rFonts w:ascii="Calibri" w:hAnsi="Calibri" w:cs="Times New Roman"/>
          <w:color w:val="0070C0"/>
        </w:rPr>
        <w:br/>
        <w:t>Setup &gt; Build &gt; AppExchange Marketplace</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 xml:space="preserve">Search for </w:t>
      </w:r>
      <w:proofErr w:type="spellStart"/>
      <w:r>
        <w:rPr>
          <w:rFonts w:ascii="Calibri" w:hAnsi="Calibri" w:cs="Times New Roman"/>
          <w:color w:val="0070C0"/>
        </w:rPr>
        <w:t>Sdocs</w:t>
      </w:r>
      <w:proofErr w:type="spellEnd"/>
      <w:r>
        <w:rPr>
          <w:rFonts w:ascii="Calibri" w:hAnsi="Calibri" w:cs="Times New Roman"/>
          <w:color w:val="0070C0"/>
        </w:rPr>
        <w:t xml:space="preserve"> and select ‘Get It Now’ </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If installing on a sandbox:</w:t>
      </w:r>
    </w:p>
    <w:p w:rsidR="00A53D3D" w:rsidRDefault="00A53D3D" w:rsidP="00A53D3D">
      <w:pPr>
        <w:pStyle w:val="ListParagraph"/>
        <w:numPr>
          <w:ilvl w:val="2"/>
          <w:numId w:val="4"/>
        </w:numPr>
        <w:spacing w:line="276" w:lineRule="auto"/>
        <w:contextualSpacing/>
        <w:rPr>
          <w:color w:val="0070C0"/>
        </w:rPr>
      </w:pPr>
      <w:r>
        <w:rPr>
          <w:color w:val="0070C0"/>
        </w:rPr>
        <w:t>Log into the AppExchange using your personal ‘production’ credentials</w:t>
      </w:r>
      <w:r w:rsidR="006D5CB5">
        <w:rPr>
          <w:color w:val="0070C0"/>
        </w:rPr>
        <w:t xml:space="preserve"> or the customer’s production credentials</w:t>
      </w:r>
    </w:p>
    <w:p w:rsidR="00A53D3D" w:rsidRDefault="00A53D3D" w:rsidP="00A53D3D">
      <w:pPr>
        <w:pStyle w:val="ListParagraph"/>
        <w:numPr>
          <w:ilvl w:val="2"/>
          <w:numId w:val="4"/>
        </w:numPr>
        <w:spacing w:line="276" w:lineRule="auto"/>
        <w:contextualSpacing/>
        <w:rPr>
          <w:color w:val="0070C0"/>
        </w:rPr>
      </w:pPr>
      <w:r>
        <w:rPr>
          <w:color w:val="0070C0"/>
        </w:rPr>
        <w:t xml:space="preserve">Select the Sandbox option </w:t>
      </w:r>
    </w:p>
    <w:p w:rsidR="00A53D3D" w:rsidRDefault="00A53D3D" w:rsidP="00A53D3D">
      <w:pPr>
        <w:pStyle w:val="ListParagraph"/>
        <w:numPr>
          <w:ilvl w:val="2"/>
          <w:numId w:val="4"/>
        </w:numPr>
        <w:spacing w:line="276" w:lineRule="auto"/>
        <w:contextualSpacing/>
        <w:rPr>
          <w:color w:val="0070C0"/>
        </w:rPr>
      </w:pPr>
      <w:r>
        <w:rPr>
          <w:color w:val="0070C0"/>
        </w:rPr>
        <w:t>Enter your sandbox credentials when prompted</w:t>
      </w:r>
    </w:p>
    <w:p w:rsidR="00FA2FB7" w:rsidRDefault="00FA2FB7" w:rsidP="00FA2FB7">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FA2FB7" w:rsidRDefault="00FA2FB7" w:rsidP="00FA2FB7">
      <w:pPr>
        <w:pStyle w:val="ListParagraph"/>
        <w:numPr>
          <w:ilvl w:val="2"/>
          <w:numId w:val="4"/>
        </w:numPr>
        <w:spacing w:line="276" w:lineRule="auto"/>
        <w:contextualSpacing/>
        <w:rPr>
          <w:color w:val="0070C0"/>
        </w:rPr>
      </w:pPr>
      <w:r>
        <w:rPr>
          <w:color w:val="0070C0"/>
        </w:rPr>
        <w:t>Select ‘</w:t>
      </w:r>
      <w:r w:rsidR="000A4E09">
        <w:rPr>
          <w:color w:val="0070C0"/>
        </w:rPr>
        <w:t>F</w:t>
      </w:r>
      <w:r>
        <w:rPr>
          <w:color w:val="0070C0"/>
        </w:rPr>
        <w:t>ull Access ‘ access level for the following:</w:t>
      </w:r>
    </w:p>
    <w:p w:rsidR="00FA2FB7" w:rsidRDefault="00FA2FB7" w:rsidP="00FA2FB7">
      <w:pPr>
        <w:pStyle w:val="ListParagraph"/>
        <w:numPr>
          <w:ilvl w:val="3"/>
          <w:numId w:val="4"/>
        </w:numPr>
        <w:spacing w:line="276" w:lineRule="auto"/>
        <w:contextualSpacing/>
        <w:rPr>
          <w:color w:val="0070C0"/>
        </w:rPr>
      </w:pPr>
      <w:r>
        <w:rPr>
          <w:color w:val="0070C0"/>
        </w:rPr>
        <w:lastRenderedPageBreak/>
        <w:t>RSF Standard Platform User - Full Access</w:t>
      </w:r>
    </w:p>
    <w:p w:rsidR="00FA2FB7" w:rsidRDefault="00FA2FB7" w:rsidP="00FA2FB7">
      <w:pPr>
        <w:pStyle w:val="ListParagraph"/>
        <w:numPr>
          <w:ilvl w:val="3"/>
          <w:numId w:val="4"/>
        </w:numPr>
        <w:spacing w:line="276" w:lineRule="auto"/>
        <w:contextualSpacing/>
        <w:rPr>
          <w:color w:val="0070C0"/>
        </w:rPr>
      </w:pPr>
      <w:r>
        <w:rPr>
          <w:color w:val="0070C0"/>
        </w:rPr>
        <w:t>RSF Standard User - Full Access</w:t>
      </w:r>
    </w:p>
    <w:p w:rsidR="00FA2FB7" w:rsidRDefault="00FA2FB7" w:rsidP="00FA2FB7">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FA2FB7" w:rsidRDefault="00FA2FB7" w:rsidP="00FA2FB7">
      <w:pPr>
        <w:pStyle w:val="ListParagraph"/>
        <w:numPr>
          <w:ilvl w:val="1"/>
          <w:numId w:val="4"/>
        </w:numPr>
        <w:spacing w:line="276" w:lineRule="auto"/>
        <w:contextualSpacing/>
        <w:rPr>
          <w:color w:val="0070C0"/>
        </w:rPr>
      </w:pPr>
      <w:r>
        <w:rPr>
          <w:color w:val="0070C0"/>
        </w:rPr>
        <w:t>Select Install</w:t>
      </w:r>
    </w:p>
    <w:p w:rsidR="00FA2FB7" w:rsidRDefault="00FA2FB7" w:rsidP="00FA2FB7">
      <w:pPr>
        <w:pStyle w:val="ListParagraph"/>
        <w:numPr>
          <w:ilvl w:val="1"/>
          <w:numId w:val="4"/>
        </w:numPr>
        <w:spacing w:line="276" w:lineRule="auto"/>
        <w:contextualSpacing/>
        <w:rPr>
          <w:color w:val="0070C0"/>
        </w:rPr>
      </w:pPr>
      <w:r>
        <w:rPr>
          <w:color w:val="0070C0"/>
        </w:rPr>
        <w:t>An email will be sent when the installation completes (about 10 minutes)</w:t>
      </w:r>
    </w:p>
    <w:p w:rsidR="00B010DF" w:rsidRPr="00F4387E" w:rsidRDefault="00B010DF" w:rsidP="00B010DF">
      <w:pPr>
        <w:numPr>
          <w:ilvl w:val="1"/>
          <w:numId w:val="4"/>
        </w:numPr>
        <w:spacing w:line="276" w:lineRule="auto"/>
        <w:contextualSpacing/>
        <w:rPr>
          <w:rFonts w:ascii="Calibri" w:hAnsi="Calibri" w:cs="Times New Roman"/>
          <w:color w:val="0070C0"/>
        </w:rPr>
      </w:pPr>
      <w:r>
        <w:rPr>
          <w:color w:val="0070C0"/>
        </w:rPr>
        <w:t xml:space="preserve">The S-Docs package must be </w:t>
      </w:r>
      <w:proofErr w:type="gramStart"/>
      <w:r>
        <w:rPr>
          <w:color w:val="0070C0"/>
        </w:rPr>
        <w:t xml:space="preserve">configured </w:t>
      </w:r>
      <w:r w:rsidRPr="00B010DF">
        <w:rPr>
          <w:color w:val="0070C0"/>
        </w:rPr>
        <w:t xml:space="preserve"> –</w:t>
      </w:r>
      <w:proofErr w:type="gramEnd"/>
      <w:r w:rsidRPr="00B010DF">
        <w:rPr>
          <w:color w:val="0070C0"/>
        </w:rPr>
        <w:t xml:space="preserve"> See ‘S-Docs - RS Check Template Steps’ document</w:t>
      </w:r>
      <w:r w:rsidR="00F4387E">
        <w:rPr>
          <w:color w:val="0070C0"/>
        </w:rPr>
        <w:t>.</w:t>
      </w:r>
    </w:p>
    <w:p w:rsidR="00F4387E" w:rsidRPr="00B010DF" w:rsidRDefault="00F4387E" w:rsidP="00F4387E">
      <w:pPr>
        <w:numPr>
          <w:ilvl w:val="2"/>
          <w:numId w:val="4"/>
        </w:numPr>
        <w:spacing w:line="276" w:lineRule="auto"/>
        <w:contextualSpacing/>
        <w:rPr>
          <w:rFonts w:ascii="Calibri" w:hAnsi="Calibri" w:cs="Times New Roman"/>
          <w:color w:val="0070C0"/>
        </w:rPr>
      </w:pPr>
      <w:r>
        <w:rPr>
          <w:color w:val="0070C0"/>
        </w:rPr>
        <w:t>Note: If there is a delay in opening the document with a message ‘connecting to printer’, then press ESC key to continue.</w:t>
      </w:r>
    </w:p>
    <w:p w:rsidR="00B010DF" w:rsidRPr="00E135B0" w:rsidRDefault="00B010DF" w:rsidP="00B010DF">
      <w:pPr>
        <w:numPr>
          <w:ilvl w:val="1"/>
          <w:numId w:val="4"/>
        </w:numPr>
        <w:spacing w:line="276" w:lineRule="auto"/>
        <w:contextualSpacing/>
        <w:rPr>
          <w:rFonts w:ascii="Calibri" w:hAnsi="Calibri" w:cs="Times New Roman"/>
          <w:color w:val="0070C0"/>
        </w:rPr>
      </w:pPr>
      <w:r>
        <w:rPr>
          <w:color w:val="0070C0"/>
        </w:rPr>
        <w:t xml:space="preserve">Perform configuration of S-Docs package till </w:t>
      </w:r>
      <w:r w:rsidR="006479D4">
        <w:rPr>
          <w:color w:val="0070C0"/>
        </w:rPr>
        <w:t>‘</w:t>
      </w:r>
      <w:r>
        <w:rPr>
          <w:color w:val="0070C0"/>
        </w:rPr>
        <w:t>Step 4</w:t>
      </w:r>
      <w:r w:rsidR="006479D4">
        <w:rPr>
          <w:color w:val="0070C0"/>
        </w:rPr>
        <w:t>’</w:t>
      </w:r>
      <w:r>
        <w:rPr>
          <w:color w:val="0070C0"/>
        </w:rPr>
        <w:t xml:space="preserve"> according to document mentioned above.</w:t>
      </w:r>
    </w:p>
    <w:p w:rsidR="00E135B0" w:rsidRDefault="00E135B0" w:rsidP="00E135B0">
      <w:pPr>
        <w:pStyle w:val="ListParagraph"/>
        <w:numPr>
          <w:ilvl w:val="0"/>
          <w:numId w:val="4"/>
        </w:numPr>
        <w:rPr>
          <w:color w:val="0070C0"/>
        </w:rPr>
      </w:pPr>
      <w:r>
        <w:rPr>
          <w:color w:val="0070C0"/>
        </w:rPr>
        <w:t>Disable ‘</w:t>
      </w:r>
      <w:r w:rsidRPr="00E135B0">
        <w:rPr>
          <w:color w:val="0070C0"/>
        </w:rPr>
        <w:t>Files uploaded to the Attachments related list on records are uploaded as Salesforce Files, not as attachments</w:t>
      </w:r>
      <w:r>
        <w:rPr>
          <w:color w:val="0070C0"/>
        </w:rPr>
        <w:t xml:space="preserve">’ </w:t>
      </w:r>
    </w:p>
    <w:p w:rsidR="00E135B0" w:rsidRDefault="00E135B0" w:rsidP="00E135B0">
      <w:pPr>
        <w:pStyle w:val="ListParagraph"/>
        <w:numPr>
          <w:ilvl w:val="1"/>
          <w:numId w:val="4"/>
        </w:numPr>
        <w:rPr>
          <w:color w:val="0070C0"/>
        </w:rPr>
      </w:pPr>
      <w:r>
        <w:rPr>
          <w:color w:val="0070C0"/>
        </w:rPr>
        <w:t>ONLY IF THIS IS A NEW ORG OR A CUSTOMER NEW TO SALESFORCE</w:t>
      </w:r>
    </w:p>
    <w:p w:rsidR="00E135B0" w:rsidRDefault="00E135B0" w:rsidP="00E135B0">
      <w:pPr>
        <w:pStyle w:val="ListParagraph"/>
        <w:numPr>
          <w:ilvl w:val="1"/>
          <w:numId w:val="4"/>
        </w:numPr>
        <w:rPr>
          <w:color w:val="0070C0"/>
        </w:rPr>
      </w:pPr>
      <w:r w:rsidRPr="00E135B0">
        <w:rPr>
          <w:color w:val="0070C0"/>
        </w:rPr>
        <w:t>Customize &gt; Salesforce Files &gt; Settings &gt; General Settings</w:t>
      </w:r>
    </w:p>
    <w:p w:rsidR="00E135B0" w:rsidRDefault="00E135B0" w:rsidP="00E135B0">
      <w:pPr>
        <w:pStyle w:val="ListParagraph"/>
        <w:numPr>
          <w:ilvl w:val="1"/>
          <w:numId w:val="4"/>
        </w:numPr>
        <w:rPr>
          <w:color w:val="0070C0"/>
        </w:rPr>
      </w:pPr>
      <w:r>
        <w:rPr>
          <w:color w:val="0070C0"/>
        </w:rPr>
        <w:t>Ref: ticket 18159</w:t>
      </w:r>
    </w:p>
    <w:p w:rsidR="00E135B0" w:rsidRDefault="00E135B0" w:rsidP="00E135B0">
      <w:pPr>
        <w:pStyle w:val="ListParagraph"/>
        <w:numPr>
          <w:ilvl w:val="0"/>
          <w:numId w:val="4"/>
        </w:numPr>
        <w:rPr>
          <w:color w:val="0070C0"/>
        </w:rPr>
      </w:pPr>
      <w:r>
        <w:rPr>
          <w:color w:val="0070C0"/>
        </w:rPr>
        <w:t>Compile all classes</w:t>
      </w:r>
    </w:p>
    <w:p w:rsidR="0042735D" w:rsidRDefault="0042735D" w:rsidP="00E135B0">
      <w:pPr>
        <w:pStyle w:val="ListParagraph"/>
        <w:numPr>
          <w:ilvl w:val="0"/>
          <w:numId w:val="4"/>
        </w:numPr>
        <w:rPr>
          <w:color w:val="0070C0"/>
        </w:rPr>
      </w:pPr>
      <w:r>
        <w:rPr>
          <w:color w:val="0070C0"/>
        </w:rPr>
        <w:t>Edit all RSF Profiles and set the following:</w:t>
      </w:r>
    </w:p>
    <w:p w:rsidR="0042735D" w:rsidRDefault="0042735D" w:rsidP="0042735D">
      <w:pPr>
        <w:pStyle w:val="ListParagraph"/>
        <w:numPr>
          <w:ilvl w:val="1"/>
          <w:numId w:val="4"/>
        </w:numPr>
        <w:rPr>
          <w:color w:val="0070C0"/>
        </w:rPr>
      </w:pPr>
      <w:r w:rsidRPr="0042735D">
        <w:rPr>
          <w:color w:val="0070C0"/>
        </w:rPr>
        <w:t>Custom App Settings</w:t>
      </w:r>
    </w:p>
    <w:p w:rsidR="0042735D" w:rsidRDefault="0042735D" w:rsidP="0042735D">
      <w:pPr>
        <w:pStyle w:val="ListParagraph"/>
        <w:numPr>
          <w:ilvl w:val="2"/>
          <w:numId w:val="4"/>
        </w:numPr>
        <w:rPr>
          <w:color w:val="0070C0"/>
        </w:rPr>
      </w:pPr>
      <w:r>
        <w:rPr>
          <w:color w:val="0070C0"/>
        </w:rPr>
        <w:t>Enable ‘</w:t>
      </w:r>
      <w:r w:rsidRPr="0042735D">
        <w:rPr>
          <w:color w:val="0070C0"/>
        </w:rPr>
        <w:t>Rootstock Financials</w:t>
      </w:r>
      <w:r>
        <w:rPr>
          <w:color w:val="0070C0"/>
        </w:rPr>
        <w:t>’</w:t>
      </w:r>
    </w:p>
    <w:p w:rsidR="00B010DF" w:rsidRPr="00B010DF" w:rsidRDefault="00B010DF" w:rsidP="00B010DF">
      <w:pPr>
        <w:spacing w:line="276" w:lineRule="auto"/>
        <w:contextualSpacing/>
        <w:rPr>
          <w:rFonts w:ascii="Calibri" w:hAnsi="Calibri" w:cs="Times New Roman"/>
          <w:color w:val="0070C0"/>
        </w:rPr>
      </w:pP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Log your actual time (not elapsed) on the CRM org as billable hours (do not log time for partners)</w:t>
      </w:r>
    </w:p>
    <w:p w:rsidR="00A42192" w:rsidRDefault="00A42192" w:rsidP="00A42192">
      <w:pPr>
        <w:rPr>
          <w:color w:val="0070C0"/>
        </w:rPr>
      </w:pPr>
    </w:p>
    <w:p w:rsidR="00A42192" w:rsidRDefault="00A42192" w:rsidP="00A42192">
      <w:pPr>
        <w:rPr>
          <w:color w:val="0070C0"/>
        </w:rPr>
      </w:pPr>
      <w:r>
        <w:rPr>
          <w:color w:val="0070C0"/>
        </w:rPr>
        <w:t>Steps to create a Financials user record (if needed):</w:t>
      </w:r>
    </w:p>
    <w:p w:rsidR="00A42192" w:rsidRDefault="00A42192" w:rsidP="00A42192">
      <w:pPr>
        <w:pStyle w:val="ListParagraph"/>
        <w:numPr>
          <w:ilvl w:val="0"/>
          <w:numId w:val="2"/>
        </w:numPr>
        <w:rPr>
          <w:color w:val="0070C0"/>
        </w:rPr>
      </w:pPr>
      <w:r>
        <w:rPr>
          <w:color w:val="0070C0"/>
        </w:rPr>
        <w:t xml:space="preserve">Update </w:t>
      </w:r>
      <w:proofErr w:type="spellStart"/>
      <w:r>
        <w:rPr>
          <w:color w:val="0070C0"/>
        </w:rPr>
        <w:t>Mfg</w:t>
      </w:r>
      <w:proofErr w:type="spellEnd"/>
      <w:r>
        <w:rPr>
          <w:color w:val="0070C0"/>
        </w:rPr>
        <w:t xml:space="preserve"> User Record</w:t>
      </w:r>
    </w:p>
    <w:p w:rsidR="00A42192" w:rsidRDefault="00A42192" w:rsidP="00A42192">
      <w:pPr>
        <w:pStyle w:val="ListParagraph"/>
        <w:numPr>
          <w:ilvl w:val="1"/>
          <w:numId w:val="2"/>
        </w:numPr>
        <w:rPr>
          <w:color w:val="0070C0"/>
        </w:rPr>
      </w:pPr>
      <w:r>
        <w:rPr>
          <w:color w:val="0070C0"/>
        </w:rPr>
        <w:t xml:space="preserve">Set Division, Company, User's Organizational Department, Multi-Company, Multi-Division, Labor </w:t>
      </w:r>
      <w:proofErr w:type="spellStart"/>
      <w:r>
        <w:rPr>
          <w:color w:val="0070C0"/>
        </w:rPr>
        <w:t>Ohd</w:t>
      </w:r>
      <w:proofErr w:type="spellEnd"/>
      <w:r>
        <w:rPr>
          <w:color w:val="0070C0"/>
        </w:rPr>
        <w:t xml:space="preserve">, Fringe </w:t>
      </w:r>
      <w:proofErr w:type="spellStart"/>
      <w:r>
        <w:rPr>
          <w:color w:val="0070C0"/>
        </w:rPr>
        <w:t>Ohd</w:t>
      </w:r>
      <w:proofErr w:type="spellEnd"/>
    </w:p>
    <w:p w:rsidR="00A42192" w:rsidRDefault="00A42192" w:rsidP="00A42192">
      <w:pPr>
        <w:pStyle w:val="ListParagraph"/>
        <w:numPr>
          <w:ilvl w:val="0"/>
          <w:numId w:val="2"/>
        </w:numPr>
        <w:rPr>
          <w:color w:val="0070C0"/>
        </w:rPr>
      </w:pPr>
      <w:r>
        <w:rPr>
          <w:color w:val="0070C0"/>
        </w:rPr>
        <w:t>Add Financial System User record</w:t>
      </w:r>
    </w:p>
    <w:p w:rsidR="00A42192" w:rsidRDefault="00A42192" w:rsidP="00A42192">
      <w:pPr>
        <w:pStyle w:val="ListParagraph"/>
        <w:numPr>
          <w:ilvl w:val="1"/>
          <w:numId w:val="2"/>
        </w:numPr>
        <w:rPr>
          <w:color w:val="0070C0"/>
        </w:rPr>
      </w:pPr>
      <w:r>
        <w:rPr>
          <w:color w:val="0070C0"/>
        </w:rPr>
        <w:t>Set Manufacturing User and leave other fields blank for now</w:t>
      </w:r>
    </w:p>
    <w:p w:rsidR="00A42192" w:rsidRDefault="00A42192" w:rsidP="00A42192">
      <w:pPr>
        <w:pStyle w:val="ListParagraph"/>
        <w:numPr>
          <w:ilvl w:val="0"/>
          <w:numId w:val="2"/>
        </w:numPr>
        <w:rPr>
          <w:color w:val="0070C0"/>
        </w:rPr>
      </w:pPr>
      <w:r>
        <w:rPr>
          <w:color w:val="0070C0"/>
        </w:rPr>
        <w:t>Add Financial Company Master</w:t>
      </w:r>
    </w:p>
    <w:p w:rsidR="00A42192" w:rsidRDefault="00A42192" w:rsidP="00A42192">
      <w:pPr>
        <w:pStyle w:val="ListParagraph"/>
        <w:numPr>
          <w:ilvl w:val="1"/>
          <w:numId w:val="2"/>
        </w:numPr>
        <w:rPr>
          <w:color w:val="0070C0"/>
        </w:rPr>
      </w:pPr>
      <w:r>
        <w:rPr>
          <w:color w:val="0070C0"/>
        </w:rPr>
        <w:t>Set Company to ERP company – leave other fields blank for now</w:t>
      </w:r>
    </w:p>
    <w:p w:rsidR="005C3754" w:rsidRDefault="005C3754"/>
    <w:sectPr w:rsidR="005C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E883974"/>
    <w:multiLevelType w:val="hybridMultilevel"/>
    <w:tmpl w:val="9836F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6D6D7A"/>
    <w:multiLevelType w:val="hybridMultilevel"/>
    <w:tmpl w:val="4472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92"/>
    <w:rsid w:val="00020777"/>
    <w:rsid w:val="000A4E09"/>
    <w:rsid w:val="000B7FAC"/>
    <w:rsid w:val="00135ECD"/>
    <w:rsid w:val="001D0014"/>
    <w:rsid w:val="001E6099"/>
    <w:rsid w:val="00211FE1"/>
    <w:rsid w:val="002C28B5"/>
    <w:rsid w:val="0042735D"/>
    <w:rsid w:val="0049387B"/>
    <w:rsid w:val="004978A6"/>
    <w:rsid w:val="005C3754"/>
    <w:rsid w:val="00603DDE"/>
    <w:rsid w:val="006479D4"/>
    <w:rsid w:val="006560BC"/>
    <w:rsid w:val="00695961"/>
    <w:rsid w:val="006D5CB5"/>
    <w:rsid w:val="00801AAB"/>
    <w:rsid w:val="0091119A"/>
    <w:rsid w:val="00965B48"/>
    <w:rsid w:val="00A42192"/>
    <w:rsid w:val="00A53D3D"/>
    <w:rsid w:val="00A8707F"/>
    <w:rsid w:val="00B010DF"/>
    <w:rsid w:val="00BA5B82"/>
    <w:rsid w:val="00CA3EAE"/>
    <w:rsid w:val="00D50446"/>
    <w:rsid w:val="00DA6673"/>
    <w:rsid w:val="00E135B0"/>
    <w:rsid w:val="00E34051"/>
    <w:rsid w:val="00F4387E"/>
    <w:rsid w:val="00FA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3</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23</cp:revision>
  <dcterms:created xsi:type="dcterms:W3CDTF">2017-07-25T21:49:00Z</dcterms:created>
  <dcterms:modified xsi:type="dcterms:W3CDTF">2018-01-26T22:39:00Z</dcterms:modified>
</cp:coreProperties>
</file>