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6B7E80" w:rsidRDefault="006B7E80">
      <w:pPr>
        <w:rPr>
          <w:b/>
          <w:sz w:val="28"/>
          <w:szCs w:val="28"/>
        </w:rPr>
      </w:pPr>
      <w:r w:rsidRPr="006B7E80">
        <w:rPr>
          <w:b/>
          <w:sz w:val="28"/>
          <w:szCs w:val="28"/>
          <w:highlight w:val="yellow"/>
        </w:rPr>
        <w:t>17.115</w:t>
      </w:r>
      <w:bookmarkStart w:id="0" w:name="_GoBack"/>
      <w:bookmarkEnd w:id="0"/>
    </w:p>
    <w:p w:rsidR="006B7E80" w:rsidRDefault="006B7E80">
      <w:hyperlink r:id="rId5" w:history="1">
        <w:r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https://login.salesforce.com/packaging/installPackage.apexp?p0=04t1a00000025Mj</w:t>
        </w:r>
      </w:hyperlink>
    </w:p>
    <w:p w:rsidR="006B7E80" w:rsidRPr="006B7E80" w:rsidRDefault="006B7E80">
      <w:hyperlink r:id="rId6" w:history="1">
        <w:r w:rsidRPr="00C6428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https://test.salesforce.com/packaging/installPackage.apexp?p0=04t1a00000025Mj</w:t>
        </w:r>
      </w:hyperlink>
    </w:p>
    <w:p w:rsidR="006B7E80" w:rsidRDefault="006B7E80">
      <w:pPr>
        <w:rPr>
          <w:b/>
          <w:sz w:val="28"/>
          <w:szCs w:val="28"/>
        </w:rPr>
      </w:pPr>
    </w:p>
    <w:p w:rsidR="002A1BAC" w:rsidRDefault="002A1BAC">
      <w:pPr>
        <w:rPr>
          <w:b/>
          <w:sz w:val="28"/>
          <w:szCs w:val="28"/>
        </w:rPr>
      </w:pPr>
      <w:r w:rsidRPr="002A1BAC">
        <w:rPr>
          <w:b/>
          <w:sz w:val="28"/>
          <w:szCs w:val="28"/>
          <w:highlight w:val="yellow"/>
        </w:rPr>
        <w:t>17.114</w:t>
      </w:r>
    </w:p>
    <w:p w:rsidR="002A1BAC" w:rsidRDefault="006B7E80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7" w:history="1">
        <w:r w:rsidR="002A1BA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https://login.salesforce.com/packaging/installPackage.apexp?p0=04t1a00000025IS</w:t>
        </w:r>
      </w:hyperlink>
    </w:p>
    <w:p w:rsidR="002A1BAC" w:rsidRDefault="006B7E80">
      <w:pPr>
        <w:rPr>
          <w:rFonts w:eastAsia="Times New Roman"/>
          <w:color w:val="222222"/>
          <w:sz w:val="18"/>
          <w:szCs w:val="18"/>
        </w:rPr>
      </w:pPr>
      <w:hyperlink r:id="rId8" w:history="1">
        <w:r w:rsidR="002A1BAC" w:rsidRPr="00C6428C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https://test.salesforce.com/packaging/installPackage.apexp?p0=04t1a00000025IS</w:t>
        </w:r>
      </w:hyperlink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19555</w:t>
      </w:r>
    </w:p>
    <w:p w:rsidR="002A1BAC" w:rsidRPr="002A1BAC" w:rsidRDefault="002A1BAC">
      <w:p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apeftstub</w:t>
      </w:r>
      <w:proofErr w:type="spellEnd"/>
      <w:r w:rsidRPr="002A1BAC">
        <w:rPr>
          <w:rFonts w:eastAsia="Times New Roman"/>
          <w:color w:val="222222"/>
        </w:rPr>
        <w:t>__</w:t>
      </w:r>
      <w:proofErr w:type="spellStart"/>
      <w:proofErr w:type="gramStart"/>
      <w:r w:rsidRPr="002A1BAC">
        <w:rPr>
          <w:rFonts w:eastAsia="Times New Roman"/>
          <w:color w:val="222222"/>
        </w:rPr>
        <w:t>c.object</w:t>
      </w:r>
      <w:proofErr w:type="spellEnd"/>
      <w:proofErr w:type="gramEnd"/>
      <w:r w:rsidRPr="002A1BAC">
        <w:rPr>
          <w:rFonts w:eastAsia="Times New Roman"/>
          <w:color w:val="222222"/>
        </w:rPr>
        <w:t xml:space="preserve"> - AP EFT Payment Detail-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ab/>
        <w:t>Provide object permission to RSF profiles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18753</w:t>
      </w:r>
    </w:p>
    <w:p w:rsidR="002A1BAC" w:rsidRPr="002A1BAC" w:rsidRDefault="002A1BAC">
      <w:p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customextf</w:t>
      </w:r>
      <w:proofErr w:type="spellEnd"/>
      <w:r w:rsidRPr="002A1BAC">
        <w:rPr>
          <w:rFonts w:eastAsia="Times New Roman"/>
          <w:color w:val="222222"/>
        </w:rPr>
        <w:t>__</w:t>
      </w:r>
      <w:proofErr w:type="spellStart"/>
      <w:proofErr w:type="gramStart"/>
      <w:r w:rsidRPr="002A1BAC">
        <w:rPr>
          <w:rFonts w:eastAsia="Times New Roman"/>
          <w:color w:val="222222"/>
        </w:rPr>
        <w:t>c.object</w:t>
      </w:r>
      <w:proofErr w:type="spellEnd"/>
      <w:proofErr w:type="gramEnd"/>
    </w:p>
    <w:p w:rsidR="002A1BAC" w:rsidRPr="002A1BAC" w:rsidRDefault="002A1BAC" w:rsidP="002A1BAC">
      <w:pPr>
        <w:pStyle w:val="ListParagraph"/>
        <w:numPr>
          <w:ilvl w:val="0"/>
          <w:numId w:val="17"/>
        </w:num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gti_period__c</w:t>
      </w:r>
      <w:proofErr w:type="spellEnd"/>
      <w:r w:rsidRPr="002A1BAC">
        <w:rPr>
          <w:rFonts w:eastAsia="Times New Roman"/>
          <w:color w:val="222222"/>
        </w:rPr>
        <w:t xml:space="preserve"> -New </w:t>
      </w:r>
      <w:proofErr w:type="spellStart"/>
      <w:r w:rsidRPr="002A1BAC">
        <w:rPr>
          <w:rFonts w:eastAsia="Times New Roman"/>
          <w:color w:val="222222"/>
        </w:rPr>
        <w:t>Picklis</w:t>
      </w:r>
      <w:proofErr w:type="spellEnd"/>
      <w:r w:rsidRPr="002A1BAC">
        <w:rPr>
          <w:rFonts w:eastAsia="Times New Roman"/>
          <w:color w:val="222222"/>
        </w:rPr>
        <w:t xml:space="preserve"> Values</w:t>
      </w:r>
    </w:p>
    <w:p w:rsidR="002A1BAC" w:rsidRPr="00886D71" w:rsidRDefault="002A1BAC" w:rsidP="00886D71">
      <w:pPr>
        <w:pStyle w:val="ListParagraph"/>
        <w:numPr>
          <w:ilvl w:val="0"/>
          <w:numId w:val="18"/>
        </w:numPr>
        <w:rPr>
          <w:rFonts w:eastAsia="Times New Roman"/>
          <w:color w:val="222222"/>
        </w:rPr>
      </w:pPr>
      <w:r w:rsidRPr="00886D71">
        <w:rPr>
          <w:rFonts w:eastAsia="Times New Roman"/>
          <w:color w:val="222222"/>
        </w:rPr>
        <w:t>0 (place at top of list)</w:t>
      </w:r>
    </w:p>
    <w:p w:rsidR="00886D71" w:rsidRDefault="00F56E16" w:rsidP="00886D71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#Ticket 19601</w:t>
      </w:r>
    </w:p>
    <w:p w:rsidR="00F56E16" w:rsidRDefault="00F56E16" w:rsidP="00F56E16">
      <w:pPr>
        <w:pStyle w:val="ListParagraph"/>
        <w:numPr>
          <w:ilvl w:val="1"/>
          <w:numId w:val="19"/>
        </w:numPr>
        <w:spacing w:line="252" w:lineRule="auto"/>
      </w:pPr>
      <w:r>
        <w:t>Copy QA-RSF version of ‘</w:t>
      </w:r>
      <w:proofErr w:type="spellStart"/>
      <w:r w:rsidRPr="00F56E16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ReceivableTxnMemoPrint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’ </w:t>
      </w:r>
      <w:r>
        <w:t xml:space="preserve">email template and replace it </w:t>
      </w:r>
      <w:proofErr w:type="gramStart"/>
      <w:r>
        <w:t>with  target</w:t>
      </w:r>
      <w:proofErr w:type="gramEnd"/>
      <w:r>
        <w:t xml:space="preserve"> org version of ‘</w:t>
      </w:r>
      <w:proofErr w:type="spellStart"/>
      <w:r w:rsidRPr="00F56E16">
        <w:rPr>
          <w:rFonts w:ascii="Arial" w:hAnsi="Arial" w:cs="Arial"/>
          <w:color w:val="333333"/>
          <w:sz w:val="20"/>
          <w:szCs w:val="20"/>
          <w:shd w:val="clear" w:color="auto" w:fill="FFFFFF"/>
        </w:rPr>
        <w:t>ReceivableTxnMemoPrin</w:t>
      </w:r>
      <w:r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t</w:t>
      </w:r>
      <w:proofErr w:type="spellEnd"/>
      <w:r>
        <w:t>‘.</w:t>
      </w:r>
    </w:p>
    <w:p w:rsidR="00F56E16" w:rsidRDefault="00F56E16" w:rsidP="00F56E16">
      <w:pPr>
        <w:pStyle w:val="ListParagraph"/>
        <w:numPr>
          <w:ilvl w:val="1"/>
          <w:numId w:val="19"/>
        </w:numPr>
        <w:spacing w:line="252" w:lineRule="auto"/>
      </w:pPr>
      <w:r>
        <w:t xml:space="preserve">Also make sure that Enable Apex pages has </w:t>
      </w:r>
      <w:proofErr w:type="spellStart"/>
      <w:r>
        <w:t>RS_ReceivableTxnMemoPrint</w:t>
      </w:r>
      <w:proofErr w:type="spellEnd"/>
      <w:r>
        <w:t xml:space="preserve"> page enabled for RSF profiles of target org.</w:t>
      </w:r>
    </w:p>
    <w:p w:rsidR="00F56E16" w:rsidRPr="00886D71" w:rsidRDefault="00F56E16" w:rsidP="00886D71">
      <w:pPr>
        <w:rPr>
          <w:rFonts w:eastAsia="Times New Roman"/>
          <w:color w:val="222222"/>
        </w:rPr>
      </w:pPr>
    </w:p>
    <w:p w:rsidR="00F622C2" w:rsidRDefault="00401F4B">
      <w:pPr>
        <w:rPr>
          <w:b/>
          <w:sz w:val="28"/>
          <w:szCs w:val="28"/>
        </w:rPr>
      </w:pPr>
      <w:r w:rsidRPr="002D77FD">
        <w:rPr>
          <w:b/>
          <w:sz w:val="28"/>
          <w:szCs w:val="28"/>
          <w:highlight w:val="yellow"/>
        </w:rPr>
        <w:t>17.113.2</w:t>
      </w:r>
    </w:p>
    <w:p w:rsidR="00401F4B" w:rsidRDefault="006B7E80">
      <w:hyperlink r:id="rId9" w:history="1">
        <w:r w:rsidR="00401F4B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https://login.salesforce.com/packaging/installPackage.apexp?p0=04t1a0000006IhI</w:t>
        </w:r>
      </w:hyperlink>
    </w:p>
    <w:p w:rsidR="00401F4B" w:rsidRDefault="006B7E80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0" w:history="1">
        <w:r w:rsidR="00401F4B" w:rsidRPr="007B7F77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https://test.salesforce.com/packaging/installPackage.apexp?p0=04t1a0000006IhI</w:t>
        </w:r>
      </w:hyperlink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#Ticket 19601</w:t>
      </w:r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401F4B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  <w:r w:rsidRPr="00401F4B">
        <w:rPr>
          <w:rFonts w:ascii="Arial" w:hAnsi="Arial" w:cs="Arial"/>
          <w:sz w:val="18"/>
          <w:szCs w:val="18"/>
          <w:shd w:val="clear" w:color="auto" w:fill="FFFFFF"/>
        </w:rPr>
        <w:t>__c</w:t>
      </w:r>
    </w:p>
    <w:p w:rsidR="00401F4B" w:rsidRPr="00401F4B" w:rsidRDefault="00401F4B" w:rsidP="00401F4B">
      <w:pPr>
        <w:pStyle w:val="ListParagraph"/>
        <w:numPr>
          <w:ilvl w:val="0"/>
          <w:numId w:val="16"/>
        </w:numPr>
        <w:rPr>
          <w:color w:val="1F497D"/>
        </w:rPr>
      </w:pPr>
      <w:r w:rsidRPr="00401F4B">
        <w:rPr>
          <w:color w:val="1F497D"/>
        </w:rPr>
        <w:t>trialbalance_</w:t>
      </w:r>
      <w:proofErr w:type="spellStart"/>
      <w:r w:rsidRPr="00401F4B">
        <w:rPr>
          <w:color w:val="1F497D"/>
        </w:rPr>
        <w:t>sourcedata</w:t>
      </w:r>
      <w:proofErr w:type="spellEnd"/>
      <w:r w:rsidRPr="00401F4B">
        <w:rPr>
          <w:color w:val="1F497D"/>
        </w:rPr>
        <w:t>__c</w:t>
      </w:r>
    </w:p>
    <w:p w:rsidR="00401F4B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Edit All picklist values under it: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eg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124C1C" w:rsidRDefault="00124C1C" w:rsidP="00124C1C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— Account Level Data</w:t>
      </w:r>
    </w:p>
    <w:p w:rsidR="00401F4B" w:rsidRPr="00124C1C" w:rsidRDefault="00124C1C" w:rsidP="00124C1C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  <w:t>to</w:t>
      </w:r>
    </w:p>
    <w:p w:rsidR="00401F4B" w:rsidRDefault="00401F4B" w:rsidP="00401F4B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- Account Level Data</w:t>
      </w:r>
    </w:p>
    <w:p w:rsidR="00401F4B" w:rsidRPr="00401F4B" w:rsidRDefault="00401F4B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E34FC8" w:rsidRDefault="00E34FC8">
      <w:pPr>
        <w:rPr>
          <w:b/>
          <w:sz w:val="28"/>
          <w:szCs w:val="28"/>
        </w:rPr>
      </w:pPr>
      <w:r w:rsidRPr="000F2E99">
        <w:rPr>
          <w:b/>
          <w:sz w:val="28"/>
          <w:szCs w:val="28"/>
          <w:highlight w:val="yellow"/>
        </w:rPr>
        <w:t>17.</w:t>
      </w:r>
      <w:r w:rsidRPr="00D93EE5">
        <w:rPr>
          <w:b/>
          <w:sz w:val="28"/>
          <w:szCs w:val="28"/>
          <w:highlight w:val="yellow"/>
        </w:rPr>
        <w:t>113</w:t>
      </w:r>
      <w:r w:rsidR="00337904" w:rsidRPr="00D93EE5">
        <w:rPr>
          <w:b/>
          <w:sz w:val="28"/>
          <w:szCs w:val="28"/>
          <w:highlight w:val="yellow"/>
        </w:rPr>
        <w:t>.1</w:t>
      </w:r>
    </w:p>
    <w:p w:rsidR="00E34FC8" w:rsidRDefault="006B7E80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1" w:tgtFrame="_blank" w:tooltip="This external link will open in a new window" w:history="1">
        <w:r w:rsidR="00337904">
          <w:rPr>
            <w:rStyle w:val="Hyperlink"/>
          </w:rPr>
          <w:t>https://login.salesforce.com/packaging/installPackage.apexp?p0=04t1a0000006IhD</w:t>
        </w:r>
      </w:hyperlink>
    </w:p>
    <w:p w:rsidR="000F2E99" w:rsidRDefault="006B7E80">
      <w:pPr>
        <w:rPr>
          <w:rFonts w:eastAsia="Times New Roman"/>
          <w:color w:val="222222"/>
          <w:sz w:val="18"/>
          <w:szCs w:val="18"/>
        </w:rPr>
      </w:pPr>
      <w:hyperlink r:id="rId12" w:history="1">
        <w:r w:rsidR="00337904" w:rsidRPr="00D80392">
          <w:rPr>
            <w:rStyle w:val="Hyperlink"/>
          </w:rPr>
          <w:t>https://test.salesforce.com/packaging/installPackage.apexp?p0=04t1a0000006IhD</w:t>
        </w:r>
      </w:hyperlink>
    </w:p>
    <w:p w:rsidR="000F2E99" w:rsidRPr="000F2E99" w:rsidRDefault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19524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glfstmplt4 (Financial Report - Line Header) fields- check FLS for following fields </w:t>
      </w:r>
    </w:p>
    <w:p w:rsidR="003C2A10" w:rsidRPr="000F2E99" w:rsidRDefault="003C2A10" w:rsidP="000F2E99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Visible should be checked; Read-Only should be unchecked – verify for System Admin and all RSF profiles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1.Label1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2. Label2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3. Label3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4. Label4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5. Label5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6. Label6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7. Label7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8. Label8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19089</w:t>
      </w:r>
    </w:p>
    <w:p w:rsidR="000F2E99" w:rsidRDefault="000F2E99" w:rsidP="000F2E99">
      <w:pPr>
        <w:spacing w:line="252" w:lineRule="auto"/>
      </w:pPr>
      <w:proofErr w:type="spellStart"/>
      <w:r w:rsidRPr="004974DC">
        <w:t>ARMemo</w:t>
      </w:r>
      <w:r>
        <w:t>Print</w:t>
      </w:r>
      <w:proofErr w:type="spellEnd"/>
      <w:r>
        <w:t>’ template replacement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 xml:space="preserve">Replace: 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&lt;td&gt;</w:t>
      </w:r>
      <w:proofErr w:type="gramStart"/>
      <w:r w:rsidRPr="000F2E99">
        <w:t>{!</w:t>
      </w:r>
      <w:proofErr w:type="spellStart"/>
      <w:r w:rsidRPr="000F2E99">
        <w:t>relatedTo.emailtemplatedata</w:t>
      </w:r>
      <w:proofErr w:type="gramEnd"/>
      <w:r w:rsidRPr="000F2E99">
        <w:t>_amount__c</w:t>
      </w:r>
      <w:proofErr w:type="spellEnd"/>
      <w:r w:rsidRPr="000F2E99">
        <w:t>}&lt;/td&gt;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>With: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&lt;td&gt;&lt;</w:t>
      </w:r>
      <w:proofErr w:type="spellStart"/>
      <w:proofErr w:type="gramStart"/>
      <w:r w:rsidRPr="000F2E99">
        <w:t>apex:outputField</w:t>
      </w:r>
      <w:proofErr w:type="spellEnd"/>
      <w:proofErr w:type="gramEnd"/>
      <w:r w:rsidRPr="000F2E99">
        <w:t xml:space="preserve"> value="{!</w:t>
      </w:r>
      <w:proofErr w:type="spellStart"/>
      <w:r w:rsidRPr="000F2E99">
        <w:t>relatedTo.emailtemplatedata_amount__c</w:t>
      </w:r>
      <w:proofErr w:type="spellEnd"/>
      <w:r w:rsidRPr="000F2E99">
        <w:t>}" /&gt;&lt;/td&gt;</w:t>
      </w:r>
    </w:p>
    <w:p w:rsidR="000F2E99" w:rsidRPr="000F2E99" w:rsidRDefault="000F2E99" w:rsidP="000F2E99">
      <w:pPr>
        <w:rPr>
          <w:rFonts w:eastAsia="Times New Roman"/>
          <w:color w:val="222222"/>
          <w:sz w:val="18"/>
          <w:szCs w:val="18"/>
        </w:rPr>
      </w:pPr>
      <w:r>
        <w:t xml:space="preserve"> </w:t>
      </w:r>
    </w:p>
    <w:p w:rsidR="003E5FC8" w:rsidRDefault="003E5FC8" w:rsidP="003E5FC8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3E5FC8">
        <w:rPr>
          <w:b/>
          <w:sz w:val="28"/>
          <w:szCs w:val="28"/>
          <w:highlight w:val="yellow"/>
        </w:rPr>
        <w:t>112.4</w:t>
      </w:r>
    </w:p>
    <w:p w:rsidR="003E5FC8" w:rsidRDefault="006B7E80" w:rsidP="003E5FC8">
      <w:hyperlink r:id="rId13" w:history="1">
        <w:r w:rsidR="003E5FC8" w:rsidRPr="00882B43">
          <w:rPr>
            <w:rStyle w:val="Hyperlink"/>
          </w:rPr>
          <w:t>https://login.salesforce.com/packaging/installPackage.apexp?p0=04t1a000000N9TC</w:t>
        </w:r>
      </w:hyperlink>
    </w:p>
    <w:p w:rsidR="003E5FC8" w:rsidRDefault="006B7E80">
      <w:hyperlink r:id="rId14" w:history="1">
        <w:r w:rsidR="003E5FC8" w:rsidRPr="00882B43">
          <w:rPr>
            <w:rStyle w:val="Hyperlink"/>
          </w:rPr>
          <w:t>https://test.salesforce.com/packaging/installPackage.apexp?p0=04t1a000000N9TC</w:t>
        </w:r>
      </w:hyperlink>
    </w:p>
    <w:p w:rsidR="00A2124C" w:rsidRDefault="00A2124C">
      <w:pPr>
        <w:rPr>
          <w:b/>
          <w:sz w:val="28"/>
          <w:szCs w:val="28"/>
        </w:rPr>
      </w:pPr>
      <w:r w:rsidRPr="00A2124C">
        <w:rPr>
          <w:b/>
          <w:sz w:val="28"/>
          <w:szCs w:val="28"/>
          <w:highlight w:val="yellow"/>
        </w:rPr>
        <w:t>17.112.3</w:t>
      </w:r>
    </w:p>
    <w:p w:rsidR="00A2124C" w:rsidRDefault="006B7E80" w:rsidP="00A2124C">
      <w:pPr>
        <w:rPr>
          <w:rFonts w:ascii="Arial" w:hAnsi="Arial" w:cs="Arial"/>
          <w:color w:val="000000"/>
        </w:rPr>
      </w:pPr>
      <w:hyperlink r:id="rId15" w:history="1">
        <w:r w:rsidR="00A2124C">
          <w:rPr>
            <w:rStyle w:val="Hyperlink"/>
            <w:rFonts w:ascii="Arial" w:hAnsi="Arial" w:cs="Arial"/>
            <w:color w:val="015BA7"/>
          </w:rPr>
          <w:t>https://login.salesforce.com/packaging/installPackage.apexp?p0=04t1a000000N9SY</w:t>
        </w:r>
      </w:hyperlink>
    </w:p>
    <w:p w:rsidR="00A2124C" w:rsidRDefault="006B7E80" w:rsidP="00A2124C">
      <w:pPr>
        <w:rPr>
          <w:rFonts w:ascii="Arial" w:hAnsi="Arial" w:cs="Arial"/>
          <w:color w:val="000000"/>
        </w:rPr>
      </w:pPr>
      <w:hyperlink r:id="rId16" w:history="1">
        <w:r w:rsidR="00A2124C" w:rsidRPr="007D7377">
          <w:rPr>
            <w:rStyle w:val="Hyperlink"/>
            <w:rFonts w:ascii="Arial" w:hAnsi="Arial" w:cs="Arial"/>
          </w:rPr>
          <w:t>https://test.salesforce.com/packaging/installPackage.apexp?p0=04t1a000000N9SY</w:t>
        </w:r>
      </w:hyperlink>
    </w:p>
    <w:p w:rsidR="00A2124C" w:rsidRDefault="00A2124C">
      <w:pPr>
        <w:rPr>
          <w:b/>
          <w:sz w:val="28"/>
          <w:szCs w:val="28"/>
        </w:rPr>
      </w:pPr>
    </w:p>
    <w:p w:rsidR="00827D62" w:rsidRDefault="00A42BD9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A42BD9">
        <w:rPr>
          <w:b/>
          <w:sz w:val="28"/>
          <w:szCs w:val="28"/>
          <w:highlight w:val="yellow"/>
        </w:rPr>
        <w:t>112.2</w:t>
      </w:r>
    </w:p>
    <w:p w:rsidR="00D3328E" w:rsidRDefault="006B7E80">
      <w:hyperlink r:id="rId17" w:history="1">
        <w:r w:rsidR="00A42BD9">
          <w:rPr>
            <w:rStyle w:val="Hyperlink"/>
          </w:rPr>
          <w:t>https://login.salesforce.com/packaging/installPackage.apexp?p0=04t1a000000N9SE</w:t>
        </w:r>
      </w:hyperlink>
    </w:p>
    <w:p w:rsidR="00D3328E" w:rsidRDefault="006B7E80" w:rsidP="00D3328E">
      <w:hyperlink r:id="rId18" w:history="1">
        <w:r w:rsidR="009006BC" w:rsidRPr="00C624CF">
          <w:rPr>
            <w:rStyle w:val="Hyperlink"/>
          </w:rPr>
          <w:t>https://test.salesforce.com/packaging/installPackage.apexp?p0=04t1a000000N9SE</w:t>
        </w:r>
      </w:hyperlink>
    </w:p>
    <w:p w:rsidR="00AC27F0" w:rsidRDefault="00AC27F0">
      <w:pPr>
        <w:rPr>
          <w:b/>
          <w:sz w:val="28"/>
          <w:szCs w:val="28"/>
        </w:rPr>
      </w:pPr>
      <w:r w:rsidRPr="00AC27F0">
        <w:rPr>
          <w:b/>
          <w:sz w:val="28"/>
          <w:szCs w:val="28"/>
          <w:highlight w:val="yellow"/>
        </w:rPr>
        <w:t>17.112</w:t>
      </w:r>
    </w:p>
    <w:p w:rsidR="00AC27F0" w:rsidRDefault="006B7E80">
      <w:hyperlink r:id="rId19" w:history="1">
        <w:r w:rsidR="00AC27F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https://login.salesforce.com/packaging/installPackage.apexp?p0=04t1a000000254t</w:t>
        </w:r>
      </w:hyperlink>
    </w:p>
    <w:p w:rsidR="007A577E" w:rsidRDefault="006B7E80" w:rsidP="00C018AB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20" w:history="1">
        <w:r w:rsidR="00AC27F0" w:rsidRPr="006037E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https://test.salesforce.com/packaging/installPackage.apexp?p0=04t1a000000254t</w:t>
        </w:r>
      </w:hyperlink>
    </w:p>
    <w:p w:rsidR="00A5520F" w:rsidRDefault="00A5520F" w:rsidP="00C018AB">
      <w:pPr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</w:pPr>
      <w:r w:rsidRPr="00A5520F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 xml:space="preserve"># Ticket </w:t>
      </w:r>
      <w:r w:rsidR="00D370AB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18671</w:t>
      </w:r>
      <w:r w:rsidR="008C6597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- create new page layout v2 for following two objects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povendcmpno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-Vendor Company Layout-V</w:t>
      </w:r>
      <w:proofErr w:type="gramStart"/>
      <w:r w:rsidRPr="00D370AB">
        <w:rPr>
          <w:rFonts w:ascii="Arial" w:hAnsi="Arial" w:cs="Arial"/>
          <w:sz w:val="18"/>
          <w:szCs w:val="18"/>
          <w:shd w:val="clear" w:color="auto" w:fill="FFFFFF"/>
        </w:rPr>
        <w:t>2.layout</w:t>
      </w:r>
      <w:proofErr w:type="gramEnd"/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1.Add new field on page layout- 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Accounting Dimension Value</w:t>
      </w:r>
    </w:p>
    <w:p w:rsidR="00A96DF6" w:rsidRDefault="002242E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.Add 3 new related Lists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>- after Customer Companies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Payments Session Details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A96DF6">
        <w:t xml:space="preserve"> </w:t>
      </w:r>
      <w:proofErr w:type="spellStart"/>
      <w:r w:rsidRPr="00A96DF6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ii.AP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User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iii.Bank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Account Name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iv.Balance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Owed Amount 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v.Unapplied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Debit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Amount(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>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vi.</w:t>
      </w:r>
      <w:r w:rsidRPr="00AA776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Unapplied Credit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Amount(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>Home Currency)</w:t>
      </w:r>
    </w:p>
    <w:p w:rsidR="008C6597" w:rsidRPr="00A5520F" w:rsidRDefault="008C6597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socustcmpno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-Customer Company Layout- V</w:t>
      </w:r>
      <w:proofErr w:type="gramStart"/>
      <w:r w:rsidRPr="00A96DF6">
        <w:rPr>
          <w:rFonts w:ascii="Arial" w:hAnsi="Arial" w:cs="Arial"/>
          <w:sz w:val="18"/>
          <w:szCs w:val="18"/>
          <w:shd w:val="clear" w:color="auto" w:fill="FFFFFF"/>
        </w:rPr>
        <w:t>2.layout</w:t>
      </w:r>
      <w:proofErr w:type="gramEnd"/>
    </w:p>
    <w:p w:rsidR="00A96DF6" w:rsidRDefault="00A96DF6">
      <w:r>
        <w:rPr>
          <w:rFonts w:ascii="Arial" w:hAnsi="Arial" w:cs="Arial"/>
          <w:sz w:val="18"/>
          <w:szCs w:val="18"/>
          <w:shd w:val="clear" w:color="auto" w:fill="FFFFFF"/>
        </w:rPr>
        <w:t>1.Add new fields on page layout-</w:t>
      </w:r>
      <w:r w:rsidRPr="00A96DF6">
        <w:t xml:space="preserve"> </w:t>
      </w:r>
    </w:p>
    <w:p w:rsidR="00A96DF6" w:rsidRDefault="00A96DF6" w:rsidP="00A96DF6">
      <w:pPr>
        <w:ind w:firstLine="720"/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Accounting</w:t>
      </w:r>
      <w:proofErr w:type="spell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Dimension Value</w:t>
      </w:r>
    </w:p>
    <w:p w:rsidR="00A96DF6" w:rsidRDefault="00A96DF6" w:rsidP="00A96DF6">
      <w:pPr>
        <w:ind w:firstLine="720"/>
      </w:pPr>
      <w:proofErr w:type="spellStart"/>
      <w:r>
        <w:t>ii.</w:t>
      </w:r>
      <w:hyperlink r:id="rId21" w:history="1"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>Accounting</w:t>
        </w:r>
        <w:proofErr w:type="spellEnd"/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 xml:space="preserve"> Dimension Value # 2</w:t>
        </w:r>
      </w:hyperlink>
    </w:p>
    <w:p w:rsidR="00A96DF6" w:rsidRDefault="002242EB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 xml:space="preserve">Add 4 new related Lists- after 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>Receivable Application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Statements Session Customers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Cash Receipts Details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iv.</w:t>
      </w:r>
      <w:r w:rsidRPr="00C067F9">
        <w:t xml:space="preserve"> </w:t>
      </w:r>
      <w:proofErr w:type="spellStart"/>
      <w:r w:rsidRPr="00C067F9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Non Cash Transfer Process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F234A8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.Max</w:t>
      </w:r>
      <w:proofErr w:type="spellEnd"/>
      <w:r w:rsidR="00AA7761">
        <w:rPr>
          <w:rFonts w:ascii="Arial" w:hAnsi="Arial" w:cs="Arial"/>
          <w:sz w:val="18"/>
          <w:szCs w:val="18"/>
          <w:shd w:val="clear" w:color="auto" w:fill="FFFFFF"/>
        </w:rPr>
        <w:t xml:space="preserve"> Monthly Interest Percent</w:t>
      </w:r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.AR Override Account</w:t>
      </w:r>
    </w:p>
    <w:p w:rsidR="00AA7761" w:rsidRDefault="00AA7761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 w:rsidR="00247479">
        <w:rPr>
          <w:rFonts w:ascii="Arial" w:hAnsi="Arial" w:cs="Arial"/>
          <w:sz w:val="18"/>
          <w:szCs w:val="18"/>
          <w:shd w:val="clear" w:color="auto" w:fill="FFFFFF"/>
        </w:rPr>
        <w:t>i</w:t>
      </w:r>
      <w:r>
        <w:rPr>
          <w:rFonts w:ascii="Arial" w:hAnsi="Arial" w:cs="Arial"/>
          <w:sz w:val="18"/>
          <w:szCs w:val="18"/>
          <w:shd w:val="clear" w:color="auto" w:fill="FFFFFF"/>
        </w:rPr>
        <w:t>v.Create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Zero-Balance Statements</w:t>
      </w:r>
    </w:p>
    <w:p w:rsidR="008C6597" w:rsidRPr="00A5520F" w:rsidRDefault="008C6597" w:rsidP="008C659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A96DF6" w:rsidRP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DF542D" w:rsidRDefault="00DF542D">
      <w:pPr>
        <w:rPr>
          <w:b/>
          <w:sz w:val="28"/>
          <w:szCs w:val="28"/>
        </w:rPr>
      </w:pPr>
      <w:r w:rsidRPr="0060371E">
        <w:rPr>
          <w:b/>
          <w:sz w:val="28"/>
          <w:szCs w:val="28"/>
          <w:highlight w:val="yellow"/>
        </w:rPr>
        <w:lastRenderedPageBreak/>
        <w:t>17.111</w:t>
      </w:r>
    </w:p>
    <w:p w:rsidR="00DF542D" w:rsidRDefault="006B7E80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2" w:history="1">
        <w:r w:rsidR="0060371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https://login.salesforce.com/packaging/installPackage.apexp?p0=04t1a000000252d</w:t>
        </w:r>
      </w:hyperlink>
    </w:p>
    <w:p w:rsidR="0060371E" w:rsidRDefault="006B7E80">
      <w:pPr>
        <w:rPr>
          <w:b/>
          <w:sz w:val="28"/>
          <w:szCs w:val="28"/>
        </w:rPr>
      </w:pPr>
      <w:hyperlink r:id="rId23" w:history="1">
        <w:r w:rsidR="0060371E" w:rsidRPr="006037EA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https://test.salesforce.com/packaging/installPackage.apexp?p0=04t1a000000252d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17.110.1</w:t>
      </w:r>
    </w:p>
    <w:p w:rsidR="00FE0DD0" w:rsidRDefault="006B7E80">
      <w:hyperlink r:id="rId24" w:history="1">
        <w:r w:rsidR="00FE0DD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https://login.salesforce.com/packaging/installPackage.apexp?p0=04t1a000000253l</w:t>
        </w:r>
      </w:hyperlink>
    </w:p>
    <w:p w:rsidR="00FE0DD0" w:rsidRDefault="006B7E80">
      <w:pPr>
        <w:rPr>
          <w:b/>
          <w:sz w:val="28"/>
          <w:szCs w:val="28"/>
          <w:highlight w:val="yellow"/>
        </w:rPr>
      </w:pPr>
      <w:hyperlink r:id="rId25" w:history="1">
        <w:r w:rsidR="00FE0DD0" w:rsidRPr="00281EB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https://test.salesforce.com/packaging/installPackage.apexp?p0=04t1a000000253l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</w:p>
    <w:p w:rsidR="00105D07" w:rsidRDefault="00105D07">
      <w:pPr>
        <w:rPr>
          <w:b/>
          <w:sz w:val="28"/>
          <w:szCs w:val="28"/>
        </w:rPr>
      </w:pPr>
      <w:r w:rsidRPr="00D44C28">
        <w:rPr>
          <w:b/>
          <w:sz w:val="28"/>
          <w:szCs w:val="28"/>
          <w:highlight w:val="yellow"/>
        </w:rPr>
        <w:t>17.110</w:t>
      </w:r>
    </w:p>
    <w:p w:rsidR="00105D07" w:rsidRDefault="006B7E80">
      <w:hyperlink r:id="rId26" w:history="1">
        <w:r w:rsidR="00CC265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https://login.salesforce.com/packaging/installPackage.apexp?p0=04t1a000000251u</w:t>
        </w:r>
      </w:hyperlink>
    </w:p>
    <w:p w:rsidR="00CC2655" w:rsidRDefault="006B7E80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27" w:history="1">
        <w:r w:rsidR="00CC2655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https://test.salesforce.com/packaging/installPackage.apexp?p0=04t1a000000251u</w:t>
        </w:r>
      </w:hyperlink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No Ticket</w:t>
      </w:r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t>arcashd</w:t>
      </w:r>
      <w:proofErr w:type="spellEnd"/>
      <w:r>
        <w:t xml:space="preserve">__c – </w:t>
      </w:r>
      <w:r w:rsidRPr="0015629E">
        <w:rPr>
          <w:highlight w:val="yellow"/>
        </w:rPr>
        <w:t xml:space="preserve">Deactivate ‘Cash to GL’ picklist value on </w:t>
      </w:r>
      <w:proofErr w:type="spellStart"/>
      <w:r w:rsidRPr="0015629E">
        <w:rPr>
          <w:highlight w:val="yellow"/>
        </w:rPr>
        <w:t>arcashd_paymenttype</w:t>
      </w:r>
      <w:proofErr w:type="spellEnd"/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</w:t>
      </w:r>
      <w:r w:rsidRPr="004A3550">
        <w:rPr>
          <w:highlight w:val="yellow"/>
          <w:lang w:val="en-US"/>
        </w:rPr>
        <w:t>Fix FLS for System Administrator and all RSF profiles</w:t>
      </w:r>
    </w:p>
    <w:p w:rsidR="004A3550" w:rsidRPr="00E61D57" w:rsidRDefault="004A3550" w:rsidP="004A3550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CC2655" w:rsidRDefault="00CC2655" w:rsidP="00CC265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arcashddist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203D67" w:rsidRDefault="00CC2655" w:rsidP="00CC2655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arcashddist_</w:t>
      </w:r>
      <w:proofErr w:type="spellStart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forcashtogl</w:t>
      </w:r>
      <w:proofErr w:type="spellEnd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CC2655" w:rsidRDefault="00CC2655" w:rsidP="00CC2655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CC2655">
        <w:rPr>
          <w:rFonts w:ascii="Consolas" w:hAnsi="Consolas" w:cs="Consolas"/>
          <w:color w:val="000000"/>
          <w:sz w:val="20"/>
          <w:szCs w:val="20"/>
        </w:rPr>
        <w:t>arcashd_</w:t>
      </w:r>
      <w:proofErr w:type="spellStart"/>
      <w:r w:rsidRPr="00CC2655">
        <w:rPr>
          <w:rFonts w:ascii="Consolas" w:hAnsi="Consolas" w:cs="Consolas"/>
          <w:color w:val="000000"/>
          <w:sz w:val="20"/>
          <w:szCs w:val="20"/>
        </w:rPr>
        <w:t>payglcash</w:t>
      </w:r>
      <w:proofErr w:type="spellEnd"/>
      <w:r w:rsidRPr="00CC2655">
        <w:rPr>
          <w:rFonts w:ascii="Consolas" w:hAnsi="Consolas" w:cs="Consolas"/>
          <w:color w:val="000000"/>
          <w:sz w:val="20"/>
          <w:szCs w:val="20"/>
        </w:rPr>
        <w:t>__c</w:t>
      </w:r>
    </w:p>
    <w:p w:rsidR="00CC2655" w:rsidRDefault="00CC2655">
      <w:pPr>
        <w:rPr>
          <w:b/>
          <w:sz w:val="28"/>
          <w:szCs w:val="28"/>
        </w:rPr>
      </w:pPr>
    </w:p>
    <w:p w:rsidR="0061797D" w:rsidRDefault="0061797D">
      <w:pPr>
        <w:rPr>
          <w:b/>
          <w:sz w:val="28"/>
          <w:szCs w:val="28"/>
        </w:rPr>
      </w:pPr>
      <w:r w:rsidRPr="00B65CD7">
        <w:rPr>
          <w:b/>
          <w:sz w:val="28"/>
          <w:szCs w:val="28"/>
          <w:highlight w:val="yellow"/>
        </w:rPr>
        <w:t>17.109</w:t>
      </w:r>
    </w:p>
    <w:p w:rsidR="0061797D" w:rsidRDefault="006B7E80">
      <w:hyperlink r:id="rId28" w:history="1">
        <w:r w:rsidR="00E61D57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https://login.salesforce.com/packaging/installPackage.apexp?p0=04t1a000000250h</w:t>
        </w:r>
      </w:hyperlink>
    </w:p>
    <w:p w:rsidR="00E61D57" w:rsidRDefault="006B7E80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29" w:history="1">
        <w:r w:rsidR="00E61D57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https://test.salesforce.com/packaging/installPackage.apexp?p0=04t1a000000250h</w:t>
        </w:r>
      </w:hyperlink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18792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E34B1D">
        <w:t>glfstmplt3__c</w:t>
      </w:r>
      <w:r>
        <w:t>.object</w:t>
      </w:r>
      <w:r>
        <w:rPr>
          <w:lang w:val="en-US"/>
        </w:rPr>
        <w:t xml:space="preserve"> – New Picklist Values</w:t>
      </w:r>
    </w:p>
    <w:p w:rsidR="00071B8E" w:rsidRPr="00E61D57" w:rsidRDefault="00071B8E" w:rsidP="00071B8E">
      <w:pPr>
        <w:pStyle w:val="ListParagraph"/>
        <w:numPr>
          <w:ilvl w:val="0"/>
          <w:numId w:val="6"/>
        </w:numPr>
        <w:rPr>
          <w:highlight w:val="yellow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glfstmplt3_ptdytd__c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</w:t>
      </w:r>
      <w:r w:rsidR="00375FFC">
        <w:rPr>
          <w:rFonts w:ascii="Consolas" w:hAnsi="Consolas" w:cs="Consolas"/>
          <w:color w:val="000000"/>
          <w:sz w:val="20"/>
          <w:szCs w:val="20"/>
          <w:highlight w:val="white"/>
        </w:rPr>
        <w:t>otals -</w:t>
      </w: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Period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YTD Period Average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>YTD Period Average - Debits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#Ticket 18872 – 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Whiting Only (already completed by Dust</w:t>
      </w:r>
      <w:r>
        <w:rPr>
          <w:rFonts w:ascii="Arial" w:hAnsi="Arial" w:cs="Arial"/>
          <w:sz w:val="18"/>
          <w:szCs w:val="18"/>
          <w:highlight w:val="yellow"/>
          <w:shd w:val="clear" w:color="auto" w:fill="FFFFFF"/>
        </w:rPr>
        <w:t>i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n)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Enable FLS for all fields on the 4 S-Docs objects for all RSF profiles (per Dustin)</w:t>
      </w:r>
    </w:p>
    <w:p w:rsidR="001C3474" w:rsidRPr="001C3474" w:rsidRDefault="001C3474" w:rsidP="001C3474">
      <w:pPr>
        <w:rPr>
          <w:rFonts w:ascii="Arial" w:hAnsi="Arial" w:cs="Arial"/>
          <w:strike/>
          <w:sz w:val="18"/>
          <w:szCs w:val="18"/>
          <w:shd w:val="clear" w:color="auto" w:fill="FFFFFF"/>
        </w:rPr>
      </w:pPr>
      <w:r w:rsidRPr="001C3474">
        <w:rPr>
          <w:rFonts w:ascii="Arial" w:hAnsi="Arial" w:cs="Arial"/>
          <w:strike/>
          <w:sz w:val="18"/>
          <w:szCs w:val="18"/>
          <w:highlight w:val="yellow"/>
          <w:shd w:val="clear" w:color="auto" w:fill="FFFFFF"/>
        </w:rPr>
        <w:t>Provide View all and Modify all permissions to all S-Docs fields for RSF profiles</w:t>
      </w:r>
    </w:p>
    <w:p w:rsidR="001C3474" w:rsidRDefault="001C3474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>
        <w:t>glato</w:t>
      </w:r>
      <w:proofErr w:type="spellEnd"/>
      <w:r>
        <w:t>__</w:t>
      </w:r>
      <w:proofErr w:type="spellStart"/>
      <w:r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4A3550" w:rsidRDefault="004A3550" w:rsidP="004A3550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4A3550" w:rsidRPr="00E61D57" w:rsidRDefault="004A3550" w:rsidP="004A3550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glato_</w:t>
      </w:r>
      <w:proofErr w:type="spellStart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cmpno</w:t>
      </w:r>
      <w:proofErr w:type="spellEnd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4A3550" w:rsidRDefault="004A3550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19002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arcashd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 xml:space="preserve"> </w:t>
      </w:r>
      <w:r>
        <w:rPr>
          <w:lang w:val="en-US"/>
        </w:rPr>
        <w:t>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bookmarkStart w:id="1" w:name="_Hlk497251276"/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netconsumedpay</w:t>
      </w:r>
      <w:proofErr w:type="spellEnd"/>
      <w:r w:rsidRPr="00071B8E">
        <w:rPr>
          <w:highlight w:val="yellow"/>
        </w:rPr>
        <w:t>__c</w:t>
      </w:r>
    </w:p>
    <w:bookmarkEnd w:id="1"/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arcashh</w:t>
      </w:r>
      <w:proofErr w:type="spellEnd"/>
      <w:r w:rsidRPr="00AF046E">
        <w:t>__</w:t>
      </w:r>
      <w:proofErr w:type="spellStart"/>
      <w:proofErr w:type="gramStart"/>
      <w:r w:rsidRPr="00AF046E">
        <w:t>c.object</w:t>
      </w:r>
      <w:proofErr w:type="spellEnd"/>
      <w:proofErr w:type="gramEnd"/>
      <w:r>
        <w:t>-</w:t>
      </w:r>
      <w:r w:rsidRPr="00E61D57">
        <w:rPr>
          <w:lang w:val="en-US"/>
        </w:rPr>
        <w:t xml:space="preserve"> </w:t>
      </w:r>
      <w:r>
        <w:rPr>
          <w:lang w:val="en-US"/>
        </w:rPr>
        <w:t>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netcashpay</w:t>
      </w:r>
      <w:proofErr w:type="spellEnd"/>
      <w:r w:rsidRPr="00071B8E">
        <w:rPr>
          <w:highlight w:val="yellow"/>
        </w:rPr>
        <w:t>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E61D57" w:rsidRDefault="00E61D57">
      <w:pPr>
        <w:rPr>
          <w:b/>
          <w:sz w:val="28"/>
          <w:szCs w:val="28"/>
        </w:rPr>
      </w:pPr>
    </w:p>
    <w:p w:rsidR="00C92A2B" w:rsidRDefault="00C92A2B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17.108</w:t>
      </w:r>
    </w:p>
    <w:p w:rsidR="00C92A2B" w:rsidRPr="00C92A2B" w:rsidRDefault="006B7E80">
      <w:pPr>
        <w:rPr>
          <w:sz w:val="18"/>
          <w:szCs w:val="18"/>
        </w:rPr>
      </w:pPr>
      <w:hyperlink r:id="rId30" w:history="1">
        <w:r w:rsidR="00C92A2B" w:rsidRPr="00C92A2B">
          <w:rPr>
            <w:rStyle w:val="Hyperlink"/>
            <w:sz w:val="18"/>
            <w:szCs w:val="18"/>
          </w:rPr>
          <w:t>https://login.salesforce.com/packaging/installPackage.apexp?p0=04t1a00000024ze</w:t>
        </w:r>
      </w:hyperlink>
    </w:p>
    <w:p w:rsidR="00C92A2B" w:rsidRDefault="006B7E80">
      <w:pPr>
        <w:rPr>
          <w:rStyle w:val="Hyperlink"/>
          <w:sz w:val="18"/>
          <w:szCs w:val="18"/>
        </w:rPr>
      </w:pPr>
      <w:hyperlink r:id="rId31" w:history="1">
        <w:r w:rsidR="00C92A2B" w:rsidRPr="00C92A2B">
          <w:rPr>
            <w:rStyle w:val="Hyperlink"/>
            <w:sz w:val="18"/>
            <w:szCs w:val="18"/>
          </w:rPr>
          <w:t>https://test.salesforce.com/packaging/installPackage.apexp?p0=04t1a00000024ze</w:t>
        </w:r>
      </w:hyperlink>
    </w:p>
    <w:p w:rsidR="00E61D57" w:rsidRPr="00C92A2B" w:rsidRDefault="00E61D57" w:rsidP="00E61D57">
      <w:pPr>
        <w:jc w:val="both"/>
        <w:rPr>
          <w:rFonts w:cs="Arial"/>
          <w:sz w:val="18"/>
          <w:szCs w:val="18"/>
        </w:rPr>
      </w:pP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t>17.107.1</w:t>
      </w:r>
    </w:p>
    <w:p w:rsidR="00FF1362" w:rsidRDefault="006B7E80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32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DE0124" w:rsidRDefault="006B7E80" w:rsidP="00DE0124">
      <w:pPr>
        <w:rPr>
          <w:b/>
          <w:sz w:val="28"/>
          <w:szCs w:val="28"/>
        </w:rPr>
      </w:pPr>
      <w:hyperlink r:id="rId33" w:history="1">
        <w:r w:rsidR="00DE0124" w:rsidRPr="00816B5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https://test.salesforce.com/packaging/installPackage.apexp?p0=04t1a000000VVHt</w:t>
        </w:r>
      </w:hyperlink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t>17.107</w:t>
      </w:r>
    </w:p>
    <w:p w:rsidR="005E64A2" w:rsidRDefault="006B7E80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4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proofErr w:type="spellStart"/>
      <w:r w:rsidRPr="00F1084F">
        <w:rPr>
          <w:rFonts w:cstheme="minorHAnsi"/>
        </w:rPr>
        <w:lastRenderedPageBreak/>
        <w:t>apcntl</w:t>
      </w:r>
      <w:proofErr w:type="spellEnd"/>
      <w:r w:rsidRPr="00F1084F">
        <w:rPr>
          <w:rFonts w:cstheme="minorHAnsi"/>
        </w:rPr>
        <w:t>__</w:t>
      </w:r>
      <w:proofErr w:type="gramStart"/>
      <w:r w:rsidRPr="00F1084F">
        <w:rPr>
          <w:rFonts w:cstheme="minorHAnsi"/>
        </w:rPr>
        <w:t>c</w:t>
      </w:r>
      <w:r>
        <w:rPr>
          <w:lang w:val="en-US"/>
        </w:rPr>
        <w:t>.object</w:t>
      </w:r>
      <w:proofErr w:type="gramEnd"/>
      <w:r>
        <w:rPr>
          <w:lang w:val="en-US"/>
        </w:rPr>
        <w:t>-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</w:t>
      </w:r>
      <w:proofErr w:type="spellStart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voidoncancel</w:t>
      </w:r>
      <w:proofErr w:type="spellEnd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6B7E80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5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glbankacct</w:t>
      </w:r>
      <w:proofErr w:type="spellEnd"/>
      <w:r>
        <w:rPr>
          <w:lang w:val="en-US"/>
        </w:rPr>
        <w:t>__</w:t>
      </w:r>
      <w:proofErr w:type="spellStart"/>
      <w:proofErr w:type="gramStart"/>
      <w:r>
        <w:rPr>
          <w:lang w:val="en-US"/>
        </w:rPr>
        <w:t>c.object</w:t>
      </w:r>
      <w:proofErr w:type="spellEnd"/>
      <w:proofErr w:type="gramEnd"/>
      <w:r>
        <w:rPr>
          <w:lang w:val="en-US"/>
        </w:rPr>
        <w:t>-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</w:t>
      </w:r>
      <w:proofErr w:type="spellStart"/>
      <w:r>
        <w:rPr>
          <w:highlight w:val="yellow"/>
          <w:lang w:val="en-US"/>
        </w:rPr>
        <w:t>checkprinttempl</w:t>
      </w:r>
      <w:proofErr w:type="spellEnd"/>
      <w:r>
        <w:rPr>
          <w:highlight w:val="yellow"/>
          <w:lang w:val="en-US"/>
        </w:rPr>
        <w:t>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rPr>
          <w:lang w:val="en-US"/>
        </w:rPr>
        <w:t>apcntl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 xml:space="preserve"> – check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6B7E80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6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proofErr w:type="gram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proofErr w:type="gramEnd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 – 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filterreporttype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Cash Flow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Stmt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glfstmplt1__c-Financial statement - Top Level Header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Layout.layout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Name: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apinvh_VendorThreshold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trialbalance_source_data__c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t>17.104</w:t>
      </w:r>
    </w:p>
    <w:p w:rsidR="006C095B" w:rsidRDefault="006B7E80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7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6B7E80">
      <w:pPr>
        <w:rPr>
          <w:b/>
          <w:sz w:val="28"/>
          <w:szCs w:val="28"/>
        </w:rPr>
      </w:pPr>
      <w:hyperlink r:id="rId38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6B7E80">
      <w:pPr>
        <w:rPr>
          <w:b/>
          <w:sz w:val="28"/>
          <w:szCs w:val="28"/>
        </w:rPr>
      </w:pPr>
      <w:hyperlink r:id="rId39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6B7E80">
      <w:pPr>
        <w:rPr>
          <w:b/>
          <w:sz w:val="28"/>
          <w:szCs w:val="28"/>
        </w:rPr>
      </w:pPr>
      <w:hyperlink r:id="rId40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6B7E80" w:rsidP="00376695">
      <w:hyperlink r:id="rId41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6B7E80" w:rsidP="00376695">
      <w:pPr>
        <w:rPr>
          <w:rFonts w:ascii="Courier New" w:hAnsi="Courier New" w:cs="Courier New"/>
          <w:b/>
          <w:sz w:val="28"/>
          <w:szCs w:val="28"/>
        </w:rPr>
      </w:pPr>
      <w:hyperlink r:id="rId42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6B7E80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43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6B7E80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44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45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6B7E80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46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6B7E80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47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2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2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6B7E80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8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6B7E80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9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6B7E80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0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6B7E80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1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6B7E80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2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6B7E80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3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6B7E80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4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6B7E80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5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6B7E80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6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6B7E80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7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lastRenderedPageBreak/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gljh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  <w:highlight w:val="yellow"/>
        </w:rPr>
        <w:t>manually delete the </w:t>
      </w:r>
      <w:proofErr w:type="spellStart"/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proofErr w:type="gram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6006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0658"/>
    <w:multiLevelType w:val="hybridMultilevel"/>
    <w:tmpl w:val="B3962C4A"/>
    <w:lvl w:ilvl="0" w:tplc="2B0817C2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800DAB"/>
    <w:multiLevelType w:val="hybridMultilevel"/>
    <w:tmpl w:val="C86EDCB4"/>
    <w:lvl w:ilvl="0" w:tplc="EE54CD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E0D38"/>
    <w:multiLevelType w:val="hybridMultilevel"/>
    <w:tmpl w:val="8C7844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45734"/>
    <w:multiLevelType w:val="hybridMultilevel"/>
    <w:tmpl w:val="4D1E102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C3B9A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0610A"/>
    <w:multiLevelType w:val="hybridMultilevel"/>
    <w:tmpl w:val="C3762E52"/>
    <w:lvl w:ilvl="0" w:tplc="2F5665B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auto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48275B"/>
    <w:multiLevelType w:val="hybridMultilevel"/>
    <w:tmpl w:val="E4E22E4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DE12D0"/>
    <w:multiLevelType w:val="hybridMultilevel"/>
    <w:tmpl w:val="D1DEEC1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F15D4A"/>
    <w:multiLevelType w:val="hybridMultilevel"/>
    <w:tmpl w:val="90AEF048"/>
    <w:lvl w:ilvl="0" w:tplc="CD5E42B6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607D89"/>
    <w:multiLevelType w:val="hybridMultilevel"/>
    <w:tmpl w:val="19F637F4"/>
    <w:lvl w:ilvl="0" w:tplc="85C076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96E53EA"/>
    <w:multiLevelType w:val="hybridMultilevel"/>
    <w:tmpl w:val="F00A36A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4"/>
  </w:num>
  <w:num w:numId="5">
    <w:abstractNumId w:val="5"/>
  </w:num>
  <w:num w:numId="6">
    <w:abstractNumId w:val="7"/>
  </w:num>
  <w:num w:numId="7">
    <w:abstractNumId w:val="12"/>
  </w:num>
  <w:num w:numId="8">
    <w:abstractNumId w:val="16"/>
  </w:num>
  <w:num w:numId="9">
    <w:abstractNumId w:val="11"/>
  </w:num>
  <w:num w:numId="10">
    <w:abstractNumId w:val="13"/>
  </w:num>
  <w:num w:numId="11">
    <w:abstractNumId w:val="6"/>
  </w:num>
  <w:num w:numId="12">
    <w:abstractNumId w:val="8"/>
  </w:num>
  <w:num w:numId="13">
    <w:abstractNumId w:val="1"/>
  </w:num>
  <w:num w:numId="14">
    <w:abstractNumId w:val="0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4"/>
  </w:num>
  <w:num w:numId="18">
    <w:abstractNumId w:val="15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1E6"/>
    <w:rsid w:val="00001FEE"/>
    <w:rsid w:val="00046FFB"/>
    <w:rsid w:val="00071B8E"/>
    <w:rsid w:val="000F2E99"/>
    <w:rsid w:val="00105D07"/>
    <w:rsid w:val="00124C1C"/>
    <w:rsid w:val="001376CA"/>
    <w:rsid w:val="0015629E"/>
    <w:rsid w:val="00197413"/>
    <w:rsid w:val="001B5EDC"/>
    <w:rsid w:val="001C3474"/>
    <w:rsid w:val="001D05ED"/>
    <w:rsid w:val="001F3C45"/>
    <w:rsid w:val="00210BB6"/>
    <w:rsid w:val="00217D76"/>
    <w:rsid w:val="002206B9"/>
    <w:rsid w:val="002242EB"/>
    <w:rsid w:val="00231B39"/>
    <w:rsid w:val="00247479"/>
    <w:rsid w:val="002A1BAC"/>
    <w:rsid w:val="002D77FD"/>
    <w:rsid w:val="00324AA8"/>
    <w:rsid w:val="00337904"/>
    <w:rsid w:val="00375FFC"/>
    <w:rsid w:val="00376695"/>
    <w:rsid w:val="003C2A10"/>
    <w:rsid w:val="003E5FC8"/>
    <w:rsid w:val="00401F4B"/>
    <w:rsid w:val="00465442"/>
    <w:rsid w:val="00486BB7"/>
    <w:rsid w:val="00492FFB"/>
    <w:rsid w:val="0049415F"/>
    <w:rsid w:val="004A3550"/>
    <w:rsid w:val="004A5AD6"/>
    <w:rsid w:val="004C2E4F"/>
    <w:rsid w:val="004C419E"/>
    <w:rsid w:val="0051003E"/>
    <w:rsid w:val="005E64A2"/>
    <w:rsid w:val="0060371E"/>
    <w:rsid w:val="0061797D"/>
    <w:rsid w:val="0066656F"/>
    <w:rsid w:val="006B2110"/>
    <w:rsid w:val="006B7E80"/>
    <w:rsid w:val="006C095B"/>
    <w:rsid w:val="006F2917"/>
    <w:rsid w:val="0078743F"/>
    <w:rsid w:val="007A577E"/>
    <w:rsid w:val="007F5922"/>
    <w:rsid w:val="00827D62"/>
    <w:rsid w:val="00847FC1"/>
    <w:rsid w:val="00886D71"/>
    <w:rsid w:val="008C6597"/>
    <w:rsid w:val="009006BC"/>
    <w:rsid w:val="00906771"/>
    <w:rsid w:val="009A42AB"/>
    <w:rsid w:val="00A2124C"/>
    <w:rsid w:val="00A42BD9"/>
    <w:rsid w:val="00A42DAC"/>
    <w:rsid w:val="00A5520F"/>
    <w:rsid w:val="00A901D4"/>
    <w:rsid w:val="00A96DF6"/>
    <w:rsid w:val="00AA7761"/>
    <w:rsid w:val="00AC27F0"/>
    <w:rsid w:val="00B11054"/>
    <w:rsid w:val="00B65CD7"/>
    <w:rsid w:val="00BC121B"/>
    <w:rsid w:val="00BD11E6"/>
    <w:rsid w:val="00C018AB"/>
    <w:rsid w:val="00C067F9"/>
    <w:rsid w:val="00C92A2B"/>
    <w:rsid w:val="00CB177B"/>
    <w:rsid w:val="00CC061F"/>
    <w:rsid w:val="00CC2655"/>
    <w:rsid w:val="00CD206C"/>
    <w:rsid w:val="00D127F5"/>
    <w:rsid w:val="00D16C65"/>
    <w:rsid w:val="00D3328E"/>
    <w:rsid w:val="00D370AB"/>
    <w:rsid w:val="00D44C28"/>
    <w:rsid w:val="00D6764F"/>
    <w:rsid w:val="00D72620"/>
    <w:rsid w:val="00D93EE5"/>
    <w:rsid w:val="00DA0A25"/>
    <w:rsid w:val="00DC0223"/>
    <w:rsid w:val="00DE0124"/>
    <w:rsid w:val="00DF46CA"/>
    <w:rsid w:val="00DF542D"/>
    <w:rsid w:val="00E34FC8"/>
    <w:rsid w:val="00E61D57"/>
    <w:rsid w:val="00EB23FC"/>
    <w:rsid w:val="00F234A8"/>
    <w:rsid w:val="00F56E16"/>
    <w:rsid w:val="00F622C2"/>
    <w:rsid w:val="00F87446"/>
    <w:rsid w:val="00FE0DD0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EE1B"/>
  <w15:docId w15:val="{48126CD6-48A6-4C19-B391-3C3654CD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F2E99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01F4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64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52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1a000000N9TC" TargetMode="External"/><Relationship Id="rId18" Type="http://schemas.openxmlformats.org/officeDocument/2006/relationships/hyperlink" Target="https://test.salesforce.com/packaging/installPackage.apexp?p0=04t1a000000N9SE" TargetMode="External"/><Relationship Id="rId26" Type="http://schemas.openxmlformats.org/officeDocument/2006/relationships/hyperlink" Target="https://login.salesforce.com/packaging/installPackage.apexp?p0=04t1a000000251u" TargetMode="External"/><Relationship Id="rId39" Type="http://schemas.openxmlformats.org/officeDocument/2006/relationships/hyperlink" Target="https://login.salesforce.com/packaging/installPackage.apexp?p0=04t1a00000024qv" TargetMode="External"/><Relationship Id="rId21" Type="http://schemas.openxmlformats.org/officeDocument/2006/relationships/hyperlink" Target="https://na24.salesforce.com/00N1a000009lN2e?setupid=CustomObjects" TargetMode="External"/><Relationship Id="rId34" Type="http://schemas.openxmlformats.org/officeDocument/2006/relationships/hyperlink" Target="https://login.salesforce.com/packaging/installPackage.apexp?p0=04t1a00000024zU" TargetMode="External"/><Relationship Id="rId42" Type="http://schemas.openxmlformats.org/officeDocument/2006/relationships/hyperlink" Target="https://test.salesforce.com/packaging/installPackage.apexp?p0=04t1a00000024qq" TargetMode="External"/><Relationship Id="rId47" Type="http://schemas.openxmlformats.org/officeDocument/2006/relationships/hyperlink" Target="https://rootstock.beanstalkapp.com/sfdevf/changesets/5952" TargetMode="External"/><Relationship Id="rId50" Type="http://schemas.openxmlformats.org/officeDocument/2006/relationships/hyperlink" Target="https://rootstock.beanstalkapp.com/sfdevf/changesets/6141" TargetMode="External"/><Relationship Id="rId55" Type="http://schemas.openxmlformats.org/officeDocument/2006/relationships/hyperlink" Target="https://rootstock.beanstalkapp.com/sfdevf/changesets/6148" TargetMode="External"/><Relationship Id="rId7" Type="http://schemas.openxmlformats.org/officeDocument/2006/relationships/hyperlink" Target="https://login.salesforce.com/packaging/installPackage.apexp?p0=04t1a00000025IS" TargetMode="External"/><Relationship Id="rId12" Type="http://schemas.openxmlformats.org/officeDocument/2006/relationships/hyperlink" Target="https://test.salesforce.com/packaging/installPackage.apexp?p0=04t1a0000006IhD" TargetMode="External"/><Relationship Id="rId17" Type="http://schemas.openxmlformats.org/officeDocument/2006/relationships/hyperlink" Target="https://login.salesforce.com/packaging/installPackage.apexp?p0=04t1a000000N9SE" TargetMode="External"/><Relationship Id="rId25" Type="http://schemas.openxmlformats.org/officeDocument/2006/relationships/hyperlink" Target="https://test.salesforce.com/packaging/installPackage.apexp?p0=04t1a000000253l" TargetMode="External"/><Relationship Id="rId33" Type="http://schemas.openxmlformats.org/officeDocument/2006/relationships/hyperlink" Target="https://test.salesforce.com/packaging/installPackage.apexp?p0=04t1a000000VVHt" TargetMode="External"/><Relationship Id="rId38" Type="http://schemas.openxmlformats.org/officeDocument/2006/relationships/hyperlink" Target="https://login.salesforce.com/packaging/installPackage.apexp?p0=04t1a000000N9EG" TargetMode="External"/><Relationship Id="rId46" Type="http://schemas.openxmlformats.org/officeDocument/2006/relationships/hyperlink" Target="https://rootstock.beanstalkapp.com/sfdevf/changesets/6193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1a000000N9SY" TargetMode="External"/><Relationship Id="rId20" Type="http://schemas.openxmlformats.org/officeDocument/2006/relationships/hyperlink" Target="https://test.salesforce.com/packaging/installPackage.apexp?p0=04t1a000000254t" TargetMode="External"/><Relationship Id="rId29" Type="http://schemas.openxmlformats.org/officeDocument/2006/relationships/hyperlink" Target="https://test.salesforce.com/packaging/installPackage.apexp?p0=04t1a000000250h" TargetMode="External"/><Relationship Id="rId41" Type="http://schemas.openxmlformats.org/officeDocument/2006/relationships/hyperlink" Target="https://login.salesforce.com/packaging/installPackage.apexp?p0=04t1a00000024qq" TargetMode="External"/><Relationship Id="rId54" Type="http://schemas.openxmlformats.org/officeDocument/2006/relationships/hyperlink" Target="https://rootstock.beanstalkapp.com/sfdevf/changesets/614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a00000025Mj" TargetMode="External"/><Relationship Id="rId11" Type="http://schemas.openxmlformats.org/officeDocument/2006/relationships/hyperlink" Target="https://login.salesforce.com/packaging/installPackage.apexp?p0=04t1a0000006IhD" TargetMode="External"/><Relationship Id="rId24" Type="http://schemas.openxmlformats.org/officeDocument/2006/relationships/hyperlink" Target="https://login.salesforce.com/packaging/installPackage.apexp?p0=04t1a000000253l" TargetMode="External"/><Relationship Id="rId32" Type="http://schemas.openxmlformats.org/officeDocument/2006/relationships/hyperlink" Target="https://login.salesforce.com/packaging/installPackage.apexp?p0=04t1a000000VVHt" TargetMode="External"/><Relationship Id="rId37" Type="http://schemas.openxmlformats.org/officeDocument/2006/relationships/hyperlink" Target="https://login.salesforce.com/packaging/installPackage.apexp?p0=04t1a00000024sN" TargetMode="External"/><Relationship Id="rId40" Type="http://schemas.openxmlformats.org/officeDocument/2006/relationships/hyperlink" Target="https://login.salesforce.com/packaging/installPackage.apexp?p0=04t1a000000VV4O" TargetMode="External"/><Relationship Id="rId45" Type="http://schemas.openxmlformats.org/officeDocument/2006/relationships/hyperlink" Target="https://login.salesforce.com/packaging/installPackage.apexp?p0=04t1a000000AXVw" TargetMode="External"/><Relationship Id="rId53" Type="http://schemas.openxmlformats.org/officeDocument/2006/relationships/hyperlink" Target="https://rootstock.beanstalkapp.com/sfdevf/changesets/6146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login.salesforce.com/packaging/installPackage.apexp?p0=04t1a00000025Mj" TargetMode="External"/><Relationship Id="rId15" Type="http://schemas.openxmlformats.org/officeDocument/2006/relationships/hyperlink" Target="https://login.salesforce.com/packaging/installPackage.apexp?p0=04t1a000000N9SY" TargetMode="External"/><Relationship Id="rId23" Type="http://schemas.openxmlformats.org/officeDocument/2006/relationships/hyperlink" Target="https://test.salesforce.com/packaging/installPackage.apexp?p0=04t1a000000252d" TargetMode="External"/><Relationship Id="rId28" Type="http://schemas.openxmlformats.org/officeDocument/2006/relationships/hyperlink" Target="https://login.salesforce.com/packaging/installPackage.apexp?p0=04t1a000000250h" TargetMode="External"/><Relationship Id="rId36" Type="http://schemas.openxmlformats.org/officeDocument/2006/relationships/hyperlink" Target="https://login.salesforce.com/packaging/installPackage.apexp?p0=04t1a00000024tz" TargetMode="External"/><Relationship Id="rId49" Type="http://schemas.openxmlformats.org/officeDocument/2006/relationships/hyperlink" Target="https://rootstock.beanstalkapp.com/sfdevf/changesets/6143" TargetMode="External"/><Relationship Id="rId57" Type="http://schemas.openxmlformats.org/officeDocument/2006/relationships/hyperlink" Target="https://rootstock.beanstalkapp.com/sfdevf/changesets/6024" TargetMode="External"/><Relationship Id="rId10" Type="http://schemas.openxmlformats.org/officeDocument/2006/relationships/hyperlink" Target="https://test.salesforce.com/packaging/installPackage.apexp?p0=04t1a0000006IhI" TargetMode="External"/><Relationship Id="rId19" Type="http://schemas.openxmlformats.org/officeDocument/2006/relationships/hyperlink" Target="https://login.salesforce.com/packaging/installPackage.apexp?p0=04t1a000000254t" TargetMode="External"/><Relationship Id="rId31" Type="http://schemas.openxmlformats.org/officeDocument/2006/relationships/hyperlink" Target="https://test.salesforce.com/packaging/installPackage.apexp?p0=04t1a00000024ze" TargetMode="External"/><Relationship Id="rId44" Type="http://schemas.openxmlformats.org/officeDocument/2006/relationships/hyperlink" Target="https://rootstock.beanstalkapp.com/sfdevf/changesets/6452" TargetMode="External"/><Relationship Id="rId52" Type="http://schemas.openxmlformats.org/officeDocument/2006/relationships/hyperlink" Target="https://rootstock.beanstalkapp.com/sfdevf/changesets/61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a0000006IhI" TargetMode="External"/><Relationship Id="rId14" Type="http://schemas.openxmlformats.org/officeDocument/2006/relationships/hyperlink" Target="https://test.salesforce.com/packaging/installPackage.apexp?p0=04t1a000000N9TC" TargetMode="External"/><Relationship Id="rId22" Type="http://schemas.openxmlformats.org/officeDocument/2006/relationships/hyperlink" Target="https://login.salesforce.com/packaging/installPackage.apexp?p0=04t1a000000252d" TargetMode="External"/><Relationship Id="rId27" Type="http://schemas.openxmlformats.org/officeDocument/2006/relationships/hyperlink" Target="https://test.salesforce.com/packaging/installPackage.apexp?p0=04t1a000000251u" TargetMode="External"/><Relationship Id="rId30" Type="http://schemas.openxmlformats.org/officeDocument/2006/relationships/hyperlink" Target="https://login.salesforce.com/packaging/installPackage.apexp?p0=04t1a00000024ze" TargetMode="External"/><Relationship Id="rId35" Type="http://schemas.openxmlformats.org/officeDocument/2006/relationships/hyperlink" Target="https://login.salesforce.com/packaging/installPackage.apexp?p0=04t1a00000024zA" TargetMode="External"/><Relationship Id="rId43" Type="http://schemas.openxmlformats.org/officeDocument/2006/relationships/hyperlink" Target="https://rootstock.beanstalkapp.com/sfdevf/changesets/6386" TargetMode="External"/><Relationship Id="rId48" Type="http://schemas.openxmlformats.org/officeDocument/2006/relationships/hyperlink" Target="https://rootstock.beanstalkapp.com/sfdevf/changesets/6140" TargetMode="External"/><Relationship Id="rId56" Type="http://schemas.openxmlformats.org/officeDocument/2006/relationships/hyperlink" Target="https://rootstock.beanstalkapp.com/sfdevf/changesets/6149" TargetMode="External"/><Relationship Id="rId8" Type="http://schemas.openxmlformats.org/officeDocument/2006/relationships/hyperlink" Target="https://test.salesforce.com/packaging/installPackage.apexp?p0=04t1a00000025IS" TargetMode="External"/><Relationship Id="rId51" Type="http://schemas.openxmlformats.org/officeDocument/2006/relationships/hyperlink" Target="https://rootstock.beanstalkapp.com/sfdevf/changesets/6144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10</Pages>
  <Words>2485</Words>
  <Characters>14166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DEVONFORCE</cp:lastModifiedBy>
  <cp:revision>9</cp:revision>
  <dcterms:created xsi:type="dcterms:W3CDTF">2017-12-07T21:58:00Z</dcterms:created>
  <dcterms:modified xsi:type="dcterms:W3CDTF">2018-01-02T11:10:00Z</dcterms:modified>
</cp:coreProperties>
</file>