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21B" w:rsidRDefault="00BD11E6">
      <w:pPr>
        <w:rPr>
          <w:b/>
          <w:sz w:val="28"/>
          <w:szCs w:val="28"/>
        </w:rPr>
      </w:pPr>
      <w:r w:rsidRPr="00BD11E6">
        <w:rPr>
          <w:b/>
          <w:sz w:val="28"/>
          <w:szCs w:val="28"/>
        </w:rPr>
        <w:t>Manual Steps Summer 2017</w:t>
      </w:r>
    </w:p>
    <w:p w:rsidR="001B5EDC" w:rsidRDefault="001B5EDC">
      <w:pPr>
        <w:rPr>
          <w:b/>
          <w:sz w:val="28"/>
          <w:szCs w:val="28"/>
        </w:rPr>
      </w:pPr>
      <w:r w:rsidRPr="001B5EDC">
        <w:rPr>
          <w:b/>
          <w:sz w:val="28"/>
          <w:szCs w:val="28"/>
          <w:highlight w:val="yellow"/>
        </w:rPr>
        <w:t>17.106</w:t>
      </w:r>
    </w:p>
    <w:p w:rsidR="001B5EDC" w:rsidRDefault="001B5EDC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5" w:history="1">
        <w:r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https://login.salesforce.com/packaging/installPackage.apexp?p0=04t1a00000024zA</w:t>
        </w:r>
      </w:hyperlink>
    </w:p>
    <w:p w:rsidR="001B5EDC" w:rsidRDefault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18574</w:t>
      </w:r>
    </w:p>
    <w:p w:rsidR="001B5EDC" w:rsidRDefault="001B5EDC" w:rsidP="001B5EDC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glbankacct</w:t>
      </w:r>
      <w:proofErr w:type="spellEnd"/>
      <w:r>
        <w:rPr>
          <w:lang w:val="en-US"/>
        </w:rPr>
        <w:t>__</w:t>
      </w:r>
      <w:proofErr w:type="spellStart"/>
      <w:proofErr w:type="gramStart"/>
      <w:r>
        <w:rPr>
          <w:lang w:val="en-US"/>
        </w:rPr>
        <w:t>c.object</w:t>
      </w:r>
      <w:proofErr w:type="spellEnd"/>
      <w:proofErr w:type="gramEnd"/>
      <w:r>
        <w:rPr>
          <w:lang w:val="en-US"/>
        </w:rPr>
        <w:t>- Check FLS</w:t>
      </w:r>
    </w:p>
    <w:p w:rsidR="001B5EDC" w:rsidRDefault="001B5EDC" w:rsidP="001B5EDC">
      <w:pPr>
        <w:pStyle w:val="ListParagraph"/>
        <w:numPr>
          <w:ilvl w:val="2"/>
          <w:numId w:val="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glbankacct_</w:t>
      </w:r>
      <w:proofErr w:type="spellStart"/>
      <w:r>
        <w:rPr>
          <w:highlight w:val="yellow"/>
          <w:lang w:val="en-US"/>
        </w:rPr>
        <w:t>checkprinttempl</w:t>
      </w:r>
      <w:proofErr w:type="spellEnd"/>
      <w:r>
        <w:rPr>
          <w:highlight w:val="yellow"/>
          <w:lang w:val="en-US"/>
        </w:rPr>
        <w:t>__c</w:t>
      </w:r>
    </w:p>
    <w:p w:rsid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18546</w:t>
      </w:r>
    </w:p>
    <w:p w:rsidR="001B5EDC" w:rsidRP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>
        <w:rPr>
          <w:lang w:val="en-US"/>
        </w:rPr>
        <w:t>apcntl</w:t>
      </w:r>
      <w:proofErr w:type="spellEnd"/>
      <w:r>
        <w:rPr>
          <w:lang w:val="en-US"/>
        </w:rPr>
        <w:t>__</w:t>
      </w:r>
      <w:proofErr w:type="spellStart"/>
      <w:proofErr w:type="gramStart"/>
      <w:r>
        <w:rPr>
          <w:lang w:val="en-US"/>
        </w:rPr>
        <w:t>c.object</w:t>
      </w:r>
      <w:proofErr w:type="spellEnd"/>
      <w:proofErr w:type="gramEnd"/>
      <w:r>
        <w:rPr>
          <w:lang w:val="en-US"/>
        </w:rPr>
        <w:t xml:space="preserve"> – check FLS</w:t>
      </w:r>
    </w:p>
    <w:p w:rsidR="001B5EDC" w:rsidRDefault="001B5EDC" w:rsidP="001B5EDC">
      <w:pPr>
        <w:pStyle w:val="ListParagraph"/>
        <w:numPr>
          <w:ilvl w:val="2"/>
          <w:numId w:val="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  <w:bookmarkStart w:id="0" w:name="_GoBack"/>
      <w:bookmarkEnd w:id="0"/>
    </w:p>
    <w:p w:rsid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apcntl_1099printpkg__c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apcntl_1099template__c</w:t>
      </w:r>
    </w:p>
    <w:p w:rsidR="00EB23FC" w:rsidRDefault="00EB23FC">
      <w:pPr>
        <w:rPr>
          <w:b/>
          <w:sz w:val="28"/>
          <w:szCs w:val="28"/>
        </w:rPr>
      </w:pPr>
      <w:r w:rsidRPr="00EB23FC">
        <w:rPr>
          <w:b/>
          <w:sz w:val="28"/>
          <w:szCs w:val="28"/>
          <w:highlight w:val="yellow"/>
        </w:rPr>
        <w:t>17.105</w:t>
      </w:r>
    </w:p>
    <w:p w:rsidR="00EB23FC" w:rsidRDefault="001B5EDC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6" w:history="1">
        <w:r w:rsidR="00EB23F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https://login.salesforce.com/packaging/installPackage.apexp?p0=04t1a00000024tz</w:t>
        </w:r>
      </w:hyperlink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18487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statementmaint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__</w:t>
      </w:r>
      <w:proofErr w:type="spellStart"/>
      <w:proofErr w:type="gram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c.object</w:t>
      </w:r>
      <w:proofErr w:type="spellEnd"/>
      <w:proofErr w:type="gramEnd"/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 – 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filterreporttype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__c new picklist values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Cash Flow Statement</w:t>
      </w:r>
    </w:p>
    <w:p w:rsidR="001F3C45" w:rsidRDefault="001F3C45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Cash Flow </w:t>
      </w:r>
      <w:proofErr w:type="spellStart"/>
      <w:r>
        <w:rPr>
          <w:rFonts w:ascii="Arial" w:eastAsia="Times New Roman" w:hAnsi="Arial" w:cs="Arial"/>
          <w:color w:val="222222"/>
          <w:sz w:val="18"/>
          <w:szCs w:val="18"/>
        </w:rPr>
        <w:t>Stmt</w:t>
      </w:r>
      <w:proofErr w:type="spellEnd"/>
      <w:r>
        <w:rPr>
          <w:rFonts w:ascii="Arial" w:eastAsia="Times New Roman" w:hAnsi="Arial" w:cs="Arial"/>
          <w:color w:val="222222"/>
          <w:sz w:val="18"/>
          <w:szCs w:val="18"/>
        </w:rPr>
        <w:t xml:space="preserve"> Schedule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Other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18460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glfstmplt1__c-Financial statement - Top Level Header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Layout.layout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- Manual step v2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Custom Setting: 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Name: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apinvh_VendorThreshold</w:t>
      </w:r>
      <w:proofErr w:type="spellEnd"/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Description: ‘Switch to Autocomplete Threshold</w:t>
      </w:r>
    </w:p>
    <w:p w:rsid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Value: 4</w:t>
      </w:r>
    </w:p>
    <w:p w:rsidR="004A5AD6" w:rsidRDefault="00197413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18652</w:t>
      </w:r>
    </w:p>
    <w:p w:rsidR="00197413" w:rsidRP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customextf</w:t>
      </w:r>
      <w:proofErr w:type="spellEnd"/>
      <w:r w:rsidRPr="00197413">
        <w:rPr>
          <w:rFonts w:ascii="Arial" w:eastAsia="Times New Roman" w:hAnsi="Arial" w:cs="Arial"/>
          <w:color w:val="222222"/>
          <w:sz w:val="18"/>
          <w:szCs w:val="18"/>
        </w:rPr>
        <w:t>__</w:t>
      </w:r>
      <w:proofErr w:type="spellStart"/>
      <w:proofErr w:type="gram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c.object</w:t>
      </w:r>
      <w:proofErr w:type="spellEnd"/>
      <w:proofErr w:type="gramEnd"/>
      <w:r w:rsidRPr="00197413">
        <w:rPr>
          <w:rFonts w:ascii="Arial" w:eastAsia="Times New Roman" w:hAnsi="Arial" w:cs="Arial"/>
          <w:color w:val="222222"/>
          <w:sz w:val="18"/>
          <w:szCs w:val="18"/>
        </w:rPr>
        <w:t xml:space="preserve"> - Delete field</w:t>
      </w:r>
    </w:p>
    <w:p w:rsid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197413">
        <w:rPr>
          <w:rFonts w:ascii="Arial" w:eastAsia="Times New Roman" w:hAnsi="Arial" w:cs="Arial"/>
          <w:color w:val="222222"/>
          <w:sz w:val="18"/>
          <w:szCs w:val="18"/>
        </w:rPr>
        <w:t xml:space="preserve">                                      </w:t>
      </w: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trialbalance_source_data__c</w:t>
      </w:r>
      <w:proofErr w:type="spellEnd"/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6C095B" w:rsidRDefault="006C095B">
      <w:pPr>
        <w:rPr>
          <w:b/>
          <w:sz w:val="28"/>
          <w:szCs w:val="28"/>
        </w:rPr>
      </w:pPr>
      <w:r w:rsidRPr="004C419E">
        <w:rPr>
          <w:b/>
          <w:sz w:val="28"/>
          <w:szCs w:val="28"/>
          <w:highlight w:val="yellow"/>
        </w:rPr>
        <w:t>17.104</w:t>
      </w:r>
    </w:p>
    <w:p w:rsidR="006C095B" w:rsidRDefault="001B5EDC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7" w:history="1">
        <w:r w:rsidR="004C419E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https://login.salesforce.com/packaging/installPackage.apexp?p0=04t1a00000024sN</w:t>
        </w:r>
      </w:hyperlink>
    </w:p>
    <w:p w:rsidR="004C419E" w:rsidRDefault="004C419E">
      <w:pPr>
        <w:rPr>
          <w:b/>
          <w:sz w:val="28"/>
          <w:szCs w:val="28"/>
        </w:rPr>
      </w:pPr>
    </w:p>
    <w:p w:rsidR="00DA0A25" w:rsidRDefault="00DA0A25">
      <w:pPr>
        <w:rPr>
          <w:b/>
          <w:sz w:val="28"/>
          <w:szCs w:val="28"/>
        </w:rPr>
      </w:pPr>
      <w:r w:rsidRPr="00CD206C">
        <w:rPr>
          <w:b/>
          <w:sz w:val="28"/>
          <w:szCs w:val="28"/>
          <w:highlight w:val="yellow"/>
        </w:rPr>
        <w:t>17.103.1</w:t>
      </w:r>
    </w:p>
    <w:p w:rsidR="00DA0A25" w:rsidRDefault="001B5EDC">
      <w:pPr>
        <w:rPr>
          <w:b/>
          <w:sz w:val="28"/>
          <w:szCs w:val="28"/>
        </w:rPr>
      </w:pPr>
      <w:hyperlink r:id="rId8" w:history="1">
        <w:r w:rsidR="00CD206C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https://login.salesforce.com/packaging/installPackage.apexp?p0=04t1a000000N9EG</w:t>
        </w:r>
      </w:hyperlink>
    </w:p>
    <w:p w:rsidR="00D16C65" w:rsidRDefault="00D16C65">
      <w:pPr>
        <w:rPr>
          <w:b/>
          <w:sz w:val="28"/>
          <w:szCs w:val="28"/>
        </w:rPr>
      </w:pPr>
    </w:p>
    <w:p w:rsidR="00D16C65" w:rsidRDefault="00D16C65">
      <w:pPr>
        <w:rPr>
          <w:b/>
          <w:sz w:val="28"/>
          <w:szCs w:val="28"/>
        </w:rPr>
      </w:pPr>
      <w:r w:rsidRPr="00D16C65">
        <w:rPr>
          <w:b/>
          <w:sz w:val="28"/>
          <w:szCs w:val="28"/>
          <w:highlight w:val="yellow"/>
        </w:rPr>
        <w:t>17.103</w:t>
      </w:r>
    </w:p>
    <w:p w:rsidR="00D16C65" w:rsidRDefault="001B5EDC">
      <w:pPr>
        <w:rPr>
          <w:b/>
          <w:sz w:val="28"/>
          <w:szCs w:val="28"/>
        </w:rPr>
      </w:pPr>
      <w:hyperlink r:id="rId9" w:history="1">
        <w:r w:rsidR="00D16C6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https://login.salesforce.com/packaging/installPackage.apexp?p0=04t1a00000024qv</w:t>
        </w:r>
      </w:hyperlink>
    </w:p>
    <w:p w:rsidR="00A901D4" w:rsidRDefault="00A901D4">
      <w:pPr>
        <w:rPr>
          <w:b/>
          <w:sz w:val="28"/>
          <w:szCs w:val="28"/>
        </w:rPr>
      </w:pPr>
    </w:p>
    <w:p w:rsidR="00A901D4" w:rsidRDefault="00A901D4">
      <w:pPr>
        <w:rPr>
          <w:b/>
          <w:sz w:val="28"/>
          <w:szCs w:val="28"/>
        </w:rPr>
      </w:pPr>
      <w:r w:rsidRPr="00A901D4">
        <w:rPr>
          <w:b/>
          <w:sz w:val="28"/>
          <w:szCs w:val="28"/>
          <w:highlight w:val="yellow"/>
        </w:rPr>
        <w:t>17.102.2-</w:t>
      </w:r>
    </w:p>
    <w:p w:rsidR="00A901D4" w:rsidRPr="00BD11E6" w:rsidRDefault="001B5EDC">
      <w:pPr>
        <w:rPr>
          <w:b/>
          <w:sz w:val="28"/>
          <w:szCs w:val="28"/>
        </w:rPr>
      </w:pPr>
      <w:hyperlink r:id="rId10" w:history="1">
        <w:r w:rsidR="00A901D4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https://login.salesforce.com/packaging/installPackage.apexp?p0=04t1a000000VV4O</w:t>
        </w:r>
      </w:hyperlink>
    </w:p>
    <w:p w:rsidR="00376695" w:rsidRDefault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Manual Steps 17.102</w:t>
      </w:r>
    </w:p>
    <w:p w:rsidR="00906771" w:rsidRDefault="001B5EDC" w:rsidP="00376695">
      <w:hyperlink r:id="rId11" w:history="1">
        <w:r w:rsidR="00906771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https://login.salesforce.com/packaging/installPackage.apexp?p0=04t1a00000024qq</w:t>
        </w:r>
      </w:hyperlink>
    </w:p>
    <w:p w:rsidR="00906771" w:rsidRDefault="001B5EDC" w:rsidP="00376695">
      <w:pPr>
        <w:rPr>
          <w:rFonts w:ascii="Courier New" w:hAnsi="Courier New" w:cs="Courier New"/>
          <w:b/>
          <w:sz w:val="28"/>
          <w:szCs w:val="28"/>
        </w:rPr>
      </w:pPr>
      <w:hyperlink r:id="rId12" w:history="1">
        <w:r w:rsidR="00906771" w:rsidRPr="006273A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https://test.salesforce.com/packaging/installPackage.apexp?p0=04t1a00000024qq</w:t>
        </w:r>
      </w:hyperlink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#Ticket 18126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apreportparam_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noofagingcol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  <w:r>
        <w:rPr>
          <w:rFonts w:ascii="Courier New" w:hAnsi="Courier New" w:cs="Courier New"/>
          <w:sz w:val="24"/>
          <w:szCs w:val="24"/>
        </w:rPr>
        <w:t xml:space="preserve"> – FLS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18091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arato_</w:t>
      </w:r>
      <w:proofErr w:type="spellStart"/>
      <w:r>
        <w:rPr>
          <w:rFonts w:ascii="Courier New" w:hAnsi="Courier New" w:cs="Courier New"/>
          <w:sz w:val="24"/>
          <w:szCs w:val="24"/>
        </w:rPr>
        <w:t>batchno</w:t>
      </w:r>
      <w:proofErr w:type="spellEnd"/>
      <w:r>
        <w:rPr>
          <w:rFonts w:ascii="Courier New" w:hAnsi="Courier New" w:cs="Courier New"/>
          <w:sz w:val="24"/>
          <w:szCs w:val="24"/>
        </w:rPr>
        <w:t>__c – FLS and remove read-only permission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001FEE" w:rsidRDefault="00001FEE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17729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Page layout assignment 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glfstmplt3 – Version2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glfstmplt7 – Version2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StatementMaint</w:t>
      </w:r>
      <w:proofErr w:type="spellEnd"/>
      <w:r>
        <w:rPr>
          <w:rFonts w:ascii="Courier New" w:hAnsi="Courier New" w:cs="Courier New"/>
          <w:sz w:val="24"/>
          <w:szCs w:val="24"/>
        </w:rPr>
        <w:t>__c - Add picklist value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filterreporttype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E3F3FF"/>
        </w:rPr>
        <w:t>Extended Trial Balance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A42DAC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glfstmplt3 </w:t>
      </w:r>
      <w:r w:rsidR="001376CA">
        <w:rPr>
          <w:rFonts w:ascii="Courier New" w:hAnsi="Courier New" w:cs="Courier New"/>
          <w:sz w:val="24"/>
          <w:szCs w:val="24"/>
        </w:rPr>
        <w:t>(</w:t>
      </w:r>
      <w:r w:rsidR="001376CA" w:rsidRPr="001376CA">
        <w:rPr>
          <w:rFonts w:ascii="Courier New" w:hAnsi="Courier New" w:cs="Courier New"/>
          <w:sz w:val="24"/>
          <w:szCs w:val="24"/>
        </w:rPr>
        <w:t>Financial Report – Column Definitions</w:t>
      </w:r>
      <w:r w:rsidR="001376CA">
        <w:rPr>
          <w:rFonts w:ascii="Courier New" w:hAnsi="Courier New" w:cs="Courier New"/>
          <w:sz w:val="24"/>
          <w:szCs w:val="24"/>
        </w:rPr>
        <w:t>)</w:t>
      </w:r>
    </w:p>
    <w:p w:rsidR="00376695" w:rsidRDefault="00F87446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Verify</w:t>
      </w:r>
      <w:r w:rsidR="00376695">
        <w:rPr>
          <w:rFonts w:ascii="Courier New" w:hAnsi="Courier New" w:cs="Courier New"/>
          <w:sz w:val="24"/>
          <w:szCs w:val="24"/>
        </w:rPr>
        <w:t xml:space="preserve"> these fields </w:t>
      </w:r>
      <w:r>
        <w:rPr>
          <w:rFonts w:ascii="Courier New" w:hAnsi="Courier New" w:cs="Courier New"/>
          <w:sz w:val="24"/>
          <w:szCs w:val="24"/>
        </w:rPr>
        <w:t>are set to E</w:t>
      </w:r>
      <w:r w:rsidR="00376695">
        <w:rPr>
          <w:rFonts w:ascii="Courier New" w:hAnsi="Courier New" w:cs="Courier New"/>
          <w:sz w:val="24"/>
          <w:szCs w:val="24"/>
        </w:rPr>
        <w:t>ditable for sys-admin and appropriate profiles</w:t>
      </w:r>
      <w:r w:rsidR="00A42DAC">
        <w:rPr>
          <w:rFonts w:ascii="Courier New" w:hAnsi="Courier New" w:cs="Courier New"/>
          <w:sz w:val="24"/>
          <w:szCs w:val="24"/>
        </w:rPr>
        <w:t xml:space="preserve"> (fix using Setup &gt; Security Controls &gt; </w:t>
      </w:r>
      <w:r w:rsidR="00A42DAC" w:rsidRPr="00A42DAC">
        <w:rPr>
          <w:rFonts w:ascii="Courier New" w:hAnsi="Courier New" w:cs="Courier New"/>
          <w:sz w:val="24"/>
          <w:szCs w:val="24"/>
        </w:rPr>
        <w:t>Field Accessibility</w:t>
      </w:r>
      <w:r w:rsidR="00A42DAC">
        <w:rPr>
          <w:rFonts w:ascii="Courier New" w:hAnsi="Courier New" w:cs="Courier New"/>
          <w:sz w:val="24"/>
          <w:szCs w:val="24"/>
        </w:rPr>
        <w:t>)</w:t>
      </w:r>
      <w:r w:rsidR="00376695">
        <w:rPr>
          <w:rFonts w:ascii="Courier New" w:hAnsi="Courier New" w:cs="Courier New"/>
          <w:sz w:val="24"/>
          <w:szCs w:val="24"/>
        </w:rPr>
        <w:t>.</w:t>
      </w:r>
    </w:p>
    <w:p w:rsidR="00F87446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F87446" w:rsidRPr="00F87446">
        <w:rPr>
          <w:rFonts w:ascii="Courier New" w:hAnsi="Courier New" w:cs="Courier New"/>
          <w:sz w:val="24"/>
          <w:szCs w:val="24"/>
        </w:rPr>
        <w:t>Constant Effective Year of Column</w:t>
      </w:r>
    </w:p>
    <w:p w:rsidR="00376695" w:rsidRPr="00F87446" w:rsidRDefault="00376695" w:rsidP="00F87446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year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period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13 if period offset</w:t>
      </w:r>
    </w:p>
    <w:p w:rsidR="00376695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0 if period offset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16209</w:t>
      </w:r>
    </w:p>
    <w:p w:rsidR="00376695" w:rsidRDefault="001B5EDC" w:rsidP="00376695">
      <w:pPr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hyperlink r:id="rId13" w:anchor="diff_489788d0f79e3766ea9f3224be12590451ac184d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apcntl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</w:t>
      </w:r>
      <w:r w:rsidR="00376695">
        <w:rPr>
          <w:rFonts w:ascii="Courier New" w:hAnsi="Courier New" w:cs="Courier New"/>
          <w:sz w:val="24"/>
          <w:szCs w:val="24"/>
          <w:highlight w:val="yellow"/>
        </w:rPr>
        <w:t>Delete Validation Rule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yellow"/>
        </w:rPr>
      </w:pP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>numemittanceperstubbetween10and44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lastRenderedPageBreak/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  <w:t>remittanceadvprintopteither1or2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18181</w:t>
      </w:r>
    </w:p>
    <w:p w:rsidR="00376695" w:rsidRDefault="001B5EDC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14" w:anchor="diff_1f09d8111297c67683d335d9a5422dc37e4206d0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 xml:space="preserve">__c-Journal Entry Header 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Layout.layout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Page </w:t>
      </w:r>
      <w:proofErr w:type="spellStart"/>
      <w:r w:rsidR="00376695">
        <w:rPr>
          <w:rFonts w:ascii="Courier New" w:hAnsi="Courier New" w:cs="Courier New"/>
          <w:sz w:val="24"/>
          <w:szCs w:val="24"/>
        </w:rPr>
        <w:t>assignmentversion</w:t>
      </w:r>
      <w:proofErr w:type="spellEnd"/>
      <w:r w:rsidR="00376695">
        <w:rPr>
          <w:rFonts w:ascii="Courier New" w:hAnsi="Courier New" w:cs="Courier New"/>
          <w:sz w:val="24"/>
          <w:szCs w:val="24"/>
        </w:rPr>
        <w:t xml:space="preserve"> 3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18109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arato</w:t>
      </w:r>
      <w:proofErr w:type="spellEnd"/>
      <w:r>
        <w:rPr>
          <w:rFonts w:ascii="Courier New" w:hAnsi="Courier New" w:cs="Courier New"/>
          <w:sz w:val="24"/>
          <w:szCs w:val="24"/>
        </w:rPr>
        <w:t>__</w:t>
      </w:r>
      <w:proofErr w:type="spellStart"/>
      <w:r>
        <w:rPr>
          <w:rFonts w:ascii="Courier New" w:hAnsi="Courier New" w:cs="Courier New"/>
          <w:sz w:val="24"/>
          <w:szCs w:val="24"/>
        </w:rPr>
        <w:t>c.object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 Check </w:t>
      </w:r>
      <w:proofErr w:type="spellStart"/>
      <w:r>
        <w:rPr>
          <w:rFonts w:ascii="Courier New" w:hAnsi="Courier New" w:cs="Courier New"/>
          <w:sz w:val="24"/>
          <w:szCs w:val="24"/>
        </w:rPr>
        <w:t>listview</w:t>
      </w:r>
      <w:proofErr w:type="spellEnd"/>
    </w:p>
    <w:p w:rsidR="00376695" w:rsidRDefault="00376695" w:rsidP="00376695">
      <w:pPr>
        <w:spacing w:after="0" w:line="240" w:lineRule="auto"/>
        <w:ind w:left="28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Remove field </w:t>
      </w:r>
      <w:proofErr w:type="spellStart"/>
      <w:r>
        <w:rPr>
          <w:rFonts w:ascii="Courier New" w:hAnsi="Courier New" w:cs="Courier New"/>
          <w:sz w:val="24"/>
          <w:szCs w:val="24"/>
        </w:rPr>
        <w:t>Z_obsolete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homecurr</w:t>
      </w:r>
      <w:proofErr w:type="spellEnd"/>
      <w:r>
        <w:rPr>
          <w:rFonts w:ascii="Courier New" w:hAnsi="Courier New" w:cs="Courier New"/>
          <w:sz w:val="24"/>
          <w:szCs w:val="24"/>
        </w:rPr>
        <w:t>) from page layout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15461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15461.txt</w:t>
      </w:r>
    </w:p>
    <w:p w:rsidR="00376695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17869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17869.txt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BD11E6" w:rsidRPr="00492FFB" w:rsidRDefault="00492FFB">
      <w:pPr>
        <w:rPr>
          <w:rFonts w:ascii="Courier New" w:hAnsi="Courier New" w:cs="Courier New"/>
          <w:sz w:val="24"/>
          <w:szCs w:val="24"/>
        </w:rPr>
      </w:pPr>
      <w:r w:rsidRPr="00492FFB">
        <w:rPr>
          <w:rFonts w:ascii="Courier New" w:hAnsi="Courier New" w:cs="Courier New"/>
          <w:sz w:val="24"/>
          <w:szCs w:val="24"/>
        </w:rPr>
        <w:t>17.101</w:t>
      </w:r>
      <w:r w:rsidR="00465442">
        <w:rPr>
          <w:rFonts w:ascii="Courier New" w:hAnsi="Courier New" w:cs="Courier New"/>
          <w:sz w:val="24"/>
          <w:szCs w:val="24"/>
        </w:rPr>
        <w:t>.1</w:t>
      </w:r>
      <w:r w:rsidRPr="00492FFB">
        <w:rPr>
          <w:rFonts w:ascii="Courier New" w:hAnsi="Courier New" w:cs="Courier New"/>
          <w:sz w:val="24"/>
          <w:szCs w:val="24"/>
        </w:rPr>
        <w:t xml:space="preserve"> - </w:t>
      </w:r>
      <w:hyperlink r:id="rId15" w:history="1">
        <w:r w:rsidR="00465442">
          <w:rPr>
            <w:rStyle w:val="Hyperlink"/>
          </w:rPr>
          <w:t>https://login.salesforce.com/packaging/installPackage.apexp?p0=04t1a000000AXVw</w:t>
        </w:r>
      </w:hyperlink>
    </w:p>
    <w:p w:rsidR="00210BB6" w:rsidRDefault="00210BB6">
      <w:r>
        <w:t>#Ticket 17762</w:t>
      </w:r>
    </w:p>
    <w:p w:rsidR="00210BB6" w:rsidRDefault="001B5EDC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16" w:anchor="diff_4416e22aacfb4a8c9233f9a4de66b6747978d64c" w:history="1">
        <w:r w:rsidR="00210BB6" w:rsidRPr="00AF6A5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glfstmplt3__c.object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glfstmplt3_totalpolicy__c</w:t>
      </w:r>
    </w:p>
    <w:p w:rsidR="00210BB6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F6A58">
        <w:rPr>
          <w:rFonts w:ascii="Consolas" w:hAnsi="Consolas" w:cs="Consolas"/>
          <w:color w:val="000000"/>
          <w:sz w:val="20"/>
          <w:szCs w:val="20"/>
          <w:highlight w:val="yellow"/>
        </w:rPr>
        <w:t>Add to Totals, then Null Line</w:t>
      </w:r>
    </w:p>
    <w:p w:rsidR="00210BB6" w:rsidRDefault="00210BB6" w:rsidP="00210BB6">
      <w:r>
        <w:t>#Ticket 17824</w:t>
      </w:r>
    </w:p>
    <w:p w:rsidR="00210BB6" w:rsidRDefault="001B5EDC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17" w:anchor="diff_e92b17fbde1689b6166d848ace2f2d27190ad056" w:history="1">
        <w:r w:rsidR="00210BB6" w:rsidRPr="005F2A80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glfstmplt4__c.object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</w:t>
      </w:r>
      <w:r w:rsidR="00210BB6">
        <w:rPr>
          <w:rFonts w:ascii="Consolas" w:hAnsi="Consolas" w:cs="Consolas"/>
          <w:color w:val="000000"/>
          <w:sz w:val="20"/>
          <w:szCs w:val="20"/>
        </w:rPr>
        <w:t>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glfstmplt4_operator__c</w:t>
      </w:r>
    </w:p>
    <w:p w:rsidR="00210BB6" w:rsidRPr="005F2A80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30E49">
        <w:rPr>
          <w:rFonts w:ascii="Consolas" w:hAnsi="Consolas" w:cs="Consolas"/>
          <w:color w:val="000000"/>
          <w:sz w:val="20"/>
          <w:szCs w:val="20"/>
          <w:highlight w:val="yellow"/>
        </w:rPr>
        <w:t>Divide-By</w:t>
      </w:r>
    </w:p>
    <w:p w:rsidR="00210BB6" w:rsidRDefault="00210BB6" w:rsidP="00210BB6"/>
    <w:p w:rsidR="00210BB6" w:rsidRDefault="00210BB6" w:rsidP="00210BB6">
      <w:r>
        <w:t>#Ticket 17813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apreportparam__c.object</w:t>
      </w:r>
      <w:r w:rsidRPr="00210BB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– Page assignment v2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210BB6" w:rsidRDefault="00210BB6" w:rsidP="00210BB6">
      <w:r>
        <w:t>#Ticket 16282</w:t>
      </w: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arinvh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objecthelp_arinvh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glyear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lastRenderedPageBreak/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objecthelp_glyear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210BB6" w:rsidRDefault="00210BB6">
      <w:pPr>
        <w:rPr>
          <w:rFonts w:ascii="Courier New" w:hAnsi="Courier New" w:cs="Courier New"/>
          <w:sz w:val="24"/>
          <w:szCs w:val="24"/>
        </w:rPr>
      </w:pPr>
    </w:p>
    <w:p w:rsidR="00BD11E6" w:rsidRDefault="00BD11E6">
      <w:r>
        <w:t xml:space="preserve">17.100 - </w:t>
      </w:r>
      <w:bookmarkStart w:id="1" w:name="ExportPackageDetailPage:theForm:versionD"/>
      <w:r>
        <w:fldChar w:fldCharType="begin"/>
      </w:r>
      <w:r>
        <w:instrText xml:space="preserve"> HYPERLINK "https://login.salesforce.com/packaging/installPackage.apexp?p0=04t1a0000006Hxo" </w:instrText>
      </w:r>
      <w:r>
        <w:fldChar w:fldCharType="separate"/>
      </w:r>
      <w:r>
        <w:rPr>
          <w:rStyle w:val="Hyperlink"/>
        </w:rPr>
        <w:t>https://login.salesforce.com/packaging/installPackage.apexp?p0=04t1a0000006Hxo</w:t>
      </w:r>
      <w:r>
        <w:fldChar w:fldCharType="end"/>
      </w:r>
      <w:bookmarkEnd w:id="1"/>
    </w:p>
    <w:p w:rsidR="00BD11E6" w:rsidRDefault="00BD11E6"/>
    <w:p w:rsidR="00BD11E6" w:rsidRDefault="00BD11E6">
      <w:r>
        <w:t>#Ticket 17690</w:t>
      </w:r>
    </w:p>
    <w:p w:rsidR="00BD11E6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Create &gt; Objects &gt; Select object &gt; Edit &gt; </w:t>
      </w:r>
      <w:r w:rsidR="00D72620"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t xml:space="preserve">Context-Sensitive Help Setting &gt; </w:t>
      </w:r>
      <w:r w:rsidR="00D72620">
        <w:rPr>
          <w:rFonts w:ascii="Courier New" w:hAnsi="Courier New" w:cs="Courier New"/>
          <w:sz w:val="24"/>
          <w:szCs w:val="24"/>
        </w:rPr>
        <w:t>Select ‘</w:t>
      </w:r>
      <w:r>
        <w:rPr>
          <w:rFonts w:ascii="Courier New" w:hAnsi="Courier New" w:cs="Courier New"/>
          <w:sz w:val="24"/>
          <w:szCs w:val="24"/>
        </w:rPr>
        <w:t xml:space="preserve">Open a window using </w:t>
      </w:r>
      <w:proofErr w:type="spellStart"/>
      <w:r>
        <w:rPr>
          <w:rFonts w:ascii="Courier New" w:hAnsi="Courier New" w:cs="Courier New"/>
          <w:sz w:val="24"/>
          <w:szCs w:val="24"/>
        </w:rPr>
        <w:t>visualforce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page</w:t>
      </w:r>
      <w:r w:rsidR="00D72620">
        <w:rPr>
          <w:rFonts w:ascii="Courier New" w:hAnsi="Courier New" w:cs="Courier New"/>
          <w:sz w:val="24"/>
          <w:szCs w:val="24"/>
        </w:rPr>
        <w:t>’ option</w:t>
      </w:r>
      <w:r w:rsidR="00D72620">
        <w:rPr>
          <w:rFonts w:ascii="Courier New" w:hAnsi="Courier New" w:cs="Courier New"/>
          <w:sz w:val="24"/>
          <w:szCs w:val="24"/>
        </w:rPr>
        <w:br/>
        <w:t>In the Content Name dropdown, scroll down to the ‘</w:t>
      </w:r>
      <w:proofErr w:type="spellStart"/>
      <w:r w:rsidR="00D72620">
        <w:rPr>
          <w:rFonts w:ascii="Courier New" w:hAnsi="Courier New" w:cs="Courier New"/>
          <w:sz w:val="24"/>
          <w:szCs w:val="24"/>
        </w:rPr>
        <w:t>objecthelp</w:t>
      </w:r>
      <w:proofErr w:type="spellEnd"/>
      <w:r w:rsidR="00D72620">
        <w:rPr>
          <w:rFonts w:ascii="Courier New" w:hAnsi="Courier New" w:cs="Courier New"/>
          <w:sz w:val="24"/>
          <w:szCs w:val="24"/>
        </w:rPr>
        <w:t xml:space="preserve">’ section and select the appropriate page </w:t>
      </w:r>
      <w:r>
        <w:rPr>
          <w:rFonts w:ascii="Courier New" w:hAnsi="Courier New" w:cs="Courier New"/>
          <w:sz w:val="24"/>
          <w:szCs w:val="24"/>
        </w:rPr>
        <w:t>for the corresponding object.</w:t>
      </w:r>
    </w:p>
    <w:p w:rsidR="00BD11E6" w:rsidRDefault="00BD11E6"/>
    <w:p w:rsidR="00BD11E6" w:rsidRPr="00A8078F" w:rsidRDefault="001B5EDC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18" w:anchor="diff_5498cb91ff60e55a0a0ecc0036d349c9f1d4087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appayh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1B5EDC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19" w:anchor="diff_f23461386718fa0c7eddaf3b89c00ee14ac0479c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arcuststmt1__c.object</w:t>
        </w:r>
      </w:hyperlink>
    </w:p>
    <w:p w:rsidR="00BD11E6" w:rsidRPr="00A8078F" w:rsidRDefault="001B5EDC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20" w:anchor="diff_d8a8e93ba1d3cd9ded16ab2b0a059fbc0f499c1f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finstmttmpltest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1B5EDC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21" w:anchor="diff_508a01ad4b6858d4fb1bc268480120389221a0f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glclose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1B5EDC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22" w:anchor="diff_1674795245d8868a2cc1ed611cb8def37e9042ed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glfstmplt6__c.object</w:t>
        </w:r>
      </w:hyperlink>
    </w:p>
    <w:p w:rsidR="00BD11E6" w:rsidRPr="00A8078F" w:rsidRDefault="001B5EDC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23" w:anchor="diff_7bd9e53dfedb579f5ef6275fa1ed03a91e7473f6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glfstmplt7__c.object</w:t>
        </w:r>
      </w:hyperlink>
    </w:p>
    <w:p w:rsidR="00BD11E6" w:rsidRPr="00A8078F" w:rsidRDefault="001B5EDC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24" w:anchor="diff_9d1fd03fd83c7ae63f6ec9f3cadb009771655ccb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gljetemplth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1B5EDC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25" w:anchor="diff_7f6f67dad36b653354ab4d4d235142f3062e68c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1B5EDC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26" w:anchor="diff_604516665eda1ce0165796dc83645df13bf1b10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socustcmpno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Default="00BD11E6"/>
    <w:p w:rsidR="00BD11E6" w:rsidRDefault="00BD11E6">
      <w:r>
        <w:t>#Ticket 16321</w:t>
      </w:r>
    </w:p>
    <w:p w:rsidR="00BD11E6" w:rsidRDefault="001B5EDC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27" w:anchor="diff_c50a02bace2603bd5e493c6f23d401157ab12767" w:history="1"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crato</w:t>
        </w:r>
        <w:proofErr w:type="spellEnd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BD11E6">
        <w:rPr>
          <w:rStyle w:val="Hyperlink"/>
          <w:rFonts w:ascii="Courier New" w:hAnsi="Courier New" w:cs="Courier New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BD11E6">
        <w:rPr>
          <w:rFonts w:ascii="Courier New" w:hAnsi="Courier New" w:cs="Courier New"/>
          <w:sz w:val="24"/>
          <w:szCs w:val="24"/>
        </w:rPr>
        <w:t xml:space="preserve"> - New picklist values</w:t>
      </w:r>
    </w:p>
    <w:p w:rsidR="00BD11E6" w:rsidRDefault="00BD11E6" w:rsidP="00D72620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crato_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trantype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D72620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Check Payment</w:t>
      </w:r>
    </w:p>
    <w:p w:rsidR="00BD11E6" w:rsidRDefault="00D72620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</w:t>
      </w:r>
      <w:r w:rsidR="00BD11E6">
        <w:rPr>
          <w:rFonts w:ascii="Consolas" w:hAnsi="Consolas" w:cs="Consolas"/>
          <w:color w:val="000000"/>
          <w:sz w:val="20"/>
          <w:szCs w:val="20"/>
          <w:highlight w:val="white"/>
        </w:rPr>
        <w:t>ash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EFT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Credit Card at Cash Receipts</w:t>
      </w:r>
    </w:p>
    <w:p w:rsidR="00BD11E6" w:rsidRDefault="00BD11E6" w:rsidP="00BD11E6">
      <w:pPr>
        <w:spacing w:after="0"/>
        <w:ind w:left="2160" w:firstLine="72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Deactivate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Cash to GL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Payment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Write-off</w:t>
      </w: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Write-up</w:t>
      </w: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arcashh</w:t>
      </w:r>
      <w:proofErr w:type="spellEnd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>
        <w:rPr>
          <w:rFonts w:ascii="Calibri" w:eastAsia="Times New Roman" w:hAnsi="Calibri" w:cs="Times New Roman"/>
          <w:color w:val="000000"/>
          <w:lang w:eastAsia="en-IN"/>
        </w:rPr>
        <w:t xml:space="preserve"> - </w:t>
      </w:r>
      <w: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Deactivate picklist values</w:t>
      </w:r>
    </w:p>
    <w:p w:rsidR="00BD11E6" w:rsidRDefault="00BD11E6" w:rsidP="00BD11E6">
      <w:pPr>
        <w:shd w:val="clear" w:color="auto" w:fill="FFFFFF"/>
        <w:spacing w:after="0" w:line="240" w:lineRule="auto"/>
        <w:ind w:left="2880" w:hanging="36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arcashh_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poststatus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:rsidR="00BD11E6" w:rsidRDefault="00BD11E6" w:rsidP="00BD11E6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B41A39">
        <w:rPr>
          <w:rFonts w:ascii="Arial" w:eastAsia="Times New Roman" w:hAnsi="Arial" w:cs="Arial"/>
          <w:color w:val="000000"/>
          <w:sz w:val="18"/>
          <w:szCs w:val="18"/>
          <w:lang w:eastAsia="en-IN"/>
        </w:rPr>
        <w:br/>
        <w:t>Unbatched Postings Complete</w:t>
      </w:r>
    </w:p>
    <w:p w:rsidR="00BD11E6" w:rsidRPr="00486BB7" w:rsidRDefault="00BD11E6" w:rsidP="00486BB7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Unbatched Postings Pending</w:t>
      </w:r>
    </w:p>
    <w:p w:rsidR="00486BB7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486BB7" w:rsidRDefault="00486BB7" w:rsidP="00486BB7">
      <w:r>
        <w:t>#Ticket 17271</w:t>
      </w:r>
    </w:p>
    <w:p w:rsidR="00486BB7" w:rsidRPr="00486BB7" w:rsidRDefault="00486BB7" w:rsidP="00486BB7">
      <w:r w:rsidRPr="008C311E">
        <w:rPr>
          <w:rFonts w:ascii="Calibri" w:eastAsia="Times New Roman" w:hAnsi="Calibri" w:cs="Times New Roman"/>
          <w:color w:val="000000"/>
          <w:lang w:eastAsia="en-IN"/>
        </w:rPr>
        <w:t>gljh__c.object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lastRenderedPageBreak/>
        <w:t>a.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Delete Validation Rules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‘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External_Id_can_not_be_modified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‘JE_Number_can_not_be_Null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‘JE_number_can_not_be_modified</w:t>
      </w:r>
    </w:p>
    <w:p w:rsidR="00486BB7" w:rsidRPr="00BD11E6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>
      <w:r>
        <w:t>#Ticket 11594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11594_menu.txt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</w:p>
    <w:p w:rsidR="00BD11E6" w:rsidRDefault="00BD11E6" w:rsidP="00BD11E6"/>
    <w:p w:rsidR="00BD11E6" w:rsidRDefault="00BD11E6" w:rsidP="00BD11E6">
      <w:r>
        <w:t>#Ticket 17599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 xml:space="preserve">Run </w:t>
      </w:r>
      <w:r>
        <w:rPr>
          <w:rFonts w:ascii="Courier New" w:hAnsi="Courier New" w:cs="Courier New"/>
          <w:sz w:val="24"/>
          <w:szCs w:val="24"/>
          <w:highlight w:val="yellow"/>
        </w:rPr>
        <w:t>17599</w:t>
      </w:r>
      <w:r w:rsidRPr="00290A24">
        <w:rPr>
          <w:rFonts w:ascii="Courier New" w:hAnsi="Courier New" w:cs="Courier New"/>
          <w:sz w:val="24"/>
          <w:szCs w:val="24"/>
          <w:highlight w:val="yellow"/>
        </w:rPr>
        <w:t>_menu.txt</w:t>
      </w:r>
    </w:p>
    <w:p w:rsidR="00BD11E6" w:rsidRDefault="00BD11E6"/>
    <w:p w:rsidR="00BD11E6" w:rsidRDefault="00BD11E6" w:rsidP="00BD11E6">
      <w:r>
        <w:t>#Ticket 17611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>Run 17611_menu.txt</w:t>
      </w:r>
    </w:p>
    <w:p w:rsidR="00BD11E6" w:rsidRDefault="00BD11E6" w:rsidP="00BD11E6"/>
    <w:p w:rsidR="00BD11E6" w:rsidRDefault="00BD11E6" w:rsidP="00BD11E6">
      <w:r>
        <w:t>#Ticket 17295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F86D09">
        <w:rPr>
          <w:rFonts w:ascii="Courier New" w:hAnsi="Courier New" w:cs="Courier New"/>
          <w:sz w:val="24"/>
          <w:szCs w:val="24"/>
          <w:highlight w:val="yellow"/>
        </w:rPr>
        <w:t>manually delete the </w:t>
      </w:r>
      <w:proofErr w:type="spellStart"/>
      <w:proofErr w:type="gramStart"/>
      <w:r w:rsidRPr="00F86D09">
        <w:rPr>
          <w:rFonts w:ascii="Courier New" w:hAnsi="Courier New" w:cs="Courier New"/>
          <w:sz w:val="24"/>
          <w:szCs w:val="24"/>
          <w:highlight w:val="yellow"/>
        </w:rPr>
        <w:t>sydiv.trigger</w:t>
      </w:r>
      <w:proofErr w:type="spellEnd"/>
      <w:proofErr w:type="gram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for </w:t>
      </w:r>
      <w:proofErr w:type="spellStart"/>
      <w:r w:rsidR="00D6764F">
        <w:rPr>
          <w:rFonts w:ascii="Courier New" w:hAnsi="Courier New" w:cs="Courier New"/>
          <w:sz w:val="24"/>
          <w:szCs w:val="24"/>
          <w:highlight w:val="yellow"/>
        </w:rPr>
        <w:t>rstkf</w:t>
      </w:r>
      <w:proofErr w:type="spell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namespace</w:t>
      </w:r>
      <w:r w:rsidRPr="00F86D09">
        <w:rPr>
          <w:rFonts w:ascii="Courier New" w:hAnsi="Courier New" w:cs="Courier New"/>
          <w:sz w:val="24"/>
          <w:szCs w:val="24"/>
          <w:highlight w:val="yellow"/>
        </w:rPr>
        <w:t>.</w:t>
      </w:r>
    </w:p>
    <w:p w:rsidR="00BD11E6" w:rsidRDefault="00BD11E6" w:rsidP="00BD11E6"/>
    <w:p w:rsidR="00BD11E6" w:rsidRDefault="00BD11E6"/>
    <w:p w:rsidR="00BD11E6" w:rsidRDefault="00BD11E6"/>
    <w:sectPr w:rsidR="00BD1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4725E"/>
    <w:multiLevelType w:val="hybridMultilevel"/>
    <w:tmpl w:val="E51A9F6A"/>
    <w:lvl w:ilvl="0" w:tplc="9A645D8A">
      <w:start w:val="30"/>
      <w:numFmt w:val="bullet"/>
      <w:lvlText w:val="-"/>
      <w:lvlJc w:val="left"/>
      <w:pPr>
        <w:ind w:left="1845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" w15:restartNumberingAfterBreak="0">
    <w:nsid w:val="17541EC2"/>
    <w:multiLevelType w:val="hybridMultilevel"/>
    <w:tmpl w:val="6E423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1E6"/>
    <w:rsid w:val="00001FEE"/>
    <w:rsid w:val="00046FFB"/>
    <w:rsid w:val="001376CA"/>
    <w:rsid w:val="00197413"/>
    <w:rsid w:val="001B5EDC"/>
    <w:rsid w:val="001F3C45"/>
    <w:rsid w:val="00210BB6"/>
    <w:rsid w:val="00217D76"/>
    <w:rsid w:val="00231B39"/>
    <w:rsid w:val="00376695"/>
    <w:rsid w:val="00465442"/>
    <w:rsid w:val="00486BB7"/>
    <w:rsid w:val="00492FFB"/>
    <w:rsid w:val="004A5AD6"/>
    <w:rsid w:val="004C419E"/>
    <w:rsid w:val="0066656F"/>
    <w:rsid w:val="006C095B"/>
    <w:rsid w:val="007F5922"/>
    <w:rsid w:val="00906771"/>
    <w:rsid w:val="00A42DAC"/>
    <w:rsid w:val="00A901D4"/>
    <w:rsid w:val="00B11054"/>
    <w:rsid w:val="00BC121B"/>
    <w:rsid w:val="00BD11E6"/>
    <w:rsid w:val="00CD206C"/>
    <w:rsid w:val="00D16C65"/>
    <w:rsid w:val="00D6764F"/>
    <w:rsid w:val="00D72620"/>
    <w:rsid w:val="00DA0A25"/>
    <w:rsid w:val="00EB23FC"/>
    <w:rsid w:val="00F8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16843"/>
  <w15:docId w15:val="{0AAF5F72-DF56-46A0-A810-776DCA34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1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669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1a000000N9EG" TargetMode="External"/><Relationship Id="rId13" Type="http://schemas.openxmlformats.org/officeDocument/2006/relationships/hyperlink" Target="https://rootstock.beanstalkapp.com/sfdevf/changesets/6386" TargetMode="External"/><Relationship Id="rId18" Type="http://schemas.openxmlformats.org/officeDocument/2006/relationships/hyperlink" Target="https://rootstock.beanstalkapp.com/sfdevf/changesets/6140" TargetMode="External"/><Relationship Id="rId26" Type="http://schemas.openxmlformats.org/officeDocument/2006/relationships/hyperlink" Target="https://rootstock.beanstalkapp.com/sfdevf/changesets/614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ootstock.beanstalkapp.com/sfdevf/changesets/6144" TargetMode="External"/><Relationship Id="rId7" Type="http://schemas.openxmlformats.org/officeDocument/2006/relationships/hyperlink" Target="https://login.salesforce.com/packaging/installPackage.apexp?p0=04t1a00000024sN" TargetMode="External"/><Relationship Id="rId12" Type="http://schemas.openxmlformats.org/officeDocument/2006/relationships/hyperlink" Target="https://test.salesforce.com/packaging/installPackage.apexp?p0=04t1a00000024qq" TargetMode="External"/><Relationship Id="rId17" Type="http://schemas.openxmlformats.org/officeDocument/2006/relationships/hyperlink" Target="https://rootstock.beanstalkapp.com/sfdevf/changesets/5952" TargetMode="External"/><Relationship Id="rId25" Type="http://schemas.openxmlformats.org/officeDocument/2006/relationships/hyperlink" Target="https://rootstock.beanstalkapp.com/sfdevf/changesets/6148" TargetMode="External"/><Relationship Id="rId2" Type="http://schemas.openxmlformats.org/officeDocument/2006/relationships/styles" Target="styles.xml"/><Relationship Id="rId16" Type="http://schemas.openxmlformats.org/officeDocument/2006/relationships/hyperlink" Target="https://rootstock.beanstalkapp.com/sfdevf/changesets/6193" TargetMode="External"/><Relationship Id="rId20" Type="http://schemas.openxmlformats.org/officeDocument/2006/relationships/hyperlink" Target="https://rootstock.beanstalkapp.com/sfdevf/changesets/6141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ogin.salesforce.com/packaging/installPackage.apexp?p0=04t1a00000024tz" TargetMode="External"/><Relationship Id="rId11" Type="http://schemas.openxmlformats.org/officeDocument/2006/relationships/hyperlink" Target="https://login.salesforce.com/packaging/installPackage.apexp?p0=04t1a00000024qq" TargetMode="External"/><Relationship Id="rId24" Type="http://schemas.openxmlformats.org/officeDocument/2006/relationships/hyperlink" Target="https://rootstock.beanstalkapp.com/sfdevf/changesets/6147" TargetMode="External"/><Relationship Id="rId5" Type="http://schemas.openxmlformats.org/officeDocument/2006/relationships/hyperlink" Target="https://login.salesforce.com/packaging/installPackage.apexp?p0=04t1a00000024zA" TargetMode="External"/><Relationship Id="rId15" Type="http://schemas.openxmlformats.org/officeDocument/2006/relationships/hyperlink" Target="https://login.salesforce.com/packaging/installPackage.apexp?p0=04t1a000000AXVw" TargetMode="External"/><Relationship Id="rId23" Type="http://schemas.openxmlformats.org/officeDocument/2006/relationships/hyperlink" Target="https://rootstock.beanstalkapp.com/sfdevf/changesets/6146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login.salesforce.com/packaging/installPackage.apexp?p0=04t1a000000VV4O" TargetMode="External"/><Relationship Id="rId19" Type="http://schemas.openxmlformats.org/officeDocument/2006/relationships/hyperlink" Target="https://rootstock.beanstalkapp.com/sfdevf/changesets/61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1a00000024qv" TargetMode="External"/><Relationship Id="rId14" Type="http://schemas.openxmlformats.org/officeDocument/2006/relationships/hyperlink" Target="https://rootstock.beanstalkapp.com/sfdevf/changesets/6452" TargetMode="External"/><Relationship Id="rId22" Type="http://schemas.openxmlformats.org/officeDocument/2006/relationships/hyperlink" Target="https://rootstock.beanstalkapp.com/sfdevf/changesets/6145" TargetMode="External"/><Relationship Id="rId27" Type="http://schemas.openxmlformats.org/officeDocument/2006/relationships/hyperlink" Target="https://rootstock.beanstalkapp.com/sfdevf/changesets/60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1494</TotalTime>
  <Pages>5</Pages>
  <Words>1056</Words>
  <Characters>6021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DEVONFORCE</cp:lastModifiedBy>
  <cp:revision>19</cp:revision>
  <dcterms:created xsi:type="dcterms:W3CDTF">2017-08-21T12:43:00Z</dcterms:created>
  <dcterms:modified xsi:type="dcterms:W3CDTF">2017-10-12T12:45:00Z</dcterms:modified>
</cp:coreProperties>
</file>