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51003E">
      <w:hyperlink r:id="rId5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51003E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6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proofErr w:type="gramStart"/>
      <w:r>
        <w:t>c.object</w:t>
      </w:r>
      <w:proofErr w:type="spellEnd"/>
      <w:proofErr w:type="gram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</w:t>
      </w:r>
      <w:proofErr w:type="gramStart"/>
      <w:r w:rsidRPr="00E34B1D">
        <w:t>c</w:t>
      </w:r>
      <w:r>
        <w:t>.object</w:t>
      </w:r>
      <w:proofErr w:type="gramEnd"/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Totals – Credits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Totals – Debits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Year to Date Totals – Credits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Year to Date Totals – Debits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–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0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0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proofErr w:type="gramStart"/>
      <w:r w:rsidRPr="00B4236B">
        <w:t>c.object</w:t>
      </w:r>
      <w:proofErr w:type="spellEnd"/>
      <w:proofErr w:type="gram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071B8E" w:rsidRDefault="0051003E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18872</w:t>
      </w:r>
    </w:p>
    <w:p w:rsidR="0051003E" w:rsidRDefault="0051003E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51003E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Provide View all and Modify all permissions to RSF profiles</w:t>
      </w:r>
    </w:p>
    <w:p w:rsidR="00E61D57" w:rsidRDefault="00E61D57">
      <w:pPr>
        <w:rPr>
          <w:b/>
          <w:sz w:val="28"/>
          <w:szCs w:val="28"/>
        </w:rPr>
      </w:pPr>
      <w:bookmarkStart w:id="1" w:name="_GoBack"/>
      <w:bookmarkEnd w:id="1"/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51003E">
      <w:pPr>
        <w:rPr>
          <w:sz w:val="18"/>
          <w:szCs w:val="18"/>
        </w:rPr>
      </w:pPr>
      <w:hyperlink r:id="rId7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51003E">
      <w:pPr>
        <w:rPr>
          <w:rStyle w:val="Hyperlink"/>
          <w:sz w:val="18"/>
          <w:szCs w:val="18"/>
        </w:rPr>
      </w:pPr>
      <w:hyperlink r:id="rId8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51003E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9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51003E" w:rsidP="00DE0124">
      <w:pPr>
        <w:rPr>
          <w:b/>
          <w:sz w:val="28"/>
          <w:szCs w:val="28"/>
        </w:rPr>
      </w:pPr>
      <w:hyperlink r:id="rId10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51003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1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51003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51003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3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lastRenderedPageBreak/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51003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4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51003E">
      <w:pPr>
        <w:rPr>
          <w:b/>
          <w:sz w:val="28"/>
          <w:szCs w:val="28"/>
        </w:rPr>
      </w:pPr>
      <w:hyperlink r:id="rId15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51003E">
      <w:pPr>
        <w:rPr>
          <w:b/>
          <w:sz w:val="28"/>
          <w:szCs w:val="28"/>
        </w:rPr>
      </w:pPr>
      <w:hyperlink r:id="rId16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51003E">
      <w:pPr>
        <w:rPr>
          <w:b/>
          <w:sz w:val="28"/>
          <w:szCs w:val="28"/>
        </w:rPr>
      </w:pPr>
      <w:hyperlink r:id="rId17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51003E" w:rsidP="00376695">
      <w:hyperlink r:id="rId18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51003E" w:rsidP="00376695">
      <w:pPr>
        <w:rPr>
          <w:rFonts w:ascii="Courier New" w:hAnsi="Courier New" w:cs="Courier New"/>
          <w:b/>
          <w:sz w:val="28"/>
          <w:szCs w:val="28"/>
        </w:rPr>
      </w:pPr>
      <w:hyperlink r:id="rId19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51003E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20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51003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1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22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51003E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3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lastRenderedPageBreak/>
        <w:t>#Ticket 17824</w:t>
      </w:r>
    </w:p>
    <w:p w:rsidR="00210BB6" w:rsidRDefault="0051003E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24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51003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5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51003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6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51003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7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51003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8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51003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9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51003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0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51003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1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51003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2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51003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3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51003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4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46FFB"/>
    <w:rsid w:val="00071B8E"/>
    <w:rsid w:val="001376CA"/>
    <w:rsid w:val="00197413"/>
    <w:rsid w:val="001B5EDC"/>
    <w:rsid w:val="001F3C45"/>
    <w:rsid w:val="00210BB6"/>
    <w:rsid w:val="00217D76"/>
    <w:rsid w:val="002206B9"/>
    <w:rsid w:val="00231B39"/>
    <w:rsid w:val="00376695"/>
    <w:rsid w:val="00465442"/>
    <w:rsid w:val="00486BB7"/>
    <w:rsid w:val="00492FFB"/>
    <w:rsid w:val="004A5AD6"/>
    <w:rsid w:val="004C2E4F"/>
    <w:rsid w:val="004C419E"/>
    <w:rsid w:val="0051003E"/>
    <w:rsid w:val="005E64A2"/>
    <w:rsid w:val="0061797D"/>
    <w:rsid w:val="0066656F"/>
    <w:rsid w:val="006C095B"/>
    <w:rsid w:val="007F5922"/>
    <w:rsid w:val="00847FC1"/>
    <w:rsid w:val="00906771"/>
    <w:rsid w:val="00A42DAC"/>
    <w:rsid w:val="00A901D4"/>
    <w:rsid w:val="00B11054"/>
    <w:rsid w:val="00B65CD7"/>
    <w:rsid w:val="00BC121B"/>
    <w:rsid w:val="00BD11E6"/>
    <w:rsid w:val="00C92A2B"/>
    <w:rsid w:val="00CD206C"/>
    <w:rsid w:val="00D16C65"/>
    <w:rsid w:val="00D6764F"/>
    <w:rsid w:val="00D72620"/>
    <w:rsid w:val="00DA0A25"/>
    <w:rsid w:val="00DE0124"/>
    <w:rsid w:val="00DF46CA"/>
    <w:rsid w:val="00E61D57"/>
    <w:rsid w:val="00EB23FC"/>
    <w:rsid w:val="00F87446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F581"/>
  <w15:docId w15:val="{A4A9DEF1-280A-473E-AE68-779DB765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a00000024ze" TargetMode="External"/><Relationship Id="rId13" Type="http://schemas.openxmlformats.org/officeDocument/2006/relationships/hyperlink" Target="https://login.salesforce.com/packaging/installPackage.apexp?p0=04t1a00000024tz" TargetMode="External"/><Relationship Id="rId18" Type="http://schemas.openxmlformats.org/officeDocument/2006/relationships/hyperlink" Target="https://login.salesforce.com/packaging/installPackage.apexp?p0=04t1a00000024qq" TargetMode="External"/><Relationship Id="rId26" Type="http://schemas.openxmlformats.org/officeDocument/2006/relationships/hyperlink" Target="https://rootstock.beanstalkapp.com/sfdevf/changesets/614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otstock.beanstalkapp.com/sfdevf/changesets/6452" TargetMode="External"/><Relationship Id="rId34" Type="http://schemas.openxmlformats.org/officeDocument/2006/relationships/hyperlink" Target="https://rootstock.beanstalkapp.com/sfdevf/changesets/6024" TargetMode="External"/><Relationship Id="rId7" Type="http://schemas.openxmlformats.org/officeDocument/2006/relationships/hyperlink" Target="https://login.salesforce.com/packaging/installPackage.apexp?p0=04t1a00000024ze" TargetMode="External"/><Relationship Id="rId12" Type="http://schemas.openxmlformats.org/officeDocument/2006/relationships/hyperlink" Target="https://login.salesforce.com/packaging/installPackage.apexp?p0=04t1a00000024zA" TargetMode="External"/><Relationship Id="rId17" Type="http://schemas.openxmlformats.org/officeDocument/2006/relationships/hyperlink" Target="https://login.salesforce.com/packaging/installPackage.apexp?p0=04t1a000000VV4O" TargetMode="External"/><Relationship Id="rId25" Type="http://schemas.openxmlformats.org/officeDocument/2006/relationships/hyperlink" Target="https://rootstock.beanstalkapp.com/sfdevf/changesets/6140" TargetMode="External"/><Relationship Id="rId33" Type="http://schemas.openxmlformats.org/officeDocument/2006/relationships/hyperlink" Target="https://rootstock.beanstalkapp.com/sfdevf/changesets/61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4qv" TargetMode="External"/><Relationship Id="rId20" Type="http://schemas.openxmlformats.org/officeDocument/2006/relationships/hyperlink" Target="https://rootstock.beanstalkapp.com/sfdevf/changesets/6386" TargetMode="External"/><Relationship Id="rId29" Type="http://schemas.openxmlformats.org/officeDocument/2006/relationships/hyperlink" Target="https://rootstock.beanstalkapp.com/sfdevf/changesets/61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50h" TargetMode="External"/><Relationship Id="rId11" Type="http://schemas.openxmlformats.org/officeDocument/2006/relationships/hyperlink" Target="https://login.salesforce.com/packaging/installPackage.apexp?p0=04t1a00000024zU" TargetMode="External"/><Relationship Id="rId24" Type="http://schemas.openxmlformats.org/officeDocument/2006/relationships/hyperlink" Target="https://rootstock.beanstalkapp.com/sfdevf/changesets/5952" TargetMode="External"/><Relationship Id="rId32" Type="http://schemas.openxmlformats.org/officeDocument/2006/relationships/hyperlink" Target="https://rootstock.beanstalkapp.com/sfdevf/changesets/6148" TargetMode="External"/><Relationship Id="rId5" Type="http://schemas.openxmlformats.org/officeDocument/2006/relationships/hyperlink" Target="https://login.salesforce.com/packaging/installPackage.apexp?p0=04t1a000000250h" TargetMode="External"/><Relationship Id="rId15" Type="http://schemas.openxmlformats.org/officeDocument/2006/relationships/hyperlink" Target="https://login.salesforce.com/packaging/installPackage.apexp?p0=04t1a000000N9EG" TargetMode="External"/><Relationship Id="rId23" Type="http://schemas.openxmlformats.org/officeDocument/2006/relationships/hyperlink" Target="https://rootstock.beanstalkapp.com/sfdevf/changesets/6193" TargetMode="External"/><Relationship Id="rId28" Type="http://schemas.openxmlformats.org/officeDocument/2006/relationships/hyperlink" Target="https://rootstock.beanstalkapp.com/sfdevf/changesets/6144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1a000000VVHt" TargetMode="External"/><Relationship Id="rId19" Type="http://schemas.openxmlformats.org/officeDocument/2006/relationships/hyperlink" Target="https://test.salesforce.com/packaging/installPackage.apexp?p0=04t1a00000024qq" TargetMode="External"/><Relationship Id="rId31" Type="http://schemas.openxmlformats.org/officeDocument/2006/relationships/hyperlink" Target="https://rootstock.beanstalkapp.com/sfdevf/changesets/6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VVHt" TargetMode="External"/><Relationship Id="rId14" Type="http://schemas.openxmlformats.org/officeDocument/2006/relationships/hyperlink" Target="https://login.salesforce.com/packaging/installPackage.apexp?p0=04t1a00000024sN" TargetMode="External"/><Relationship Id="rId22" Type="http://schemas.openxmlformats.org/officeDocument/2006/relationships/hyperlink" Target="https://login.salesforce.com/packaging/installPackage.apexp?p0=04t1a000000AXVw" TargetMode="External"/><Relationship Id="rId27" Type="http://schemas.openxmlformats.org/officeDocument/2006/relationships/hyperlink" Target="https://rootstock.beanstalkapp.com/sfdevf/changesets/6141" TargetMode="External"/><Relationship Id="rId30" Type="http://schemas.openxmlformats.org/officeDocument/2006/relationships/hyperlink" Target="https://rootstock.beanstalkapp.com/sfdevf/changesets/6146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6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28</cp:revision>
  <dcterms:created xsi:type="dcterms:W3CDTF">2017-08-21T12:43:00Z</dcterms:created>
  <dcterms:modified xsi:type="dcterms:W3CDTF">2017-10-31T17:09:00Z</dcterms:modified>
</cp:coreProperties>
</file>