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ADB" w:rsidRDefault="00AE1ADB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Financials 17.108</w:t>
      </w:r>
    </w:p>
    <w:p w:rsidR="00AE1ADB" w:rsidRDefault="00AE1ADB" w:rsidP="00AE1ADB">
      <w:pPr>
        <w:rPr>
          <w:lang w:val="en-US"/>
        </w:rPr>
      </w:pPr>
      <w:r>
        <w:rPr>
          <w:lang w:val="en-US"/>
        </w:rPr>
        <w:t>1)</w:t>
      </w:r>
      <w:r>
        <w:rPr>
          <w:lang w:val="en-US"/>
        </w:rPr>
        <w:t>18882</w:t>
      </w:r>
    </w:p>
    <w:p w:rsidR="00AE1ADB" w:rsidRDefault="00AE1ADB" w:rsidP="00AE1ADB">
      <w:pPr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APLib.cls</w:t>
      </w:r>
      <w:proofErr w:type="spellEnd"/>
      <w:r>
        <w:rPr>
          <w:lang w:val="en-US"/>
        </w:rPr>
        <w:t xml:space="preserve"> </w:t>
      </w:r>
    </w:p>
    <w:p w:rsidR="00AE1ADB" w:rsidRDefault="00AE1ADB" w:rsidP="00AE1ADB">
      <w:pPr>
        <w:rPr>
          <w:lang w:val="en-US"/>
        </w:rPr>
      </w:pPr>
    </w:p>
    <w:p w:rsidR="00AE1ADB" w:rsidRDefault="00AE1ADB" w:rsidP="00AE1ADB">
      <w:pPr>
        <w:rPr>
          <w:lang w:val="en-US"/>
        </w:rPr>
      </w:pPr>
      <w:r>
        <w:rPr>
          <w:lang w:val="en-US"/>
        </w:rPr>
        <w:t>2)</w:t>
      </w:r>
      <w:r>
        <w:rPr>
          <w:lang w:val="en-US"/>
        </w:rPr>
        <w:t>18840</w:t>
      </w:r>
    </w:p>
    <w:p w:rsidR="00AE1ADB" w:rsidRDefault="00AE1ADB" w:rsidP="00AE1ADB">
      <w:pPr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APLib.cls</w:t>
      </w:r>
      <w:proofErr w:type="spellEnd"/>
      <w:r>
        <w:rPr>
          <w:lang w:val="en-US"/>
        </w:rPr>
        <w:t xml:space="preserve"> – 74%</w:t>
      </w:r>
    </w:p>
    <w:p w:rsidR="00AE1ADB" w:rsidRDefault="00AE1ADB" w:rsidP="00AE1ADB">
      <w:pPr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ControllerExtnAPProcess.cls</w:t>
      </w:r>
      <w:proofErr w:type="spellEnd"/>
      <w:r>
        <w:rPr>
          <w:lang w:val="en-US"/>
        </w:rPr>
        <w:t xml:space="preserve"> – 67%</w:t>
      </w:r>
    </w:p>
    <w:p w:rsidR="00AE1ADB" w:rsidRDefault="00AE1ADB" w:rsidP="00AE1ADB">
      <w:pPr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CustomLabels.labels</w:t>
      </w:r>
      <w:proofErr w:type="spellEnd"/>
    </w:p>
    <w:p w:rsidR="00AE1ADB" w:rsidRDefault="00AE1ADB" w:rsidP="00AE1ADB">
      <w:pPr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APProcess.page</w:t>
      </w:r>
      <w:proofErr w:type="spellEnd"/>
    </w:p>
    <w:p w:rsidR="00AE1ADB" w:rsidRDefault="00AE1ADB">
      <w:pPr>
        <w:rPr>
          <w:sz w:val="28"/>
          <w:szCs w:val="28"/>
          <w:highlight w:val="yellow"/>
        </w:rPr>
      </w:pPr>
    </w:p>
    <w:p w:rsidR="003922D5" w:rsidRDefault="005235EC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Financials 17.109</w:t>
      </w:r>
    </w:p>
    <w:p w:rsidR="0072248E" w:rsidRDefault="0072248E">
      <w:r>
        <w:t>1)18765</w:t>
      </w:r>
    </w:p>
    <w:p w:rsidR="0072248E" w:rsidRDefault="0072248E">
      <w:proofErr w:type="spellStart"/>
      <w:r>
        <w:t>glato</w:t>
      </w:r>
      <w:proofErr w:type="spellEnd"/>
      <w:r>
        <w:t>__</w:t>
      </w:r>
      <w:proofErr w:type="spellStart"/>
      <w:proofErr w:type="gramStart"/>
      <w:r>
        <w:t>c</w:t>
      </w:r>
      <w:r w:rsidR="00B139FB">
        <w:t>.object</w:t>
      </w:r>
      <w:proofErr w:type="spellEnd"/>
      <w:proofErr w:type="gramEnd"/>
      <w:r>
        <w:t xml:space="preserve"> – new field </w:t>
      </w:r>
    </w:p>
    <w:p w:rsidR="0072248E" w:rsidRDefault="00D76772" w:rsidP="0072248E">
      <w:pPr>
        <w:pStyle w:val="ListParagraph"/>
        <w:numPr>
          <w:ilvl w:val="0"/>
          <w:numId w:val="1"/>
        </w:numPr>
      </w:pPr>
      <w:r>
        <w:t>g</w:t>
      </w:r>
      <w:r w:rsidR="0072248E">
        <w:t>lato</w:t>
      </w:r>
      <w:r>
        <w:t>_</w:t>
      </w:r>
      <w:proofErr w:type="spellStart"/>
      <w:r w:rsidR="0072248E">
        <w:t>cmpno</w:t>
      </w:r>
      <w:proofErr w:type="spellEnd"/>
      <w:r>
        <w:t>__c</w:t>
      </w:r>
      <w:r w:rsidR="0072248E">
        <w:t>- Company Number</w:t>
      </w:r>
    </w:p>
    <w:p w:rsidR="00AC53CE" w:rsidRDefault="00AC53CE" w:rsidP="00AC53CE">
      <w:r>
        <w:t>2)18792</w:t>
      </w:r>
    </w:p>
    <w:p w:rsidR="00AC53CE" w:rsidRDefault="00AC53CE" w:rsidP="00AC53CE">
      <w:proofErr w:type="spellStart"/>
      <w:r w:rsidRPr="00AC53CE">
        <w:t>GLFinStmtGenerator.cls</w:t>
      </w:r>
      <w:proofErr w:type="spellEnd"/>
    </w:p>
    <w:p w:rsidR="008305F6" w:rsidRDefault="008305F6" w:rsidP="00AC53CE">
      <w:proofErr w:type="spellStart"/>
      <w:r>
        <w:t>StaticList.cls</w:t>
      </w:r>
      <w:proofErr w:type="spellEnd"/>
    </w:p>
    <w:p w:rsidR="00E34B1D" w:rsidRDefault="00E34B1D" w:rsidP="00AC53CE">
      <w:r w:rsidRPr="00E34B1D">
        <w:t>glfstmplt3__</w:t>
      </w:r>
      <w:proofErr w:type="gramStart"/>
      <w:r w:rsidRPr="00E34B1D">
        <w:t>c</w:t>
      </w:r>
      <w:r>
        <w:t>.object</w:t>
      </w:r>
      <w:proofErr w:type="gramEnd"/>
      <w:r>
        <w:t>- new picklist value-</w:t>
      </w:r>
    </w:p>
    <w:p w:rsidR="0054409C" w:rsidRDefault="00E34B1D" w:rsidP="00AC53CE"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glfstmplt3_ptdytd__c</w:t>
      </w:r>
    </w:p>
    <w:p w:rsidR="00E34B1D" w:rsidRPr="00577AF7" w:rsidRDefault="00E34B1D" w:rsidP="00577AF7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577AF7">
        <w:rPr>
          <w:rFonts w:ascii="Consolas" w:hAnsi="Consolas" w:cs="Consolas"/>
          <w:color w:val="000000"/>
          <w:sz w:val="20"/>
          <w:szCs w:val="20"/>
          <w:highlight w:val="white"/>
        </w:rPr>
        <w:t>Period Totals – Credits</w:t>
      </w:r>
    </w:p>
    <w:p w:rsidR="00E34B1D" w:rsidRPr="00E34B1D" w:rsidRDefault="00E34B1D" w:rsidP="00577AF7">
      <w:pPr>
        <w:ind w:left="360"/>
      </w:pPr>
      <w:r w:rsidRPr="00577AF7">
        <w:rPr>
          <w:rFonts w:ascii="Consolas" w:hAnsi="Consolas" w:cs="Consolas"/>
          <w:color w:val="000000"/>
          <w:sz w:val="20"/>
          <w:szCs w:val="20"/>
          <w:highlight w:val="white"/>
        </w:rPr>
        <w:t>Period Totals – Debits</w:t>
      </w:r>
    </w:p>
    <w:p w:rsidR="00E34B1D" w:rsidRPr="00E34B1D" w:rsidRDefault="00E34B1D" w:rsidP="00577AF7">
      <w:pPr>
        <w:ind w:left="360"/>
      </w:pPr>
      <w:r w:rsidRPr="00577AF7">
        <w:rPr>
          <w:rFonts w:ascii="Consolas" w:hAnsi="Consolas" w:cs="Consolas"/>
          <w:color w:val="000000"/>
          <w:sz w:val="20"/>
          <w:szCs w:val="20"/>
          <w:highlight w:val="white"/>
        </w:rPr>
        <w:t>Year to Date Totals – Credits</w:t>
      </w:r>
    </w:p>
    <w:p w:rsidR="00E34B1D" w:rsidRPr="00E34B1D" w:rsidRDefault="00E34B1D" w:rsidP="00577AF7">
      <w:pPr>
        <w:ind w:left="360"/>
      </w:pPr>
      <w:r w:rsidRPr="00577AF7">
        <w:rPr>
          <w:rFonts w:ascii="Consolas" w:hAnsi="Consolas" w:cs="Consolas"/>
          <w:color w:val="000000"/>
          <w:sz w:val="20"/>
          <w:szCs w:val="20"/>
          <w:highlight w:val="white"/>
        </w:rPr>
        <w:t>Year to Date Totals – Debits</w:t>
      </w:r>
    </w:p>
    <w:p w:rsidR="00E34B1D" w:rsidRPr="00E34B1D" w:rsidRDefault="00E34B1D" w:rsidP="00577AF7">
      <w:pPr>
        <w:ind w:left="360"/>
      </w:pPr>
      <w:r w:rsidRPr="00577AF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– Credits</w:t>
      </w:r>
    </w:p>
    <w:p w:rsidR="00E34B1D" w:rsidRDefault="00E34B1D" w:rsidP="00577AF7">
      <w:pPr>
        <w:ind w:left="360"/>
      </w:pPr>
      <w:r w:rsidRPr="00577AF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C36804" w:rsidRDefault="00C36804" w:rsidP="00AC53CE">
      <w:r>
        <w:t>3)</w:t>
      </w:r>
      <w:r w:rsidR="001B5E8C">
        <w:t>18881</w:t>
      </w:r>
    </w:p>
    <w:p w:rsidR="001B5E8C" w:rsidRDefault="001B5E8C" w:rsidP="00AC53CE">
      <w:proofErr w:type="spellStart"/>
      <w:r w:rsidRPr="001B5E8C">
        <w:t>ControllerExtnARNonCashTransfer.cls</w:t>
      </w:r>
      <w:proofErr w:type="spellEnd"/>
    </w:p>
    <w:p w:rsidR="001B5E8C" w:rsidRDefault="001B5E8C" w:rsidP="00AC53CE">
      <w:proofErr w:type="spellStart"/>
      <w:r w:rsidRPr="001B5E8C">
        <w:t>TestControllerExtnARNonCashTransfer.cls</w:t>
      </w:r>
      <w:proofErr w:type="spellEnd"/>
    </w:p>
    <w:p w:rsidR="001B5E8C" w:rsidRDefault="001B5E8C" w:rsidP="00AC53CE">
      <w:proofErr w:type="spellStart"/>
      <w:r w:rsidRPr="001B5E8C">
        <w:t>ARNonCashTransfer.page</w:t>
      </w:r>
      <w:proofErr w:type="spellEnd"/>
    </w:p>
    <w:p w:rsidR="003F6E6C" w:rsidRDefault="00CC237C" w:rsidP="003F6E6C">
      <w:r>
        <w:t>4)18694</w:t>
      </w:r>
    </w:p>
    <w:p w:rsidR="00CC237C" w:rsidRDefault="00CC237C" w:rsidP="003F6E6C">
      <w:proofErr w:type="spellStart"/>
      <w:r>
        <w:t>Arcntl</w:t>
      </w:r>
      <w:proofErr w:type="spellEnd"/>
      <w:r>
        <w:t>__</w:t>
      </w:r>
      <w:proofErr w:type="spellStart"/>
      <w:proofErr w:type="gramStart"/>
      <w:r>
        <w:t>c.object</w:t>
      </w:r>
      <w:proofErr w:type="spellEnd"/>
      <w:proofErr w:type="gramEnd"/>
    </w:p>
    <w:p w:rsidR="005151C6" w:rsidRDefault="005151C6" w:rsidP="003F6E6C"/>
    <w:p w:rsidR="005151C6" w:rsidRDefault="005151C6" w:rsidP="003F6E6C"/>
    <w:p w:rsidR="00CC237C" w:rsidRDefault="001B1C6D" w:rsidP="003F6E6C">
      <w:r>
        <w:lastRenderedPageBreak/>
        <w:t>5)18954</w:t>
      </w:r>
    </w:p>
    <w:p w:rsidR="001B1C6D" w:rsidRDefault="001B1C6D" w:rsidP="003F6E6C">
      <w:proofErr w:type="spellStart"/>
      <w:proofErr w:type="gramStart"/>
      <w:r w:rsidRPr="001B1C6D">
        <w:t>povend.trigger</w:t>
      </w:r>
      <w:proofErr w:type="spellEnd"/>
      <w:proofErr w:type="gramEnd"/>
    </w:p>
    <w:p w:rsidR="001B1C6D" w:rsidRDefault="001B1C6D" w:rsidP="003F6E6C">
      <w:proofErr w:type="spellStart"/>
      <w:proofErr w:type="gramStart"/>
      <w:r w:rsidRPr="001B1C6D">
        <w:t>socust.trigger</w:t>
      </w:r>
      <w:proofErr w:type="spellEnd"/>
      <w:proofErr w:type="gramEnd"/>
    </w:p>
    <w:p w:rsidR="00623024" w:rsidRDefault="00C03FC3" w:rsidP="003F6E6C">
      <w:r>
        <w:t>6)18909</w:t>
      </w:r>
    </w:p>
    <w:p w:rsidR="00C03FC3" w:rsidRDefault="00C03FC3" w:rsidP="003F6E6C">
      <w:proofErr w:type="spellStart"/>
      <w:r w:rsidRPr="00C03FC3">
        <w:t>GLFinStmtGenerator.cls</w:t>
      </w:r>
      <w:proofErr w:type="spellEnd"/>
    </w:p>
    <w:p w:rsidR="00C03FC3" w:rsidRDefault="00C03FC3" w:rsidP="003F6E6C">
      <w:r w:rsidRPr="00C03FC3">
        <w:t>TestControllerExtnAp1099.cls</w:t>
      </w:r>
    </w:p>
    <w:p w:rsidR="00C03FC3" w:rsidRDefault="00C03FC3" w:rsidP="003F6E6C">
      <w:proofErr w:type="spellStart"/>
      <w:r w:rsidRPr="00C03FC3">
        <w:t>TestControllerExtnBuildGltxnplrate.cls</w:t>
      </w:r>
      <w:proofErr w:type="spellEnd"/>
    </w:p>
    <w:p w:rsidR="00C03FC3" w:rsidRDefault="00C03FC3" w:rsidP="003F6E6C">
      <w:r w:rsidRPr="00C03FC3">
        <w:t>TestControllerExtnBuildGltxnplrate2.cls</w:t>
      </w:r>
    </w:p>
    <w:p w:rsidR="00C03FC3" w:rsidRDefault="00C03FC3" w:rsidP="003F6E6C">
      <w:r w:rsidRPr="00C03FC3">
        <w:t>TestControllerExtnBuildGltxnplrate3.cls</w:t>
      </w:r>
    </w:p>
    <w:p w:rsidR="00C03FC3" w:rsidRDefault="00C03FC3" w:rsidP="003F6E6C">
      <w:proofErr w:type="spellStart"/>
      <w:r w:rsidRPr="00C03FC3">
        <w:t>TestControllerJobStatus.cls</w:t>
      </w:r>
      <w:proofErr w:type="spellEnd"/>
    </w:p>
    <w:p w:rsidR="00C03FC3" w:rsidRDefault="00C03FC3" w:rsidP="003F6E6C">
      <w:proofErr w:type="spellStart"/>
      <w:r w:rsidRPr="00C03FC3">
        <w:t>TestCustomerSettings.cls</w:t>
      </w:r>
      <w:proofErr w:type="spellEnd"/>
    </w:p>
    <w:p w:rsidR="00C03FC3" w:rsidRDefault="00C03FC3" w:rsidP="003F6E6C">
      <w:proofErr w:type="spellStart"/>
      <w:r w:rsidRPr="00C03FC3">
        <w:t>TestHelpSettings.cls</w:t>
      </w:r>
      <w:bookmarkStart w:id="0" w:name="_GoBack"/>
      <w:bookmarkEnd w:id="0"/>
      <w:proofErr w:type="spellEnd"/>
    </w:p>
    <w:p w:rsidR="00C03FC3" w:rsidRDefault="00C03FC3" w:rsidP="003F6E6C">
      <w:r>
        <w:t>7)18601</w:t>
      </w:r>
    </w:p>
    <w:p w:rsidR="00C03FC3" w:rsidRDefault="00C03FC3" w:rsidP="003F6E6C">
      <w:proofErr w:type="spellStart"/>
      <w:r w:rsidRPr="00C03FC3">
        <w:t>APPaymentSelection.cls</w:t>
      </w:r>
      <w:proofErr w:type="spellEnd"/>
    </w:p>
    <w:p w:rsidR="00C03FC3" w:rsidRDefault="00C03FC3" w:rsidP="003F6E6C">
      <w:r>
        <w:t>8)18356</w:t>
      </w:r>
    </w:p>
    <w:p w:rsidR="00C03FC3" w:rsidRDefault="00435610" w:rsidP="003F6E6C">
      <w:proofErr w:type="spellStart"/>
      <w:r w:rsidRPr="00435610">
        <w:t>THApato.cls</w:t>
      </w:r>
      <w:proofErr w:type="spellEnd"/>
    </w:p>
    <w:p w:rsidR="00435610" w:rsidRDefault="00435610" w:rsidP="003F6E6C">
      <w:proofErr w:type="spellStart"/>
      <w:r w:rsidRPr="00435610">
        <w:t>CustomLabels.labels</w:t>
      </w:r>
      <w:proofErr w:type="spellEnd"/>
    </w:p>
    <w:p w:rsidR="00435610" w:rsidRDefault="00435610" w:rsidP="003F6E6C">
      <w:r>
        <w:t>9)18993</w:t>
      </w:r>
    </w:p>
    <w:p w:rsidR="00435610" w:rsidRDefault="00435610" w:rsidP="00435610">
      <w:proofErr w:type="spellStart"/>
      <w:r w:rsidRPr="00435610">
        <w:t>THApato.cls</w:t>
      </w:r>
      <w:proofErr w:type="spellEnd"/>
    </w:p>
    <w:p w:rsidR="00435610" w:rsidRDefault="00435610" w:rsidP="00435610">
      <w:proofErr w:type="spellStart"/>
      <w:r w:rsidRPr="00435610">
        <w:t>APLib.cls</w:t>
      </w:r>
      <w:proofErr w:type="spellEnd"/>
    </w:p>
    <w:p w:rsidR="00435610" w:rsidRDefault="00967CD7" w:rsidP="003F6E6C">
      <w:r>
        <w:t>10</w:t>
      </w:r>
      <w:r w:rsidR="009C6EA5">
        <w:t>)</w:t>
      </w:r>
      <w:r w:rsidR="00B56068">
        <w:t>18776</w:t>
      </w:r>
      <w:r w:rsidR="00A13797">
        <w:t xml:space="preserve"> </w:t>
      </w:r>
    </w:p>
    <w:p w:rsidR="00A13797" w:rsidRDefault="00A13797" w:rsidP="00A13797">
      <w:proofErr w:type="spellStart"/>
      <w:r w:rsidRPr="00435610">
        <w:t>APLib.cls</w:t>
      </w:r>
      <w:proofErr w:type="spellEnd"/>
    </w:p>
    <w:p w:rsidR="00A13797" w:rsidRDefault="00A13797" w:rsidP="00A13797">
      <w:r>
        <w:t>11)18855</w:t>
      </w:r>
    </w:p>
    <w:p w:rsidR="00A13797" w:rsidRDefault="00A13797" w:rsidP="00A13797">
      <w:proofErr w:type="spellStart"/>
      <w:r w:rsidRPr="00A13797">
        <w:t>ScriptExecutor.cls</w:t>
      </w:r>
      <w:proofErr w:type="spellEnd"/>
    </w:p>
    <w:p w:rsidR="00A13797" w:rsidRDefault="00A13797" w:rsidP="00A13797">
      <w:proofErr w:type="spellStart"/>
      <w:r w:rsidRPr="00A13797">
        <w:t>THArinvtxn.cls</w:t>
      </w:r>
      <w:proofErr w:type="spellEnd"/>
    </w:p>
    <w:p w:rsidR="00A13797" w:rsidRDefault="00A13797" w:rsidP="00A13797">
      <w:r>
        <w:t>12)18872</w:t>
      </w:r>
    </w:p>
    <w:p w:rsidR="00A13797" w:rsidRDefault="00660EAF" w:rsidP="00A13797">
      <w:r>
        <w:t>Check S-Docs permission for RSF profiles</w:t>
      </w:r>
    </w:p>
    <w:p w:rsidR="006F2A95" w:rsidRDefault="006F2A95" w:rsidP="00A13797">
      <w:r>
        <w:t>13)19011</w:t>
      </w:r>
    </w:p>
    <w:p w:rsidR="00822260" w:rsidRDefault="00822260" w:rsidP="00A13797">
      <w:proofErr w:type="spellStart"/>
      <w:r w:rsidRPr="00822260">
        <w:t>APLib.cls</w:t>
      </w:r>
      <w:proofErr w:type="spellEnd"/>
    </w:p>
    <w:p w:rsidR="00822260" w:rsidRDefault="00822260" w:rsidP="00A13797">
      <w:proofErr w:type="spellStart"/>
      <w:r w:rsidRPr="00822260">
        <w:t>PaymentSelectionProcessor.cls</w:t>
      </w:r>
      <w:proofErr w:type="spellEnd"/>
    </w:p>
    <w:p w:rsidR="005151C6" w:rsidRDefault="00822260" w:rsidP="00A13797">
      <w:r w:rsidRPr="00822260">
        <w:t>TestAPLib3.cls</w:t>
      </w:r>
    </w:p>
    <w:p w:rsidR="005151C6" w:rsidRDefault="005151C6" w:rsidP="00A13797"/>
    <w:p w:rsidR="00360393" w:rsidRDefault="00360393" w:rsidP="00A13797">
      <w:r>
        <w:t>14)19002</w:t>
      </w:r>
    </w:p>
    <w:p w:rsidR="00AF046E" w:rsidRDefault="00AF046E" w:rsidP="00A13797">
      <w:proofErr w:type="spellStart"/>
      <w:r w:rsidRPr="00AF046E">
        <w:t>ARNonCashTransfer.cls</w:t>
      </w:r>
      <w:proofErr w:type="spellEnd"/>
    </w:p>
    <w:p w:rsidR="00AF046E" w:rsidRDefault="00AF046E" w:rsidP="00A13797">
      <w:proofErr w:type="spellStart"/>
      <w:r w:rsidRPr="00AF046E">
        <w:t>CratoLib.cls</w:t>
      </w:r>
      <w:proofErr w:type="spellEnd"/>
    </w:p>
    <w:p w:rsidR="00AF046E" w:rsidRDefault="00AF046E" w:rsidP="00A13797">
      <w:proofErr w:type="spellStart"/>
      <w:r w:rsidRPr="00AF046E">
        <w:t>CRLib.cls</w:t>
      </w:r>
      <w:proofErr w:type="spellEnd"/>
    </w:p>
    <w:p w:rsidR="00AF046E" w:rsidRDefault="00AF046E" w:rsidP="00A13797">
      <w:proofErr w:type="spellStart"/>
      <w:r w:rsidRPr="00AF046E">
        <w:t>THArcashh.cls</w:t>
      </w:r>
      <w:proofErr w:type="spellEnd"/>
    </w:p>
    <w:p w:rsidR="00AF046E" w:rsidRDefault="00AF046E" w:rsidP="00A13797">
      <w:proofErr w:type="spellStart"/>
      <w:r w:rsidRPr="00AF046E">
        <w:t>arcashd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 xml:space="preserve"> – new fields</w:t>
      </w:r>
    </w:p>
    <w:p w:rsidR="00AF046E" w:rsidRDefault="00AF046E" w:rsidP="00227F31">
      <w:pPr>
        <w:pStyle w:val="ListParagraph"/>
        <w:numPr>
          <w:ilvl w:val="0"/>
          <w:numId w:val="3"/>
        </w:numPr>
      </w:pPr>
      <w:r w:rsidRPr="00AF046E">
        <w:t>arcashd_</w:t>
      </w:r>
      <w:proofErr w:type="spellStart"/>
      <w:r w:rsidRPr="00AF046E">
        <w:t>netconsumedbank</w:t>
      </w:r>
      <w:proofErr w:type="spellEnd"/>
      <w:r w:rsidRPr="00AF046E">
        <w:t>__c</w:t>
      </w:r>
      <w:r w:rsidR="00227F31">
        <w:t>-</w:t>
      </w:r>
      <w:r w:rsidR="00227F31" w:rsidRPr="00227F31">
        <w:t xml:space="preserve"> Net Total Consumed – Bank Currency</w:t>
      </w:r>
    </w:p>
    <w:p w:rsidR="00AF046E" w:rsidRPr="005151C6" w:rsidRDefault="00AF046E" w:rsidP="00AF046E">
      <w:pPr>
        <w:pStyle w:val="ListParagraph"/>
        <w:numPr>
          <w:ilvl w:val="0"/>
          <w:numId w:val="3"/>
        </w:numPr>
      </w:pPr>
      <w:r w:rsidRPr="00AF046E">
        <w:t>arcashd_</w:t>
      </w:r>
      <w:proofErr w:type="spellStart"/>
      <w:r w:rsidRPr="00AF046E">
        <w:t>netconsumedhome</w:t>
      </w:r>
      <w:proofErr w:type="spellEnd"/>
      <w:r w:rsidRPr="00AF046E">
        <w:t>__c</w:t>
      </w:r>
      <w:r w:rsidR="00227F31">
        <w:t>-</w:t>
      </w:r>
      <w:r w:rsidR="00227F31" w:rsidRPr="00227F3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227F31">
        <w:rPr>
          <w:rFonts w:ascii="Consolas" w:hAnsi="Consolas" w:cs="Consolas"/>
          <w:color w:val="000000"/>
          <w:sz w:val="20"/>
          <w:szCs w:val="20"/>
          <w:highlight w:val="white"/>
        </w:rPr>
        <w:t>Net Total Consumed – Home Currency</w:t>
      </w:r>
    </w:p>
    <w:p w:rsidR="00AF046E" w:rsidRDefault="005151C6" w:rsidP="00AF046E">
      <w:pPr>
        <w:pStyle w:val="ListParagraph"/>
        <w:numPr>
          <w:ilvl w:val="0"/>
          <w:numId w:val="3"/>
        </w:numPr>
      </w:pPr>
      <w:r w:rsidRPr="005151C6">
        <w:t>arcashd_</w:t>
      </w:r>
      <w:proofErr w:type="spellStart"/>
      <w:r w:rsidRPr="005151C6">
        <w:t>netconsumedpay</w:t>
      </w:r>
      <w:proofErr w:type="spellEnd"/>
      <w:r w:rsidRPr="005151C6">
        <w:t>__c</w:t>
      </w:r>
      <w:r>
        <w:t>-</w:t>
      </w:r>
      <w:r w:rsidRPr="005151C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Net Total Consumed – Pay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Currency</w:t>
      </w:r>
    </w:p>
    <w:p w:rsidR="00AF046E" w:rsidRDefault="00AF046E" w:rsidP="00AF046E"/>
    <w:p w:rsidR="00AF046E" w:rsidRDefault="00AF046E" w:rsidP="00AF046E"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 xml:space="preserve"> – new fields</w:t>
      </w:r>
    </w:p>
    <w:p w:rsidR="00AF046E" w:rsidRDefault="00AF046E" w:rsidP="00AF046E">
      <w:pPr>
        <w:pStyle w:val="ListParagraph"/>
        <w:numPr>
          <w:ilvl w:val="0"/>
          <w:numId w:val="4"/>
        </w:numPr>
      </w:pPr>
      <w:r w:rsidRPr="00AF046E">
        <w:t>arcashh_</w:t>
      </w:r>
      <w:proofErr w:type="spellStart"/>
      <w:r w:rsidRPr="00AF046E">
        <w:t>netcashbank</w:t>
      </w:r>
      <w:proofErr w:type="spellEnd"/>
      <w:r w:rsidRPr="00AF046E">
        <w:t>__c</w:t>
      </w:r>
      <w:r w:rsidR="00227F31">
        <w:t>-</w:t>
      </w:r>
      <w:r w:rsidR="00227F31" w:rsidRPr="00227F3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227F31">
        <w:rPr>
          <w:rFonts w:ascii="Consolas" w:hAnsi="Consolas" w:cs="Consolas"/>
          <w:color w:val="000000"/>
          <w:sz w:val="20"/>
          <w:szCs w:val="20"/>
          <w:highlight w:val="white"/>
        </w:rPr>
        <w:t>Net Total Applied - Bank Currency</w:t>
      </w:r>
    </w:p>
    <w:p w:rsidR="00AF046E" w:rsidRDefault="00AF046E" w:rsidP="00AF046E">
      <w:pPr>
        <w:pStyle w:val="ListParagraph"/>
        <w:numPr>
          <w:ilvl w:val="0"/>
          <w:numId w:val="4"/>
        </w:numPr>
      </w:pPr>
      <w:r w:rsidRPr="00AF046E">
        <w:t>arcashh_</w:t>
      </w:r>
      <w:proofErr w:type="spellStart"/>
      <w:r w:rsidRPr="00AF046E">
        <w:t>netcashhome</w:t>
      </w:r>
      <w:proofErr w:type="spellEnd"/>
      <w:r w:rsidRPr="00AF046E">
        <w:t>__c</w:t>
      </w:r>
      <w:r w:rsidR="00227F31">
        <w:t>-</w:t>
      </w:r>
      <w:r w:rsidR="00227F31" w:rsidRPr="00227F3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227F31">
        <w:rPr>
          <w:rFonts w:ascii="Consolas" w:hAnsi="Consolas" w:cs="Consolas"/>
          <w:color w:val="000000"/>
          <w:sz w:val="20"/>
          <w:szCs w:val="20"/>
          <w:highlight w:val="white"/>
        </w:rPr>
        <w:t>Net Total Applied - Home Currency</w:t>
      </w:r>
    </w:p>
    <w:p w:rsidR="00AF046E" w:rsidRDefault="00AF046E" w:rsidP="00AF046E">
      <w:pPr>
        <w:pStyle w:val="ListParagraph"/>
        <w:numPr>
          <w:ilvl w:val="0"/>
          <w:numId w:val="4"/>
        </w:numPr>
      </w:pPr>
      <w:r w:rsidRPr="00AF046E">
        <w:t>arcashh_</w:t>
      </w:r>
      <w:proofErr w:type="spellStart"/>
      <w:r w:rsidRPr="00AF046E">
        <w:t>netcashpay</w:t>
      </w:r>
      <w:proofErr w:type="spellEnd"/>
      <w:r w:rsidRPr="00AF046E">
        <w:t>__c</w:t>
      </w:r>
      <w:r w:rsidR="00227F31">
        <w:t>-</w:t>
      </w:r>
      <w:r w:rsidR="00227F31" w:rsidRPr="00227F3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227F31">
        <w:rPr>
          <w:rFonts w:ascii="Consolas" w:hAnsi="Consolas" w:cs="Consolas"/>
          <w:color w:val="000000"/>
          <w:sz w:val="20"/>
          <w:szCs w:val="20"/>
          <w:highlight w:val="white"/>
        </w:rPr>
        <w:t>Net Total Applied - Payment Currency</w:t>
      </w:r>
    </w:p>
    <w:p w:rsidR="00AF046E" w:rsidRDefault="00AF046E" w:rsidP="00AF046E"/>
    <w:p w:rsidR="00360393" w:rsidRDefault="00AF046E" w:rsidP="00A13797">
      <w:proofErr w:type="spellStart"/>
      <w:proofErr w:type="gramStart"/>
      <w:r w:rsidRPr="00AF046E">
        <w:t>arcashh.page</w:t>
      </w:r>
      <w:proofErr w:type="spellEnd"/>
      <w:proofErr w:type="gramEnd"/>
    </w:p>
    <w:p w:rsidR="00AF046E" w:rsidRDefault="00AF046E" w:rsidP="00A13797">
      <w:proofErr w:type="spellStart"/>
      <w:r w:rsidRPr="00AF046E">
        <w:t>arcashh_cli.resource</w:t>
      </w:r>
      <w:proofErr w:type="spellEnd"/>
    </w:p>
    <w:p w:rsidR="00AF046E" w:rsidRDefault="00AF046E" w:rsidP="00A13797">
      <w:proofErr w:type="spellStart"/>
      <w:r w:rsidRPr="00AF046E">
        <w:t>CustomLabels.labels</w:t>
      </w:r>
      <w:proofErr w:type="spellEnd"/>
    </w:p>
    <w:p w:rsidR="00822260" w:rsidRDefault="00822260" w:rsidP="00A13797"/>
    <w:p w:rsidR="00623024" w:rsidRDefault="00B4236B" w:rsidP="003F6E6C">
      <w:r>
        <w:t>15)18904</w:t>
      </w:r>
    </w:p>
    <w:p w:rsidR="00B4236B" w:rsidRDefault="00B4236B" w:rsidP="003F6E6C">
      <w:proofErr w:type="spellStart"/>
      <w:r w:rsidRPr="00B4236B">
        <w:t>crato</w:t>
      </w:r>
      <w:proofErr w:type="spellEnd"/>
      <w:r w:rsidRPr="00B4236B">
        <w:t>__</w:t>
      </w:r>
      <w:proofErr w:type="spellStart"/>
      <w:proofErr w:type="gramStart"/>
      <w:r w:rsidRPr="00B4236B">
        <w:t>c.object</w:t>
      </w:r>
      <w:proofErr w:type="spellEnd"/>
      <w:proofErr w:type="gramEnd"/>
      <w:r>
        <w:t>- new field</w:t>
      </w:r>
    </w:p>
    <w:p w:rsidR="00B4236B" w:rsidRDefault="00B4236B" w:rsidP="00B4236B">
      <w:pPr>
        <w:pStyle w:val="ListParagraph"/>
        <w:numPr>
          <w:ilvl w:val="0"/>
          <w:numId w:val="5"/>
        </w:numPr>
      </w:pPr>
      <w:r w:rsidRPr="00B4236B">
        <w:t>crato_</w:t>
      </w:r>
      <w:proofErr w:type="spellStart"/>
      <w:r w:rsidRPr="00B4236B">
        <w:t>depref</w:t>
      </w:r>
      <w:proofErr w:type="spellEnd"/>
      <w:r w:rsidRPr="00B4236B">
        <w:t>__c</w:t>
      </w:r>
      <w:r>
        <w:t>- Deposit Reference</w:t>
      </w:r>
    </w:p>
    <w:p w:rsidR="00B4236B" w:rsidRDefault="00B4236B" w:rsidP="00B4236B">
      <w:pPr>
        <w:pStyle w:val="ListParagraph"/>
      </w:pPr>
    </w:p>
    <w:p w:rsidR="00B4236B" w:rsidRDefault="00B4236B" w:rsidP="003F6E6C"/>
    <w:p w:rsidR="003F6E6C" w:rsidRPr="003F6E6C" w:rsidRDefault="003F6E6C" w:rsidP="003F6E6C">
      <w:pPr>
        <w:rPr>
          <w:sz w:val="28"/>
          <w:szCs w:val="28"/>
        </w:rPr>
      </w:pPr>
      <w:r w:rsidRPr="003F6E6C">
        <w:rPr>
          <w:sz w:val="28"/>
          <w:szCs w:val="28"/>
          <w:highlight w:val="yellow"/>
        </w:rPr>
        <w:t>Financial Patch 17.107.1</w:t>
      </w:r>
    </w:p>
    <w:p w:rsidR="003F6E6C" w:rsidRDefault="003F6E6C" w:rsidP="003F6E6C">
      <w:r>
        <w:t>1)18689</w:t>
      </w:r>
    </w:p>
    <w:p w:rsidR="003F6E6C" w:rsidRDefault="003F6E6C" w:rsidP="003F6E6C">
      <w:proofErr w:type="spellStart"/>
      <w:proofErr w:type="gramStart"/>
      <w:r w:rsidRPr="003F6E6C">
        <w:t>arcashh.page</w:t>
      </w:r>
      <w:proofErr w:type="spellEnd"/>
      <w:proofErr w:type="gramEnd"/>
    </w:p>
    <w:p w:rsidR="003F6E6C" w:rsidRDefault="003F6E6C" w:rsidP="003F6E6C">
      <w:proofErr w:type="spellStart"/>
      <w:r w:rsidRPr="003F6E6C">
        <w:t>arcashh_cli.resource</w:t>
      </w:r>
      <w:proofErr w:type="spellEnd"/>
    </w:p>
    <w:p w:rsidR="0072248E" w:rsidRPr="0072248E" w:rsidRDefault="0072248E" w:rsidP="0072248E">
      <w:pPr>
        <w:pStyle w:val="ListParagraph"/>
      </w:pPr>
    </w:p>
    <w:sectPr w:rsidR="0072248E" w:rsidRPr="00722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8DF"/>
    <w:multiLevelType w:val="hybridMultilevel"/>
    <w:tmpl w:val="B36E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A0360"/>
    <w:multiLevelType w:val="hybridMultilevel"/>
    <w:tmpl w:val="03AAE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C2E72"/>
    <w:multiLevelType w:val="hybridMultilevel"/>
    <w:tmpl w:val="BBA2F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22278"/>
    <w:multiLevelType w:val="hybridMultilevel"/>
    <w:tmpl w:val="249E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140AC"/>
    <w:multiLevelType w:val="hybridMultilevel"/>
    <w:tmpl w:val="EED2984E"/>
    <w:lvl w:ilvl="0" w:tplc="7CECC5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82722"/>
    <w:multiLevelType w:val="hybridMultilevel"/>
    <w:tmpl w:val="3ED86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E6B49"/>
    <w:multiLevelType w:val="hybridMultilevel"/>
    <w:tmpl w:val="426CB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48E"/>
    <w:rsid w:val="001B1C6D"/>
    <w:rsid w:val="001B5E8C"/>
    <w:rsid w:val="00227F31"/>
    <w:rsid w:val="00360393"/>
    <w:rsid w:val="003922D5"/>
    <w:rsid w:val="003F6E6C"/>
    <w:rsid w:val="00435610"/>
    <w:rsid w:val="005151C6"/>
    <w:rsid w:val="005235EC"/>
    <w:rsid w:val="0054409C"/>
    <w:rsid w:val="00577AF7"/>
    <w:rsid w:val="00623024"/>
    <w:rsid w:val="00660EAF"/>
    <w:rsid w:val="006F2A95"/>
    <w:rsid w:val="0072248E"/>
    <w:rsid w:val="00822260"/>
    <w:rsid w:val="008305F6"/>
    <w:rsid w:val="00967CD7"/>
    <w:rsid w:val="009C6EA5"/>
    <w:rsid w:val="00A13797"/>
    <w:rsid w:val="00AC53CE"/>
    <w:rsid w:val="00AE1ADB"/>
    <w:rsid w:val="00AF046E"/>
    <w:rsid w:val="00B139FB"/>
    <w:rsid w:val="00B4236B"/>
    <w:rsid w:val="00B56068"/>
    <w:rsid w:val="00C03FC3"/>
    <w:rsid w:val="00C36804"/>
    <w:rsid w:val="00CC237C"/>
    <w:rsid w:val="00D76772"/>
    <w:rsid w:val="00E34B1D"/>
    <w:rsid w:val="00E63A20"/>
    <w:rsid w:val="00F9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7246"/>
  <w15:chartTrackingRefBased/>
  <w15:docId w15:val="{9522E9BE-E338-4468-A9E6-DBD74C9D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4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3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7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DEVONFORCE</dc:creator>
  <cp:keywords/>
  <dc:description/>
  <cp:lastModifiedBy>DEVONFORCE</cp:lastModifiedBy>
  <cp:revision>2</cp:revision>
  <dcterms:created xsi:type="dcterms:W3CDTF">2017-10-31T16:50:00Z</dcterms:created>
  <dcterms:modified xsi:type="dcterms:W3CDTF">2017-10-31T16:50:00Z</dcterms:modified>
</cp:coreProperties>
</file>