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8865" w14:textId="79372279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800172">
      <w:hyperlink r:id="rId5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800172">
      <w:hyperlink r:id="rId6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5546F708" w:rsidR="006E1AAD" w:rsidRDefault="006E1AAD">
      <w:r>
        <w:tab/>
      </w:r>
      <w:r>
        <w:tab/>
        <w:t>21294_menu_part2.txt</w:t>
      </w:r>
    </w:p>
    <w:p w14:paraId="1E7FC5A6" w14:textId="581C3525" w:rsidR="00202391" w:rsidRDefault="00202391">
      <w:r>
        <w:t>Ticket 22296:</w:t>
      </w:r>
    </w:p>
    <w:p w14:paraId="226F93B8" w14:textId="48C0335B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77777777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800172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lastRenderedPageBreak/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77777777" w:rsidR="00275BC3" w:rsidRDefault="00275BC3" w:rsidP="00275BC3">
      <w:pPr>
        <w:ind w:firstLine="720"/>
      </w:pPr>
      <w:r>
        <w:t>1.customextf__c:</w:t>
      </w:r>
    </w:p>
    <w:p w14:paraId="395B59AB" w14:textId="77777777" w:rsidR="00275BC3" w:rsidRDefault="00275BC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 Provide FLS to all RS/RSF profiles.</w:t>
      </w:r>
    </w:p>
    <w:p w14:paraId="008BCFCA" w14:textId="77777777" w:rsidR="00275BC3" w:rsidRDefault="00275BC3">
      <w:r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202391"/>
    <w:rsid w:val="00275BC3"/>
    <w:rsid w:val="005A0FE8"/>
    <w:rsid w:val="006E1AAD"/>
    <w:rsid w:val="00800172"/>
    <w:rsid w:val="00DC598C"/>
    <w:rsid w:val="00EB5505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EjI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I8" TargetMode="External"/><Relationship Id="rId5" Type="http://schemas.openxmlformats.org/officeDocument/2006/relationships/hyperlink" Target="https://login.salesforce.com/packaging/installPackage.apexp?p0=04t1a00000026I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7</cp:revision>
  <dcterms:created xsi:type="dcterms:W3CDTF">2018-05-22T14:58:00Z</dcterms:created>
  <dcterms:modified xsi:type="dcterms:W3CDTF">2018-06-05T14:28:00Z</dcterms:modified>
</cp:coreProperties>
</file>