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8B2725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8B2725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8B272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8B2725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8B2725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8B2725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8B2725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8B2725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</w:t>
      </w:r>
      <w:proofErr w:type="gramStart"/>
      <w:r>
        <w:t>rstkf.</w:t>
      </w:r>
      <w:r w:rsidRPr="00B31562">
        <w:t>ScriptExecutor.execute</w:t>
      </w:r>
      <w:proofErr w:type="gramEnd"/>
      <w:r w:rsidRPr="00B31562">
        <w:t>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8B2725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58F02A05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1088DA76" w14:textId="77777777" w:rsidR="00285BC8" w:rsidRDefault="008B2725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4" w:tgtFrame="_blank" w:history="1">
        <w:r w:rsidR="00285BC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6D318FC5" w14:textId="77777777" w:rsidR="00285BC8" w:rsidRDefault="008B2725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15" w:tgtFrame="_blank" w:history="1">
        <w:r w:rsidR="00285BC8">
          <w:rPr>
            <w:rStyle w:val="Hyperlink"/>
            <w:rFonts w:ascii="Calibri" w:hAnsi="Calibri"/>
            <w:sz w:val="22"/>
            <w:szCs w:val="22"/>
          </w:rPr>
          <w:t>https://test.salesforce.com/packaging/installPackage.apexp?p0=04t1P000000RMfH</w:t>
        </w:r>
      </w:hyperlink>
    </w:p>
    <w:p w14:paraId="21656D88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4B27C2B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4F65A4D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appayh_status__c</w:t>
      </w:r>
      <w:proofErr w:type="spellEnd"/>
    </w:p>
    <w:p w14:paraId="0970EA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          ‘Posted</w:t>
      </w:r>
    </w:p>
    <w:p w14:paraId="4BF1496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2317:</w:t>
      </w:r>
    </w:p>
    <w:p w14:paraId="029912CA" w14:textId="77777777" w:rsidR="00285BC8" w:rsidRDefault="00285BC8" w:rsidP="00285BC8">
      <w:pPr>
        <w:numPr>
          <w:ilvl w:val="0"/>
          <w:numId w:val="12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45728F3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aragingh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56ED4E42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2318:</w:t>
      </w:r>
    </w:p>
    <w:p w14:paraId="68E00E92" w14:textId="77777777" w:rsidR="00285BC8" w:rsidRDefault="00285BC8" w:rsidP="00285BC8">
      <w:pPr>
        <w:numPr>
          <w:ilvl w:val="0"/>
          <w:numId w:val="13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</w:t>
      </w:r>
    </w:p>
    <w:p w14:paraId="769BD3A6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ind w:left="25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‘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rstkf.ScriptExecutor.execute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('delete_all_</w:t>
      </w:r>
      <w:proofErr w:type="spellStart"/>
      <w:r>
        <w:rPr>
          <w:rFonts w:ascii="Calibri" w:hAnsi="Calibri"/>
          <w:color w:val="212121"/>
          <w:sz w:val="22"/>
          <w:szCs w:val="22"/>
        </w:rPr>
        <w:t>apagingh</w:t>
      </w:r>
      <w:proofErr w:type="spellEnd"/>
      <w:r>
        <w:rPr>
          <w:rFonts w:ascii="Calibri" w:hAnsi="Calibri"/>
          <w:color w:val="212121"/>
          <w:sz w:val="22"/>
          <w:szCs w:val="22"/>
        </w:rPr>
        <w:t>',true);</w:t>
      </w:r>
    </w:p>
    <w:p w14:paraId="2EB9E7EF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2611:</w:t>
      </w:r>
    </w:p>
    <w:p w14:paraId="2D038D0C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2611_menu.txt</w:t>
      </w:r>
    </w:p>
    <w:p w14:paraId="7C46DB4C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2809:</w:t>
      </w:r>
    </w:p>
    <w:p w14:paraId="4557FFED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after="0" w:line="240" w:lineRule="auto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Run Script: 2809.txt</w:t>
      </w:r>
    </w:p>
    <w:p w14:paraId="5C01F0C0" w14:textId="77777777" w:rsidR="00285BC8" w:rsidRDefault="00285BC8" w:rsidP="00285BC8">
      <w:pPr>
        <w:numPr>
          <w:ilvl w:val="0"/>
          <w:numId w:val="15"/>
        </w:numPr>
        <w:shd w:val="clear" w:color="auto" w:fill="FFFFFF"/>
        <w:spacing w:line="233" w:lineRule="atLeast"/>
        <w:ind w:left="111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>Make sure that “</w:t>
      </w:r>
      <w:r>
        <w:rPr>
          <w:rFonts w:ascii="Arial" w:hAnsi="Arial" w:cs="Arial"/>
          <w:b/>
          <w:bCs/>
          <w:color w:val="4A4A56"/>
          <w:sz w:val="16"/>
          <w:szCs w:val="16"/>
          <w:shd w:val="clear" w:color="auto" w:fill="FFFF00"/>
        </w:rPr>
        <w:t>View Reports in Public Folders</w:t>
      </w:r>
      <w:r>
        <w:rPr>
          <w:rFonts w:ascii="Calibri" w:hAnsi="Calibri" w:cs="Segoe UI"/>
          <w:color w:val="212121"/>
        </w:rPr>
        <w:t>” option is enabled in all RS/RSF profiles in order to run profiles by salesforce/salesforce platform licenses.</w:t>
      </w:r>
    </w:p>
    <w:p w14:paraId="517DE4CB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2468:</w:t>
      </w:r>
    </w:p>
    <w:p w14:paraId="65BF20ED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a.    Add a custom setting</w:t>
      </w:r>
    </w:p>
    <w:p w14:paraId="705F147D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proofErr w:type="spellStart"/>
      <w:r>
        <w:rPr>
          <w:rFonts w:ascii="Calibri" w:hAnsi="Calibri"/>
          <w:color w:val="212121"/>
          <w:sz w:val="22"/>
          <w:szCs w:val="22"/>
        </w:rPr>
        <w:t>finstmt_MaxBatchApexThreads</w:t>
      </w:r>
      <w:proofErr w:type="spellEnd"/>
    </w:p>
    <w:p w14:paraId="0AA1EAF0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 Value = 100</w:t>
      </w:r>
    </w:p>
    <w:p w14:paraId="00BE9F7B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Description = Fin </w:t>
      </w:r>
      <w:proofErr w:type="spellStart"/>
      <w:r>
        <w:rPr>
          <w:rFonts w:ascii="Calibri" w:hAnsi="Calibri"/>
          <w:color w:val="212121"/>
          <w:sz w:val="22"/>
          <w:szCs w:val="22"/>
        </w:rPr>
        <w:t>Stmt</w:t>
      </w:r>
      <w:proofErr w:type="spellEnd"/>
      <w:r>
        <w:rPr>
          <w:rFonts w:ascii="Calibri" w:hAnsi="Calibri"/>
          <w:color w:val="212121"/>
          <w:sz w:val="22"/>
          <w:szCs w:val="22"/>
        </w:rPr>
        <w:t xml:space="preserve"> Generator - Max number of threads.</w:t>
      </w:r>
    </w:p>
    <w:p w14:paraId="2BF8DE3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0570D399" w14:textId="77777777" w:rsidR="00285BC8" w:rsidRDefault="00285BC8" w:rsidP="00285BC8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1811 &amp; 1752:</w:t>
      </w:r>
    </w:p>
    <w:p w14:paraId="547252BC" w14:textId="77777777" w:rsidR="00285BC8" w:rsidRDefault="00285BC8" w:rsidP="00285BC8">
      <w:pPr>
        <w:numPr>
          <w:ilvl w:val="0"/>
          <w:numId w:val="16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40DCD6B1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108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7325251B" w14:textId="77777777" w:rsidR="00285BC8" w:rsidRDefault="00285BC8" w:rsidP="00285BC8">
      <w:pPr>
        <w:numPr>
          <w:ilvl w:val="0"/>
          <w:numId w:val="17"/>
        </w:numPr>
        <w:shd w:val="clear" w:color="auto" w:fill="FFFFFF"/>
        <w:spacing w:after="0"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email template and replace target org version of ‘</w:t>
      </w:r>
      <w:proofErr w:type="spellStart"/>
      <w:r>
        <w:rPr>
          <w:rFonts w:ascii="Calibri" w:hAnsi="Calibri" w:cs="Segoe UI"/>
          <w:color w:val="212121"/>
        </w:rPr>
        <w:t>VendorWHTCertifcate</w:t>
      </w:r>
      <w:proofErr w:type="spellEnd"/>
      <w:r>
        <w:rPr>
          <w:rFonts w:ascii="Calibri" w:hAnsi="Calibri" w:cs="Segoe UI"/>
          <w:color w:val="212121"/>
        </w:rPr>
        <w:t>’ (similar to how we handle email templates for new installations)</w:t>
      </w:r>
    </w:p>
    <w:p w14:paraId="730D70B8" w14:textId="77777777" w:rsidR="00285BC8" w:rsidRDefault="00285BC8" w:rsidP="00285BC8">
      <w:pPr>
        <w:pStyle w:val="NormalWeb"/>
        <w:shd w:val="clear" w:color="auto" w:fill="FFFFFF"/>
        <w:spacing w:before="0" w:beforeAutospacing="0" w:after="0" w:afterAutospacing="0" w:line="231" w:lineRule="atLeast"/>
        <w:ind w:left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</w:t>
      </w:r>
    </w:p>
    <w:p w14:paraId="65AA430B" w14:textId="77777777" w:rsidR="00285BC8" w:rsidRDefault="00285BC8" w:rsidP="00285BC8">
      <w:pPr>
        <w:numPr>
          <w:ilvl w:val="0"/>
          <w:numId w:val="18"/>
        </w:numPr>
        <w:shd w:val="clear" w:color="auto" w:fill="FFFFFF"/>
        <w:spacing w:line="233" w:lineRule="atLeast"/>
        <w:ind w:left="1080"/>
        <w:rPr>
          <w:rFonts w:ascii="Calibri" w:hAnsi="Calibri" w:cs="Segoe UI"/>
          <w:color w:val="212121"/>
        </w:rPr>
      </w:pPr>
      <w:r>
        <w:rPr>
          <w:rFonts w:ascii="Calibri" w:hAnsi="Calibri" w:cs="Segoe UI"/>
          <w:color w:val="212121"/>
        </w:rPr>
        <w:t xml:space="preserve">Copy </w:t>
      </w:r>
      <w:proofErr w:type="spellStart"/>
      <w:r>
        <w:rPr>
          <w:rFonts w:ascii="Calibri" w:hAnsi="Calibri" w:cs="Segoe UI"/>
          <w:color w:val="212121"/>
        </w:rPr>
        <w:t>qa-rsf</w:t>
      </w:r>
      <w:proofErr w:type="spellEnd"/>
      <w:r>
        <w:rPr>
          <w:rFonts w:ascii="Calibri" w:hAnsi="Calibri" w:cs="Segoe UI"/>
          <w:color w:val="212121"/>
        </w:rPr>
        <w:t xml:space="preserve">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email template and replace target org version of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’ </w:t>
      </w:r>
      <w:r>
        <w:rPr>
          <w:rFonts w:ascii="Calibri" w:hAnsi="Calibri" w:cs="Segoe UI"/>
          <w:color w:val="212121"/>
        </w:rPr>
        <w:t>(similar to how we handle email templates for new installations)</w:t>
      </w:r>
    </w:p>
    <w:p w14:paraId="6A32F536" w14:textId="26363A20" w:rsidR="00EF36C9" w:rsidRDefault="00EF36C9" w:rsidP="00F470D7"/>
    <w:p w14:paraId="421EA5B2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7D59E959" w14:textId="77777777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1158BF67" w14:textId="2CC78584" w:rsidR="00A23D74" w:rsidRDefault="00A23D74" w:rsidP="00A23D7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19.108</w:t>
      </w:r>
    </w:p>
    <w:p w14:paraId="64F3C851" w14:textId="60A42F3A" w:rsidR="00A23D74" w:rsidRDefault="008B2725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A23D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https://login.salesforce.com/packaging/installPackage.apexp?p0=04t1P000000Eko2</w:t>
        </w:r>
      </w:hyperlink>
    </w:p>
    <w:p w14:paraId="4F70AA6A" w14:textId="62E75EC6" w:rsidR="00A23D74" w:rsidRDefault="008B2725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7" w:history="1">
        <w:r w:rsidR="00612974" w:rsidRPr="0057227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https://test.salesforce.com/packaging/installPackage.apexp?p0=04t1P000000Eko2</w:t>
        </w:r>
      </w:hyperlink>
    </w:p>
    <w:p w14:paraId="5A8BF260" w14:textId="77777777" w:rsidR="00A23D74" w:rsidRDefault="00A23D74" w:rsidP="00F470D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D40DA6" w14:textId="5BEE2846" w:rsidR="00A23D74" w:rsidRDefault="00A23D74" w:rsidP="00F470D7">
      <w:r>
        <w:t>Jira 2352:</w:t>
      </w:r>
    </w:p>
    <w:p w14:paraId="2DB4C60C" w14:textId="563A4F36" w:rsidR="00A23D74" w:rsidRPr="00612974" w:rsidRDefault="00A23D74" w:rsidP="00A23D74">
      <w:pPr>
        <w:pStyle w:val="NormalWeb"/>
        <w:shd w:val="clear" w:color="auto" w:fill="FFFFFF"/>
        <w:spacing w:before="150" w:beforeAutospacing="0" w:after="0" w:afterAutospacing="0"/>
        <w:rPr>
          <w:spacing w:val="-1"/>
        </w:rPr>
      </w:pPr>
      <w:proofErr w:type="spellStart"/>
      <w:proofErr w:type="gramStart"/>
      <w:r w:rsidRPr="00612974">
        <w:t>rstkf.</w:t>
      </w:r>
      <w:r w:rsidRPr="00612974">
        <w:rPr>
          <w:spacing w:val="-1"/>
        </w:rPr>
        <w:t>ScriptExecutor.execute</w:t>
      </w:r>
      <w:proofErr w:type="spellEnd"/>
      <w:proofErr w:type="gramEnd"/>
      <w:r w:rsidRPr="00612974">
        <w:rPr>
          <w:spacing w:val="-1"/>
        </w:rPr>
        <w:t>('</w:t>
      </w:r>
      <w:proofErr w:type="spellStart"/>
      <w:r w:rsidRPr="00612974">
        <w:rPr>
          <w:spacing w:val="-1"/>
        </w:rPr>
        <w:t>update_exchangeRate_name</w:t>
      </w:r>
      <w:proofErr w:type="spellEnd"/>
      <w:r w:rsidRPr="00612974">
        <w:rPr>
          <w:spacing w:val="-1"/>
        </w:rPr>
        <w:t>');</w:t>
      </w:r>
    </w:p>
    <w:p w14:paraId="121C38F7" w14:textId="6C9A27D5" w:rsidR="00A23D74" w:rsidRDefault="00A23D74" w:rsidP="00F470D7"/>
    <w:p w14:paraId="27DD885F" w14:textId="59389A35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19.111</w:t>
      </w:r>
      <w:r w:rsidR="00122305">
        <w:rPr>
          <w:rFonts w:ascii="Calibri" w:hAnsi="Calibri"/>
          <w:color w:val="212121"/>
          <w:sz w:val="28"/>
          <w:szCs w:val="28"/>
          <w:shd w:val="clear" w:color="auto" w:fill="FFFF00"/>
        </w:rPr>
        <w:t>.1</w:t>
      </w:r>
    </w:p>
    <w:p w14:paraId="54C0A646" w14:textId="71190F1B" w:rsidR="008569E9" w:rsidRDefault="008B2725" w:rsidP="008569E9">
      <w:hyperlink r:id="rId18" w:history="1">
        <w:r w:rsidR="008569E9" w:rsidRPr="00B608A5">
          <w:rPr>
            <w:rStyle w:val="Hyperlink"/>
          </w:rPr>
          <w:t>https://login.salesforce.com/packaging/installPackage.apexp?p0=</w:t>
        </w:r>
        <w:r w:rsidR="00122305" w:rsidRPr="00122305">
          <w:t xml:space="preserve"> </w:t>
        </w:r>
        <w:hyperlink r:id="rId19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3DFB3AC1" w14:textId="7EB68C7C" w:rsidR="00A23D74" w:rsidRDefault="008B2725" w:rsidP="00F470D7">
      <w:hyperlink r:id="rId20" w:history="1">
        <w:r w:rsidR="008569E9" w:rsidRPr="00B608A5">
          <w:rPr>
            <w:rStyle w:val="Hyperlink"/>
          </w:rPr>
          <w:t>https://test.salesforce.com/packaging/installPackage.apexp?p0=</w:t>
        </w:r>
        <w:r w:rsidR="00122305" w:rsidRPr="00122305">
          <w:t xml:space="preserve"> </w:t>
        </w:r>
        <w:hyperlink r:id="rId21" w:history="1">
          <w:r w:rsidR="00122305">
            <w:rPr>
              <w:rStyle w:val="Hyperlink"/>
            </w:rPr>
            <w:t>04t1P000000Ekqw</w:t>
          </w:r>
        </w:hyperlink>
        <w:r w:rsidR="00122305">
          <w:rPr>
            <w:rStyle w:val="Hyperlink"/>
          </w:rPr>
          <w:t xml:space="preserve"> </w:t>
        </w:r>
      </w:hyperlink>
    </w:p>
    <w:p w14:paraId="5D80847D" w14:textId="77777777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2261:</w:t>
      </w:r>
    </w:p>
    <w:p w14:paraId="26679A43" w14:textId="302E5905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   </w:t>
      </w:r>
      <w:proofErr w:type="spellStart"/>
      <w:r>
        <w:rPr>
          <w:rFonts w:ascii="Calibri" w:hAnsi="Calibri"/>
          <w:color w:val="212121"/>
          <w:sz w:val="22"/>
          <w:szCs w:val="22"/>
        </w:rPr>
        <w:t>Appayd</w:t>
      </w:r>
      <w:proofErr w:type="spellEnd"/>
      <w:r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>
        <w:rPr>
          <w:rFonts w:ascii="Calibri" w:hAnsi="Calibri"/>
          <w:color w:val="212121"/>
          <w:sz w:val="22"/>
          <w:szCs w:val="22"/>
        </w:rPr>
        <w:t>c.object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6F95B090" w14:textId="1AC0C530" w:rsid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 appayd_</w:t>
      </w:r>
      <w:proofErr w:type="spellStart"/>
      <w:r w:rsidRPr="00527BC6">
        <w:rPr>
          <w:rFonts w:ascii="Calibri" w:hAnsi="Calibri"/>
          <w:color w:val="212121"/>
          <w:sz w:val="22"/>
          <w:szCs w:val="22"/>
        </w:rPr>
        <w:t>trantype</w:t>
      </w:r>
      <w:proofErr w:type="spellEnd"/>
      <w:r w:rsidRPr="00527BC6">
        <w:rPr>
          <w:rFonts w:ascii="Calibri" w:hAnsi="Calibri"/>
          <w:color w:val="212121"/>
          <w:sz w:val="22"/>
          <w:szCs w:val="22"/>
        </w:rPr>
        <w:t>__c</w:t>
      </w:r>
    </w:p>
    <w:p w14:paraId="67F5D886" w14:textId="4AC8BCEE" w:rsidR="00527BC6" w:rsidRPr="00527BC6" w:rsidRDefault="00527BC6" w:rsidP="00527BC6">
      <w:pPr>
        <w:pStyle w:val="NormalWeb"/>
        <w:shd w:val="clear" w:color="auto" w:fill="FFFFFF"/>
        <w:spacing w:before="0" w:beforeAutospacing="0" w:after="160" w:afterAutospacing="0"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 ‘Bank Card</w:t>
      </w:r>
    </w:p>
    <w:p w14:paraId="6B78BB89" w14:textId="280310E0" w:rsidR="00214D50" w:rsidRDefault="00214D50" w:rsidP="00214D50">
      <w:pPr>
        <w:spacing w:after="0" w:line="240" w:lineRule="auto"/>
      </w:pPr>
      <w:r>
        <w:t xml:space="preserve">Jira </w:t>
      </w:r>
      <w:r w:rsidR="005D2EE7">
        <w:t>830</w:t>
      </w:r>
    </w:p>
    <w:p w14:paraId="11BF788C" w14:textId="77777777" w:rsidR="00214D50" w:rsidRDefault="00214D50" w:rsidP="00214D50">
      <w:pPr>
        <w:pStyle w:val="ListParagraph"/>
        <w:numPr>
          <w:ilvl w:val="1"/>
          <w:numId w:val="19"/>
        </w:numPr>
        <w:spacing w:after="0" w:line="240" w:lineRule="auto"/>
      </w:pPr>
      <w:r>
        <w:t>Delete Field</w:t>
      </w:r>
    </w:p>
    <w:p w14:paraId="79805D69" w14:textId="27139525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>
        <w:t>bankcardtt</w:t>
      </w:r>
      <w:proofErr w:type="spellEnd"/>
      <w:r>
        <w:t>__c</w:t>
      </w:r>
    </w:p>
    <w:p w14:paraId="4C8C7B15" w14:textId="7BC4D16B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bankcardtt_</w:t>
      </w:r>
      <w:proofErr w:type="spellStart"/>
      <w:r w:rsidRPr="00214D50">
        <w:t>glacct</w:t>
      </w:r>
      <w:proofErr w:type="spellEnd"/>
      <w:r w:rsidRPr="00214D50">
        <w:t>__c</w:t>
      </w:r>
    </w:p>
    <w:p w14:paraId="48A2FE2A" w14:textId="6514F0E8" w:rsidR="00214D50" w:rsidRDefault="00214D50" w:rsidP="00214D50">
      <w:pPr>
        <w:pStyle w:val="ListParagraph"/>
        <w:numPr>
          <w:ilvl w:val="2"/>
          <w:numId w:val="19"/>
        </w:numPr>
        <w:spacing w:after="0" w:line="240" w:lineRule="auto"/>
      </w:pPr>
      <w:r>
        <w:t>‘</w:t>
      </w:r>
      <w:proofErr w:type="spellStart"/>
      <w:r w:rsidRPr="00214D50">
        <w:t>glbanktxn</w:t>
      </w:r>
      <w:proofErr w:type="spellEnd"/>
      <w:r w:rsidRPr="00214D50">
        <w:t>__c</w:t>
      </w:r>
    </w:p>
    <w:p w14:paraId="6F6AD828" w14:textId="1FA2A1EC" w:rsidR="00214D50" w:rsidRDefault="00214D50" w:rsidP="00214D50">
      <w:pPr>
        <w:pStyle w:val="ListParagraph"/>
        <w:numPr>
          <w:ilvl w:val="3"/>
          <w:numId w:val="19"/>
        </w:numPr>
        <w:spacing w:after="0" w:line="240" w:lineRule="auto"/>
      </w:pPr>
      <w:r>
        <w:t>‘</w:t>
      </w:r>
      <w:r w:rsidRPr="00214D50">
        <w:t>glbanktxn_</w:t>
      </w:r>
      <w:proofErr w:type="spellStart"/>
      <w:r w:rsidRPr="00214D50">
        <w:t>glbankcardtxn</w:t>
      </w:r>
      <w:proofErr w:type="spellEnd"/>
      <w:r w:rsidRPr="00214D50">
        <w:t>__c</w:t>
      </w:r>
    </w:p>
    <w:p w14:paraId="39E80FC7" w14:textId="189A74DE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16B2056F" w14:textId="67EA5BAC" w:rsidR="008569E9" w:rsidRDefault="008569E9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22763_830_menu.txt</w:t>
      </w:r>
    </w:p>
    <w:p w14:paraId="39CBFE61" w14:textId="77777777" w:rsidR="005D2EE7" w:rsidRDefault="005D2EE7" w:rsidP="005D2EE7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2192:</w:t>
      </w:r>
    </w:p>
    <w:p w14:paraId="24CBCEDF" w14:textId="01096597" w:rsidR="005D2EE7" w:rsidRDefault="005D2EE7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2192_menu.txt</w:t>
      </w:r>
    </w:p>
    <w:p w14:paraId="229A692D" w14:textId="0FFFB7F2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830:</w:t>
      </w:r>
    </w:p>
    <w:p w14:paraId="60406D38" w14:textId="2CC5AC1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ab/>
        <w:t xml:space="preserve">Run </w:t>
      </w:r>
      <w:proofErr w:type="gramStart"/>
      <w:r>
        <w:rPr>
          <w:rFonts w:ascii="Calibri" w:hAnsi="Calibri"/>
          <w:color w:val="212121"/>
          <w:sz w:val="22"/>
          <w:szCs w:val="22"/>
        </w:rPr>
        <w:t>830 page</w:t>
      </w:r>
      <w:proofErr w:type="gramEnd"/>
      <w:r>
        <w:rPr>
          <w:rFonts w:ascii="Calibri" w:hAnsi="Calibri"/>
          <w:color w:val="212121"/>
          <w:sz w:val="22"/>
          <w:szCs w:val="22"/>
        </w:rPr>
        <w:t xml:space="preserve"> help csv file through Data Loader:</w:t>
      </w:r>
    </w:p>
    <w:p w14:paraId="4A2D3C84" w14:textId="7AB04BB4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ab/>
      </w:r>
      <w:r>
        <w:rPr>
          <w:rFonts w:ascii="Calibri" w:hAnsi="Calibri"/>
          <w:color w:val="212121"/>
          <w:sz w:val="22"/>
          <w:szCs w:val="22"/>
        </w:rPr>
        <w:tab/>
        <w:t>Filename: 830.csv</w:t>
      </w:r>
    </w:p>
    <w:p w14:paraId="58552AA8" w14:textId="56524905" w:rsidR="00D62EB4" w:rsidRDefault="00D62EB4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722A3ABE" w14:textId="57A2AA1D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19.113</w:t>
      </w:r>
    </w:p>
    <w:p w14:paraId="30A762D7" w14:textId="4B0DC8CB" w:rsidR="00D62EB4" w:rsidRDefault="008B2725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2" w:history="1">
        <w:r w:rsidR="00D62EB4" w:rsidRPr="00AF0569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https://login.salesforce.com/packaging/installPackage.apexp?p0=04t1P000000VXG5</w:t>
        </w:r>
      </w:hyperlink>
    </w:p>
    <w:p w14:paraId="2DC8246D" w14:textId="001574D5" w:rsidR="00D62EB4" w:rsidRDefault="008B2725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hyperlink r:id="rId23" w:history="1">
        <w:r w:rsidR="00D62EB4" w:rsidRPr="00D62EB4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https://test.salesforce.com/packaging/installPackage.apexp?p0=04t1P000000VXG5</w:t>
        </w:r>
      </w:hyperlink>
    </w:p>
    <w:p w14:paraId="0ADE6C62" w14:textId="77777777" w:rsidR="00214D50" w:rsidRDefault="00214D50" w:rsidP="008569E9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0B64B37B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6A9D6776" w14:textId="77777777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  <w:shd w:val="clear" w:color="auto" w:fill="FFFF00"/>
        </w:rPr>
      </w:pPr>
    </w:p>
    <w:p w14:paraId="0B044D7A" w14:textId="31462244" w:rsidR="00D62EB4" w:rsidRDefault="00D62EB4" w:rsidP="00D62EB4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lastRenderedPageBreak/>
        <w:t>19.114</w:t>
      </w:r>
    </w:p>
    <w:p w14:paraId="51E0C341" w14:textId="23628AB7" w:rsidR="00D62EB4" w:rsidRDefault="008B2725" w:rsidP="00F470D7">
      <w:hyperlink r:id="rId24" w:history="1">
        <w:r w:rsidR="00D62EB4" w:rsidRPr="00AF0569">
          <w:rPr>
            <w:rStyle w:val="Hyperlink"/>
          </w:rPr>
          <w:t>https://login.salesforce.com/packaging/installPackage.apexp?p0=04t1P000000VXGA</w:t>
        </w:r>
      </w:hyperlink>
    </w:p>
    <w:p w14:paraId="4D36FEFA" w14:textId="1E46DC6B" w:rsidR="008569E9" w:rsidRDefault="008B2725" w:rsidP="00F470D7">
      <w:pPr>
        <w:rPr>
          <w:rStyle w:val="Hyperlink"/>
        </w:rPr>
      </w:pPr>
      <w:hyperlink r:id="rId25" w:history="1">
        <w:r w:rsidR="00D62EB4" w:rsidRPr="00D62EB4">
          <w:rPr>
            <w:rStyle w:val="Hyperlink"/>
          </w:rPr>
          <w:t>https://test.salesforce.com/packaging/installPackage.apexp?p0=04t1P000000VXGA</w:t>
        </w:r>
      </w:hyperlink>
    </w:p>
    <w:p w14:paraId="350317C4" w14:textId="4A7F1206" w:rsidR="00681C27" w:rsidRDefault="00681C27" w:rsidP="00681C27">
      <w:r>
        <w:t>Jira 3030:</w:t>
      </w:r>
    </w:p>
    <w:p w14:paraId="52B3795E" w14:textId="5EE6BE8F" w:rsidR="00681C27" w:rsidRDefault="00681C27" w:rsidP="00681C27">
      <w:pPr>
        <w:ind w:firstLine="720"/>
      </w:pPr>
      <w:r>
        <w:t>a. Delete Validation Rule</w:t>
      </w:r>
    </w:p>
    <w:p w14:paraId="4A43E9B5" w14:textId="123FB5A6" w:rsidR="00681C27" w:rsidRDefault="00681C27" w:rsidP="00681C27">
      <w:pPr>
        <w:ind w:left="720" w:firstLine="720"/>
      </w:pPr>
      <w:proofErr w:type="spellStart"/>
      <w:r>
        <w:t>i</w:t>
      </w:r>
      <w:proofErr w:type="spellEnd"/>
      <w:r>
        <w:t>. ‘</w:t>
      </w:r>
      <w:proofErr w:type="spellStart"/>
      <w:r>
        <w:t>apinvdist</w:t>
      </w:r>
      <w:proofErr w:type="spellEnd"/>
      <w:r>
        <w:t>__c or ‘</w:t>
      </w:r>
      <w:r w:rsidRPr="00681C27">
        <w:t>Payables Distribution</w:t>
      </w:r>
    </w:p>
    <w:p w14:paraId="1F82BDEE" w14:textId="3FAADFA7" w:rsidR="00681C27" w:rsidRDefault="00681C27" w:rsidP="00681C27">
      <w:pPr>
        <w:ind w:left="1440" w:firstLine="720"/>
      </w:pPr>
      <w:r>
        <w:t xml:space="preserve">1. Validation Rule </w:t>
      </w:r>
      <w:proofErr w:type="gramStart"/>
      <w:r>
        <w:t>=  ‘</w:t>
      </w:r>
      <w:proofErr w:type="spellStart"/>
      <w:proofErr w:type="gramEnd"/>
      <w:r w:rsidRPr="00681C27">
        <w:t>Account_Type_Validation</w:t>
      </w:r>
      <w:proofErr w:type="spellEnd"/>
    </w:p>
    <w:p w14:paraId="4B445A4D" w14:textId="453B90BA" w:rsidR="002C730E" w:rsidRDefault="00681C27" w:rsidP="002C730E">
      <w:pPr>
        <w:ind w:left="2160"/>
      </w:pPr>
      <w:r>
        <w:t>2. Validation Rule = ‘</w:t>
      </w:r>
      <w:proofErr w:type="spellStart"/>
      <w:r w:rsidRPr="00681C27">
        <w:t>GL_Account_Type_Validation</w:t>
      </w:r>
      <w:proofErr w:type="spellEnd"/>
    </w:p>
    <w:p w14:paraId="192C16D3" w14:textId="4B745BAB" w:rsidR="002C730E" w:rsidRDefault="002C730E" w:rsidP="002C730E"/>
    <w:p w14:paraId="374A86F2" w14:textId="3CE7326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19.115</w:t>
      </w:r>
    </w:p>
    <w:p w14:paraId="5A9F2FAA" w14:textId="693715E2" w:rsidR="002C730E" w:rsidRDefault="008B2725" w:rsidP="002C730E">
      <w:hyperlink r:id="rId26" w:history="1">
        <w:r w:rsidR="002C730E" w:rsidRPr="00F467AD">
          <w:rPr>
            <w:rStyle w:val="Hyperlink"/>
          </w:rPr>
          <w:t>https://login.salesforce.com/packaging/installPackage.apexp?p0=04t1P000000VXGF</w:t>
        </w:r>
      </w:hyperlink>
    </w:p>
    <w:p w14:paraId="7DE4B176" w14:textId="3678130E" w:rsidR="002C730E" w:rsidRDefault="008B2725" w:rsidP="002C730E">
      <w:hyperlink r:id="rId27" w:history="1">
        <w:r w:rsidR="002C730E" w:rsidRPr="00F467AD">
          <w:rPr>
            <w:rStyle w:val="Hyperlink"/>
          </w:rPr>
          <w:t>https://test.salesforce.com/packaging/installPackage.apexp?p0=04t1P000000VXGF</w:t>
        </w:r>
      </w:hyperlink>
    </w:p>
    <w:p w14:paraId="5BDFD65F" w14:textId="7F54434A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2427:</w:t>
      </w:r>
    </w:p>
    <w:p w14:paraId="352FD27B" w14:textId="25942477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        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proofErr w:type="gramStart"/>
      <w:r w:rsidRPr="002C730E">
        <w:rPr>
          <w:rFonts w:ascii="Calibri" w:hAnsi="Calibri"/>
          <w:color w:val="212121"/>
          <w:sz w:val="22"/>
          <w:szCs w:val="22"/>
        </w:rPr>
        <w:t>c</w:t>
      </w:r>
      <w:r>
        <w:rPr>
          <w:rFonts w:ascii="Calibri" w:hAnsi="Calibri"/>
          <w:color w:val="212121"/>
          <w:sz w:val="22"/>
          <w:szCs w:val="22"/>
        </w:rPr>
        <w:t>.object</w:t>
      </w:r>
      <w:proofErr w:type="spellEnd"/>
      <w:proofErr w:type="gramEnd"/>
      <w:r>
        <w:rPr>
          <w:rFonts w:ascii="Calibri" w:hAnsi="Calibri"/>
          <w:color w:val="212121"/>
          <w:sz w:val="22"/>
          <w:szCs w:val="22"/>
        </w:rPr>
        <w:t>- picklist value added</w:t>
      </w:r>
    </w:p>
    <w:p w14:paraId="06AA759B" w14:textId="3C1A5743" w:rsidR="002C730E" w:rsidRDefault="002C730E" w:rsidP="002C730E">
      <w:pPr>
        <w:pStyle w:val="NormalWeb"/>
        <w:shd w:val="clear" w:color="auto" w:fill="FFFFFF"/>
        <w:spacing w:before="0" w:beforeAutospacing="0" w:after="160" w:afterAutospacing="0" w:line="231" w:lineRule="atLeast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1. 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rstk</w:t>
      </w:r>
      <w:proofErr w:type="spellEnd"/>
      <w:r w:rsidRPr="002C730E">
        <w:rPr>
          <w:rFonts w:ascii="Calibri" w:hAnsi="Calibri"/>
          <w:color w:val="212121"/>
          <w:sz w:val="22"/>
          <w:szCs w:val="22"/>
        </w:rPr>
        <w:t>__</w:t>
      </w:r>
      <w:proofErr w:type="spellStart"/>
      <w:r w:rsidRPr="002C730E">
        <w:rPr>
          <w:rFonts w:ascii="Calibri" w:hAnsi="Calibri"/>
          <w:color w:val="212121"/>
          <w:sz w:val="22"/>
          <w:szCs w:val="22"/>
        </w:rPr>
        <w:t>syetaud_doctype__c</w:t>
      </w:r>
      <w:proofErr w:type="spellEnd"/>
    </w:p>
    <w:p w14:paraId="4A38A9E2" w14:textId="77777777" w:rsidR="005A192D" w:rsidRDefault="002C730E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a. </w:t>
      </w:r>
      <w:r w:rsidRPr="002C730E">
        <w:rPr>
          <w:rFonts w:ascii="Calibri" w:hAnsi="Calibri"/>
          <w:color w:val="212121"/>
          <w:sz w:val="22"/>
          <w:szCs w:val="22"/>
        </w:rPr>
        <w:t>‘AR Statement</w:t>
      </w:r>
    </w:p>
    <w:p w14:paraId="4E9351C0" w14:textId="72C414F2" w:rsidR="002C730E" w:rsidRDefault="005A192D" w:rsidP="005A192D">
      <w:pPr>
        <w:pStyle w:val="NormalWeb"/>
        <w:shd w:val="clear" w:color="auto" w:fill="FFFFFF"/>
        <w:spacing w:line="231" w:lineRule="atLeast"/>
        <w:ind w:left="144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    </w:t>
      </w:r>
      <w:r w:rsidR="002C730E" w:rsidRPr="002C730E">
        <w:rPr>
          <w:rFonts w:ascii="Calibri" w:hAnsi="Calibri"/>
          <w:color w:val="212121"/>
          <w:sz w:val="22"/>
          <w:szCs w:val="22"/>
        </w:rPr>
        <w:t>AR Ad-Hoc Statement</w:t>
      </w:r>
    </w:p>
    <w:p w14:paraId="490403C9" w14:textId="7ABBFE3C" w:rsidR="005A192D" w:rsidRDefault="005A192D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2227:</w:t>
      </w:r>
    </w:p>
    <w:p w14:paraId="6D06DAFB" w14:textId="77777777" w:rsidR="005A192D" w:rsidRDefault="005A192D" w:rsidP="005A192D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                 a.    Add a custom setting</w:t>
      </w:r>
    </w:p>
    <w:p w14:paraId="3B0BC041" w14:textId="79562AA5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1.   Name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Separator</w:t>
      </w:r>
    </w:p>
    <w:p w14:paraId="4CDB4060" w14:textId="794FBD36" w:rsid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 xml:space="preserve">      Value </w:t>
      </w:r>
      <w:proofErr w:type="gramStart"/>
      <w:r>
        <w:rPr>
          <w:rFonts w:ascii="Calibri" w:hAnsi="Calibri"/>
          <w:color w:val="212121"/>
          <w:sz w:val="22"/>
          <w:szCs w:val="22"/>
        </w:rPr>
        <w:t>=  ;</w:t>
      </w:r>
      <w:proofErr w:type="gramEnd"/>
    </w:p>
    <w:p w14:paraId="124176A6" w14:textId="7977D002" w:rsidR="005A192D" w:rsidRPr="005A192D" w:rsidRDefault="005A192D" w:rsidP="005A192D">
      <w:pPr>
        <w:pStyle w:val="NormalWeb"/>
        <w:shd w:val="clear" w:color="auto" w:fill="FFFFFF"/>
        <w:spacing w:before="0" w:beforeAutospacing="0" w:after="0" w:afterAutospacing="0"/>
        <w:ind w:left="720" w:firstLine="720"/>
        <w:rPr>
          <w:rFonts w:asciiTheme="minorHAnsi" w:hAnsiTheme="minorHAns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</w:t>
      </w:r>
      <w:r w:rsidR="006319C6">
        <w:rPr>
          <w:rFonts w:ascii="Calibri" w:hAnsi="Calibri"/>
          <w:color w:val="212121"/>
          <w:sz w:val="22"/>
          <w:szCs w:val="22"/>
        </w:rPr>
        <w:t xml:space="preserve">  </w:t>
      </w:r>
      <w:r>
        <w:rPr>
          <w:rFonts w:ascii="Calibri" w:hAnsi="Calibri"/>
          <w:color w:val="212121"/>
          <w:sz w:val="22"/>
          <w:szCs w:val="22"/>
        </w:rPr>
        <w:t xml:space="preserve">  Description = </w:t>
      </w:r>
      <w:r w:rsidRPr="005A192D">
        <w:rPr>
          <w:rFonts w:asciiTheme="minorHAnsi" w:hAnsiTheme="minorHAnsi" w:cs="Arial"/>
          <w:color w:val="1D1C1D"/>
          <w:sz w:val="23"/>
          <w:szCs w:val="23"/>
          <w:shd w:val="clear" w:color="auto" w:fill="F8F8F8"/>
        </w:rPr>
        <w:t>Customer Statement Email Address Separator</w:t>
      </w:r>
    </w:p>
    <w:p w14:paraId="591A3CAF" w14:textId="77777777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19.116</w:t>
      </w:r>
    </w:p>
    <w:p w14:paraId="5E96E76E" w14:textId="77777777" w:rsidR="00B73C5A" w:rsidRDefault="008B2725" w:rsidP="00B73C5A">
      <w:hyperlink r:id="rId28" w:history="1">
        <w:r w:rsidR="00B73C5A" w:rsidRPr="00303446">
          <w:rPr>
            <w:rStyle w:val="Hyperlink"/>
          </w:rPr>
          <w:t>https://login.salesforce.com/packaging/installPackage.apexp?p0=04t1P000000VXLV</w:t>
        </w:r>
      </w:hyperlink>
    </w:p>
    <w:p w14:paraId="5E394957" w14:textId="77777777" w:rsidR="00B73C5A" w:rsidRDefault="008B2725" w:rsidP="00B73C5A">
      <w:pPr>
        <w:pStyle w:val="NormalWeb"/>
        <w:shd w:val="clear" w:color="auto" w:fill="FFFFFF"/>
        <w:spacing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29" w:history="1">
        <w:r w:rsidR="00B73C5A" w:rsidRPr="00303446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https://test.salesforce.com/packaging/installPackage.apexp?p0=04t1P000000VXLV</w:t>
        </w:r>
      </w:hyperlink>
    </w:p>
    <w:p w14:paraId="56BF7B66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3761:</w:t>
      </w:r>
    </w:p>
    <w:p w14:paraId="0AEDEE5F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inline help text</w:t>
      </w:r>
    </w:p>
    <w:p w14:paraId="64DE5EB8" w14:textId="77777777" w:rsidR="00B73C5A" w:rsidRPr="00ED6DE7" w:rsidRDefault="00B73C5A" w:rsidP="00B73C5A">
      <w:pPr>
        <w:pStyle w:val="ListParagraph"/>
        <w:numPr>
          <w:ilvl w:val="0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glacct_</w:t>
      </w:r>
      <w:proofErr w:type="spellStart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vatacct</w:t>
      </w:r>
      <w:proofErr w:type="spell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- </w:t>
      </w:r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new</w:t>
      </w:r>
      <w:proofErr w:type="gramEnd"/>
      <w:r w:rsidRPr="00ED6DE7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picklist value</w:t>
      </w:r>
    </w:p>
    <w:p w14:paraId="41E49920" w14:textId="77777777" w:rsidR="00B73C5A" w:rsidRDefault="00B73C5A" w:rsidP="00B73C5A">
      <w:pPr>
        <w:pStyle w:val="ListParagraph"/>
        <w:numPr>
          <w:ilvl w:val="1"/>
          <w:numId w:val="20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VAT</w:t>
      </w:r>
      <w:proofErr w:type="gramEnd"/>
      <w:r w:rsidRPr="00904B53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Clearing</w:t>
      </w:r>
    </w:p>
    <w:p w14:paraId="79D34A1F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</w:p>
    <w:p w14:paraId="39CF7DE0" w14:textId="77777777" w:rsidR="00B73C5A" w:rsidRDefault="00B73C5A" w:rsidP="00B73C5A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lastRenderedPageBreak/>
        <w:t>Jira 3564:</w:t>
      </w:r>
    </w:p>
    <w:p w14:paraId="681CC287" w14:textId="77777777" w:rsidR="00B73C5A" w:rsidRDefault="00B73C5A" w:rsidP="00B73C5A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325FB22D" w14:textId="77777777" w:rsidR="00B73C5A" w:rsidRDefault="00B73C5A" w:rsidP="00B73C5A">
      <w:pPr>
        <w:pStyle w:val="ListParagraph"/>
        <w:numPr>
          <w:ilvl w:val="0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crato_</w:t>
      </w:r>
      <w:proofErr w:type="spellStart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trantype</w:t>
      </w:r>
      <w:proofErr w:type="spell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1C4328DD" w14:textId="0B98AABD" w:rsidR="00B73C5A" w:rsidRDefault="00B73C5A" w:rsidP="00B73C5A">
      <w:pPr>
        <w:pStyle w:val="ListParagraph"/>
        <w:numPr>
          <w:ilvl w:val="1"/>
          <w:numId w:val="21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Unapplied</w:t>
      </w:r>
      <w:proofErr w:type="gramEnd"/>
      <w:r w:rsidRPr="003D3DEA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Cash</w:t>
      </w:r>
    </w:p>
    <w:p w14:paraId="7ADABDF1" w14:textId="103AAF2D" w:rsid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4267:</w:t>
      </w:r>
    </w:p>
    <w:p w14:paraId="365F0CB1" w14:textId="15209BB6" w:rsidR="00EB185F" w:rsidRPr="00EB185F" w:rsidRDefault="00EB185F" w:rsidP="00EB185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spellEnd"/>
      <w:proofErr w:type="gram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</w:t>
      </w:r>
      <w:proofErr w:type="spellStart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update_apinvdist_adjamounts</w:t>
      </w:r>
      <w:proofErr w:type="spellEnd"/>
      <w:r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', true);</w:t>
      </w:r>
    </w:p>
    <w:p w14:paraId="578368D2" w14:textId="1F0255EF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1810:</w:t>
      </w:r>
    </w:p>
    <w:p w14:paraId="67592584" w14:textId="1EC89EF0" w:rsidR="00B73C5A" w:rsidRDefault="00B73C5A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1810_menu.txt</w:t>
      </w:r>
    </w:p>
    <w:p w14:paraId="11861AB5" w14:textId="60BB4A19" w:rsidR="00B2454C" w:rsidRDefault="00B2454C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</w:p>
    <w:p w14:paraId="124E9A1B" w14:textId="61CE1B17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8"/>
          <w:szCs w:val="28"/>
          <w:shd w:val="clear" w:color="auto" w:fill="FFFF00"/>
        </w:rPr>
        <w:t>19.120.3</w:t>
      </w:r>
    </w:p>
    <w:p w14:paraId="5366AA8A" w14:textId="4DD60B8A" w:rsidR="00B2454C" w:rsidRDefault="008B2725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0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4AAE7813" w14:textId="3362EACD" w:rsidR="00B2454C" w:rsidRDefault="008B2725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1" w:history="1">
        <w:r w:rsidR="00B2454C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74D68A91" w14:textId="658EE38B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5BC49E7" w14:textId="470CD3D4" w:rsidR="00B2454C" w:rsidRDefault="00B2454C" w:rsidP="00B2454C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3428: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apeft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__c and apeftstub__c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Reports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                ‘Enable Activities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Jira 3823: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Custom Setting: Check this setting on customer org, if false then make it true.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              Name: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APAging_populateDrillDown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              Value: True</w:t>
      </w:r>
    </w:p>
    <w:p w14:paraId="3EBCDADB" w14:textId="6FEBB877" w:rsidR="00B2454C" w:rsidRPr="00415FD2" w:rsidRDefault="00415FD2" w:rsidP="00B73C5A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415FD2">
        <w:rPr>
          <w:rFonts w:ascii="Calibri" w:hAnsi="Calibri"/>
          <w:color w:val="212121"/>
          <w:sz w:val="28"/>
          <w:szCs w:val="28"/>
          <w:highlight w:val="yellow"/>
        </w:rPr>
        <w:t>19.121.1</w:t>
      </w:r>
    </w:p>
    <w:p w14:paraId="651A454D" w14:textId="77777777" w:rsidR="00415FD2" w:rsidRDefault="008B2725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2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https://login.salesforce.com/packaging/installPackage.apexp?p0=04t1P000000NBAy</w:t>
        </w:r>
      </w:hyperlink>
    </w:p>
    <w:p w14:paraId="3BE178B5" w14:textId="77777777" w:rsidR="00415FD2" w:rsidRDefault="008B2725" w:rsidP="00415FD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hyperlink r:id="rId33" w:history="1">
        <w:r w:rsidR="00415FD2" w:rsidRPr="00A90FAF">
          <w:rPr>
            <w:rStyle w:val="Hyperlink"/>
            <w:rFonts w:asciiTheme="minorHAnsi" w:eastAsiaTheme="minorHAnsi" w:hAnsiTheme="minorHAnsi" w:cstheme="minorBidi"/>
            <w:sz w:val="22"/>
            <w:szCs w:val="22"/>
            <w:lang w:eastAsia="en-US"/>
          </w:rPr>
          <w:t>https://test.salesforce.com/packaging/installPackage.apexp?p0=04t1P000000NBAy</w:t>
        </w:r>
      </w:hyperlink>
    </w:p>
    <w:p w14:paraId="19153996" w14:textId="148DB979" w:rsidR="005A192D" w:rsidRDefault="00415FD2" w:rsidP="005A192D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2209:</w:t>
      </w:r>
    </w:p>
    <w:p w14:paraId="1EAF3A50" w14:textId="01FEA8E6" w:rsidR="00415FD2" w:rsidRDefault="00415FD2" w:rsidP="00415FD2">
      <w:pPr>
        <w:ind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glfstmplt3__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C21974D" w14:textId="7B50D42C" w:rsidR="00EE4436" w:rsidRDefault="00EE4436" w:rsidP="00415FD2">
      <w:pPr>
        <w:pStyle w:val="ListParagraph"/>
        <w:numPr>
          <w:ilvl w:val="1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3</w:t>
      </w: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_operator__c </w:t>
      </w:r>
    </w:p>
    <w:p w14:paraId="5C62EE7B" w14:textId="6C807E2B" w:rsidR="00415FD2" w:rsidRDefault="00415FD2" w:rsidP="00EE4436">
      <w:pPr>
        <w:pStyle w:val="ListParagraph"/>
        <w:numPr>
          <w:ilvl w:val="2"/>
          <w:numId w:val="22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2E28FAE1" w14:textId="3A54BEA3" w:rsidR="00415FD2" w:rsidRDefault="00415FD2" w:rsidP="00415FD2">
      <w:pPr>
        <w:ind w:left="720" w:firstLine="720"/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g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lfstmplt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4</w:t>
      </w:r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gramStart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gramEnd"/>
      <w:r w:rsidRPr="00415FD2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</w:t>
      </w:r>
    </w:p>
    <w:p w14:paraId="6E07DF5D" w14:textId="77777777" w:rsidR="00EE4436" w:rsidRDefault="00EE4436" w:rsidP="00415FD2">
      <w:pPr>
        <w:pStyle w:val="ListParagraph"/>
        <w:numPr>
          <w:ilvl w:val="1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glfstmplt4_operator__c </w:t>
      </w:r>
    </w:p>
    <w:p w14:paraId="68C51CC6" w14:textId="4DADAE85" w:rsidR="00415FD2" w:rsidRDefault="00415FD2" w:rsidP="00EE4436">
      <w:pPr>
        <w:pStyle w:val="ListParagraph"/>
        <w:numPr>
          <w:ilvl w:val="2"/>
          <w:numId w:val="24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‘ </w:t>
      </w:r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Percentage</w:t>
      </w:r>
      <w:proofErr w:type="gramEnd"/>
      <w:r w:rsidR="00EE4436" w:rsidRPr="00EE443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 xml:space="preserve"> Change</w:t>
      </w:r>
    </w:p>
    <w:p w14:paraId="1B0CF312" w14:textId="64DDB02F" w:rsidR="001F470F" w:rsidRDefault="001F470F" w:rsidP="001F470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Jira 4710:</w:t>
      </w:r>
    </w:p>
    <w:p w14:paraId="3266774C" w14:textId="0FEBCE33" w:rsidR="001F470F" w:rsidRPr="00EB185F" w:rsidRDefault="001F470F" w:rsidP="001F470F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ab/>
      </w:r>
      <w:proofErr w:type="gramStart"/>
      <w:r w:rsidRPr="001F470F"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rstkf.ScriptExecutor.execute</w:t>
      </w:r>
      <w:proofErr w:type="gramEnd"/>
      <w:r w:rsidRPr="001F470F">
        <w:rPr>
          <w:rStyle w:val="Strong"/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('update_exchangeReciprocRate_from_exchangeRate');</w:t>
      </w:r>
    </w:p>
    <w:p w14:paraId="7D4A716D" w14:textId="611A1639" w:rsidR="008E0472" w:rsidRPr="00415FD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8E0472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19.124</w:t>
      </w:r>
    </w:p>
    <w:p w14:paraId="03CC56FE" w14:textId="48881B4F" w:rsidR="008E0472" w:rsidRDefault="008B2725" w:rsidP="008E0472">
      <w:pPr>
        <w:pStyle w:val="NormalWeb"/>
        <w:shd w:val="clear" w:color="auto" w:fill="FFFFFF"/>
        <w:spacing w:before="0" w:beforeAutospacing="0" w:after="160" w:afterAutospacing="0" w:line="231" w:lineRule="atLeast"/>
      </w:pPr>
      <w:hyperlink r:id="rId34" w:history="1">
        <w:r w:rsidR="008E0472" w:rsidRPr="00310803">
          <w:rPr>
            <w:rStyle w:val="Hyperlink"/>
          </w:rPr>
          <w:t>https://login.salesforce.com/packaging/installPackage.apexp?p0=04t1P000000VXTy</w:t>
        </w:r>
      </w:hyperlink>
    </w:p>
    <w:p w14:paraId="27BCEE04" w14:textId="148AFB31" w:rsidR="001F470F" w:rsidRDefault="008B2725" w:rsidP="001F470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5" w:history="1">
        <w:r w:rsidRPr="0057786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https://test.salesforce.com/packaging/installPackage.apexp?p0=04t1P000000VXTy</w:t>
        </w:r>
      </w:hyperlink>
    </w:p>
    <w:p w14:paraId="3D943044" w14:textId="0CFBA32D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250:</w:t>
      </w:r>
    </w:p>
    <w:p w14:paraId="790C6C74" w14:textId="5AF696BB" w:rsidR="008E0472" w:rsidRDefault="008E0472" w:rsidP="008E0472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250_menu.txt</w:t>
      </w:r>
    </w:p>
    <w:p w14:paraId="3AA807C1" w14:textId="61CA98EE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243:</w:t>
      </w:r>
    </w:p>
    <w:p w14:paraId="5B3E567F" w14:textId="44BC7F87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243_menu.txt</w:t>
      </w:r>
    </w:p>
    <w:p w14:paraId="018928BF" w14:textId="1478F578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244:</w:t>
      </w:r>
    </w:p>
    <w:p w14:paraId="05ECDC5D" w14:textId="1F48AF2F" w:rsidR="001A3BCB" w:rsidRDefault="001A3BCB" w:rsidP="001A3BCB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                Run Script: 244_menu.txt</w:t>
      </w:r>
    </w:p>
    <w:p w14:paraId="5DE63B80" w14:textId="276507EB" w:rsidR="00F37078" w:rsidRDefault="00F37078" w:rsidP="00F37078">
      <w:pPr>
        <w:pStyle w:val="NormalWeb"/>
        <w:shd w:val="clear" w:color="auto" w:fill="FFFFFF"/>
        <w:spacing w:line="231" w:lineRule="atLeast"/>
        <w:rPr>
          <w:rFonts w:ascii="Calibri" w:hAnsi="Calibri"/>
          <w:color w:val="212121"/>
          <w:sz w:val="22"/>
          <w:szCs w:val="22"/>
        </w:rPr>
      </w:pPr>
      <w:r>
        <w:rPr>
          <w:rFonts w:ascii="Calibri" w:hAnsi="Calibri"/>
          <w:color w:val="212121"/>
          <w:sz w:val="22"/>
          <w:szCs w:val="22"/>
        </w:rPr>
        <w:t>Jira 2289:</w:t>
      </w:r>
    </w:p>
    <w:p w14:paraId="17587379" w14:textId="1A4614D2" w:rsidR="00F37078" w:rsidRDefault="00F37078" w:rsidP="00F37078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Calibri" w:hAnsi="Calibri"/>
          <w:color w:val="212121"/>
        </w:rPr>
        <w:tab/>
      </w:r>
      <w:proofErr w:type="spell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</w:t>
      </w:r>
      <w:proofErr w:type="spellEnd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</w:t>
      </w:r>
      <w:proofErr w:type="spellStart"/>
      <w:proofErr w:type="gramStart"/>
      <w:r w:rsidRPr="007454B6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c.object</w:t>
      </w:r>
      <w:proofErr w:type="spellEnd"/>
      <w:proofErr w:type="gramEnd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- new picklist values</w:t>
      </w:r>
    </w:p>
    <w:p w14:paraId="37529DC8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</w:t>
      </w:r>
      <w:proofErr w:type="spellStart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checkprintpkg</w:t>
      </w:r>
      <w:proofErr w:type="spellEnd"/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__c</w:t>
      </w:r>
    </w:p>
    <w:p w14:paraId="777BDDAA" w14:textId="77777777" w:rsidR="00F3707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65F3C50E" w14:textId="77777777" w:rsidR="00F37078" w:rsidRPr="00DB3E88" w:rsidRDefault="00F37078" w:rsidP="00F37078">
      <w:pPr>
        <w:pStyle w:val="ListParagraph"/>
        <w:numPr>
          <w:ilvl w:val="0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 w:rsidRPr="00DB3E88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apcntl_1099printpkg__c</w:t>
      </w:r>
    </w:p>
    <w:p w14:paraId="53DBA57E" w14:textId="77777777" w:rsidR="00F37078" w:rsidRPr="00DB3E88" w:rsidRDefault="00F37078" w:rsidP="00F37078">
      <w:pPr>
        <w:pStyle w:val="ListParagraph"/>
        <w:numPr>
          <w:ilvl w:val="1"/>
          <w:numId w:val="25"/>
        </w:num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‘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RootForms</w:t>
      </w:r>
      <w:proofErr w:type="spellEnd"/>
    </w:p>
    <w:p w14:paraId="1C1111C7" w14:textId="3A8EAEB3" w:rsidR="00415FD2" w:rsidRDefault="00586EA5" w:rsidP="00586EA5">
      <w:pPr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Jira 3712/ 3776:</w:t>
      </w:r>
    </w:p>
    <w:p w14:paraId="0ED0E677" w14:textId="41938E24" w:rsidR="00586EA5" w:rsidRDefault="00586EA5" w:rsidP="00586EA5">
      <w:pPr>
        <w:ind w:firstLine="720"/>
        <w:rPr>
          <w:rFonts w:ascii="Calibri" w:hAnsi="Calibri"/>
          <w:color w:val="212121"/>
        </w:rPr>
      </w:pPr>
      <w:r>
        <w:rPr>
          <w:rFonts w:ascii="Calibri" w:hAnsi="Calibri"/>
          <w:color w:val="212121"/>
        </w:rPr>
        <w:t>Enable “Default On” setting on all RSF profiles for below custom tabs:</w:t>
      </w:r>
    </w:p>
    <w:p w14:paraId="6BFDCA0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1099 Generate and Print</w:t>
      </w:r>
    </w:p>
    <w:p w14:paraId="023CFFF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Accounting Reports</w:t>
      </w:r>
    </w:p>
    <w:p w14:paraId="79342C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1099s</w:t>
      </w:r>
    </w:p>
    <w:p w14:paraId="619C03D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Check</w:t>
      </w:r>
    </w:p>
    <w:p w14:paraId="394B47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Payable EFT</w:t>
      </w:r>
    </w:p>
    <w:p w14:paraId="17F9A3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Accounts Receivable Controls</w:t>
      </w:r>
    </w:p>
    <w:p w14:paraId="5EF37E3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Add Transaction Objects</w:t>
      </w:r>
      <w:r w:rsidRPr="00586EA5">
        <w:rPr>
          <w:rFonts w:ascii="Calibri" w:hAnsi="Calibri"/>
          <w:color w:val="212121"/>
        </w:rPr>
        <w:tab/>
      </w:r>
    </w:p>
    <w:p w14:paraId="3E3D75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</w:t>
      </w:r>
    </w:p>
    <w:p w14:paraId="56D526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Aging Report</w:t>
      </w:r>
    </w:p>
    <w:p w14:paraId="4A4062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AP Controls</w:t>
      </w:r>
    </w:p>
    <w:p w14:paraId="231CD6A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Add Transaction Object S</w:t>
      </w:r>
    </w:p>
    <w:p w14:paraId="2463AAD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Aging</w:t>
      </w:r>
    </w:p>
    <w:p w14:paraId="1E9EFD9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Mass Post</w:t>
      </w:r>
    </w:p>
    <w:p w14:paraId="54723AE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Prints</w:t>
      </w:r>
    </w:p>
    <w:p w14:paraId="3D4A95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Memo Register</w:t>
      </w:r>
    </w:p>
    <w:p w14:paraId="7159D4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 xml:space="preserve">AR </w:t>
      </w:r>
      <w:proofErr w:type="gramStart"/>
      <w:r w:rsidRPr="00586EA5">
        <w:rPr>
          <w:rFonts w:ascii="Calibri" w:hAnsi="Calibri"/>
          <w:color w:val="212121"/>
        </w:rPr>
        <w:t>Non Cash</w:t>
      </w:r>
      <w:proofErr w:type="gramEnd"/>
      <w:r w:rsidRPr="00586EA5">
        <w:rPr>
          <w:rFonts w:ascii="Calibri" w:hAnsi="Calibri"/>
          <w:color w:val="212121"/>
        </w:rPr>
        <w:t xml:space="preserve"> Transfer Process</w:t>
      </w:r>
    </w:p>
    <w:p w14:paraId="1E424AE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AR Statements Sessions</w:t>
      </w:r>
    </w:p>
    <w:p w14:paraId="7040FC8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Accounts</w:t>
      </w:r>
    </w:p>
    <w:p w14:paraId="0823A04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Account Transactions</w:t>
      </w:r>
    </w:p>
    <w:p w14:paraId="59C7AAD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Transactions</w:t>
      </w:r>
    </w:p>
    <w:p w14:paraId="5BF2C48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Bank Card Transaction Templates</w:t>
      </w:r>
    </w:p>
    <w:p w14:paraId="0B6ABD5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Journal</w:t>
      </w:r>
    </w:p>
    <w:p w14:paraId="18EDCEC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</w:t>
      </w:r>
    </w:p>
    <w:p w14:paraId="76236A6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Details</w:t>
      </w:r>
    </w:p>
    <w:p w14:paraId="47B6131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Distributions</w:t>
      </w:r>
    </w:p>
    <w:p w14:paraId="2F0818C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Receipts Process</w:t>
      </w:r>
    </w:p>
    <w:p w14:paraId="64AB4A9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Cash Requirements Report</w:t>
      </w:r>
    </w:p>
    <w:p w14:paraId="1A590A2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Change Payment Method</w:t>
      </w:r>
    </w:p>
    <w:p w14:paraId="64E638D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Clone Chart of Accounts</w:t>
      </w:r>
    </w:p>
    <w:p w14:paraId="6F1FEB1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Convert JE Templates to JEs for a Period</w:t>
      </w:r>
    </w:p>
    <w:p w14:paraId="368BDBA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 Add Transaction Object</w:t>
      </w:r>
    </w:p>
    <w:p w14:paraId="2E75818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Credit Card Account</w:t>
      </w:r>
    </w:p>
    <w:p w14:paraId="6CF73AA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Aging and Ad Hoc Statements</w:t>
      </w:r>
    </w:p>
    <w:p w14:paraId="63915F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Customer Statements and Finance Charges</w:t>
      </w:r>
    </w:p>
    <w:p w14:paraId="5AFDF53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External Data for Financial Reports</w:t>
      </w:r>
    </w:p>
    <w:p w14:paraId="5BB599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Budgets</w:t>
      </w:r>
    </w:p>
    <w:p w14:paraId="60D903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Period Close</w:t>
      </w:r>
    </w:p>
    <w:p w14:paraId="0063F19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Project Master</w:t>
      </w:r>
    </w:p>
    <w:p w14:paraId="1537F4A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Financial Report Template Mover</w:t>
      </w:r>
    </w:p>
    <w:p w14:paraId="1EB1EA3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Fiscal Years</w:t>
      </w:r>
    </w:p>
    <w:p w14:paraId="2A71FFC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Apps</w:t>
      </w:r>
    </w:p>
    <w:p w14:paraId="726E0D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Invoices</w:t>
      </w:r>
    </w:p>
    <w:p w14:paraId="03140D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Gain/Loss on Receipts</w:t>
      </w:r>
    </w:p>
    <w:p w14:paraId="3362181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Foreign Exchange Rate Schedules</w:t>
      </w:r>
    </w:p>
    <w:p w14:paraId="5541E63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General Journal Entry </w:t>
      </w:r>
      <w:proofErr w:type="spellStart"/>
      <w:r w:rsidRPr="00586EA5">
        <w:rPr>
          <w:rFonts w:ascii="Calibri" w:hAnsi="Calibri"/>
          <w:color w:val="212121"/>
        </w:rPr>
        <w:t>StdID</w:t>
      </w:r>
      <w:proofErr w:type="spellEnd"/>
      <w:r w:rsidRPr="00586EA5">
        <w:rPr>
          <w:rFonts w:ascii="Calibri" w:hAnsi="Calibri"/>
          <w:color w:val="212121"/>
        </w:rPr>
        <w:t xml:space="preserve"> Checklists</w:t>
      </w:r>
    </w:p>
    <w:p w14:paraId="5C28E8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Entry Template Headers</w:t>
      </w:r>
    </w:p>
    <w:p w14:paraId="286B61C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General Journal Entry Template Lines</w:t>
      </w:r>
    </w:p>
    <w:p w14:paraId="3A92870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General Journal Workbench</w:t>
      </w:r>
    </w:p>
    <w:p w14:paraId="2253D85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Accounts</w:t>
      </w:r>
    </w:p>
    <w:p w14:paraId="059E3FB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Fiscal Period</w:t>
      </w:r>
    </w:p>
    <w:p w14:paraId="22FE3FD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Inquiry</w:t>
      </w:r>
    </w:p>
    <w:p w14:paraId="0EE4137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 Inquiry</w:t>
      </w:r>
    </w:p>
    <w:p w14:paraId="5ECAA4F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Transactions</w:t>
      </w:r>
    </w:p>
    <w:p w14:paraId="1F26E2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GLTXNDIM Consolidation</w:t>
      </w:r>
    </w:p>
    <w:p w14:paraId="31C796D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GL Type</w:t>
      </w:r>
    </w:p>
    <w:p w14:paraId="50F30D7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Initialize Companies and Users</w:t>
      </w:r>
    </w:p>
    <w:p w14:paraId="1757CF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Details</w:t>
      </w:r>
    </w:p>
    <w:p w14:paraId="1ED212B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Headers</w:t>
      </w:r>
    </w:p>
    <w:p w14:paraId="7C25DEF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Entry Standard IDs</w:t>
      </w:r>
    </w:p>
    <w:p w14:paraId="53E7585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Journal Workbench</w:t>
      </w:r>
    </w:p>
    <w:p w14:paraId="6D34B47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Open Item Application</w:t>
      </w:r>
    </w:p>
    <w:p w14:paraId="19FCB957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Edit List</w:t>
      </w:r>
    </w:p>
    <w:p w14:paraId="0F5EEC6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Distributions</w:t>
      </w:r>
    </w:p>
    <w:p w14:paraId="479F6B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Sessions</w:t>
      </w:r>
    </w:p>
    <w:p w14:paraId="49DDB0A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Payables Lines</w:t>
      </w:r>
    </w:p>
    <w:p w14:paraId="58CF8E9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Payable Transactions</w:t>
      </w:r>
    </w:p>
    <w:p w14:paraId="2D9E74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Audits</w:t>
      </w:r>
    </w:p>
    <w:p w14:paraId="32F3A1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</w:t>
      </w:r>
    </w:p>
    <w:p w14:paraId="4789B08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Invoices</w:t>
      </w:r>
    </w:p>
    <w:p w14:paraId="08472DF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 Selection Session Vendors</w:t>
      </w:r>
    </w:p>
    <w:p w14:paraId="2DBB82F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Payments Session Details</w:t>
      </w:r>
    </w:p>
    <w:p w14:paraId="0D9D4CCD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Perform Financial Report Data Roll-Up</w:t>
      </w:r>
    </w:p>
    <w:p w14:paraId="669817F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Session</w:t>
      </w:r>
    </w:p>
    <w:p w14:paraId="73DCEB4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Post by Transaction</w:t>
      </w:r>
    </w:p>
    <w:p w14:paraId="7D3AB64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Prepare Financial Reports</w:t>
      </w:r>
    </w:p>
    <w:p w14:paraId="506F46D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</w:t>
      </w:r>
    </w:p>
    <w:p w14:paraId="57FC79FE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Quick Cash Receipts</w:t>
      </w:r>
    </w:p>
    <w:p w14:paraId="0BE0FCB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lastRenderedPageBreak/>
        <w:t>Reason Codes</w:t>
      </w:r>
    </w:p>
    <w:p w14:paraId="514B9A1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Application Transactions</w:t>
      </w:r>
    </w:p>
    <w:p w14:paraId="5C64867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Sessions</w:t>
      </w:r>
    </w:p>
    <w:p w14:paraId="1786FF43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Distributions</w:t>
      </w:r>
    </w:p>
    <w:p w14:paraId="30FB6F2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Transactions</w:t>
      </w:r>
    </w:p>
    <w:p w14:paraId="38E30AE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Transaction Scheduled Payment</w:t>
      </w:r>
    </w:p>
    <w:p w14:paraId="7925DF16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Receivable WHT Transactions</w:t>
      </w:r>
    </w:p>
    <w:p w14:paraId="3CEC3E6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Report Groups</w:t>
      </w:r>
    </w:p>
    <w:p w14:paraId="4E231FE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Session Voided Check</w:t>
      </w:r>
    </w:p>
    <w:p w14:paraId="348ADD7F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Batch</w:t>
      </w:r>
    </w:p>
    <w:p w14:paraId="4E601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proofErr w:type="gramStart"/>
      <w:r w:rsidRPr="00586EA5">
        <w:rPr>
          <w:rFonts w:ascii="Calibri" w:hAnsi="Calibri"/>
          <w:color w:val="212121"/>
        </w:rPr>
        <w:t>So</w:t>
      </w:r>
      <w:proofErr w:type="gramEnd"/>
      <w:r w:rsidRPr="00586EA5">
        <w:rPr>
          <w:rFonts w:ascii="Calibri" w:hAnsi="Calibri"/>
          <w:color w:val="212121"/>
        </w:rPr>
        <w:t xml:space="preserve"> Invoice Mass Post</w:t>
      </w:r>
    </w:p>
    <w:p w14:paraId="56EDF21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Stands for GLTXN P &amp; L Rates</w:t>
      </w:r>
    </w:p>
    <w:p w14:paraId="016C4AA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Details</w:t>
      </w:r>
    </w:p>
    <w:p w14:paraId="3277847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Statement Entry Headers</w:t>
      </w:r>
    </w:p>
    <w:p w14:paraId="2E208BE4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Test Report Templates for Completeness</w:t>
      </w:r>
    </w:p>
    <w:p w14:paraId="31A36895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</w:t>
      </w:r>
    </w:p>
    <w:p w14:paraId="64EFE78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VAT Transaction Processing</w:t>
      </w:r>
    </w:p>
    <w:p w14:paraId="6292A5A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Companies</w:t>
      </w:r>
    </w:p>
    <w:p w14:paraId="2EEA249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 xml:space="preserve">Vendor Credit Application </w:t>
      </w:r>
      <w:proofErr w:type="spellStart"/>
      <w:r w:rsidRPr="00586EA5">
        <w:rPr>
          <w:rFonts w:ascii="Calibri" w:hAnsi="Calibri"/>
          <w:color w:val="212121"/>
        </w:rPr>
        <w:t>Historys</w:t>
      </w:r>
      <w:proofErr w:type="spellEnd"/>
    </w:p>
    <w:p w14:paraId="678B0A7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 Query / Report</w:t>
      </w:r>
    </w:p>
    <w:p w14:paraId="5C1DBEB0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Vendor Credit Applications</w:t>
      </w:r>
    </w:p>
    <w:p w14:paraId="7C295401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Void AP Payments</w:t>
      </w:r>
    </w:p>
    <w:p w14:paraId="5888A40C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Certificate Workbench</w:t>
      </w:r>
    </w:p>
    <w:p w14:paraId="0D0A399A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Vendor Summary</w:t>
      </w:r>
    </w:p>
    <w:p w14:paraId="5C50893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WHT Return Workbench</w:t>
      </w:r>
    </w:p>
    <w:p w14:paraId="18AD96CB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</w:t>
      </w:r>
    </w:p>
    <w:p w14:paraId="567EB4F9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Certificate Group</w:t>
      </w:r>
    </w:p>
    <w:p w14:paraId="55F19C62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Classes</w:t>
      </w:r>
    </w:p>
    <w:p w14:paraId="310932F8" w14:textId="77777777" w:rsidR="00586EA5" w:rsidRP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Return</w:t>
      </w:r>
    </w:p>
    <w:p w14:paraId="54C0DC69" w14:textId="6D388BB2" w:rsidR="00586EA5" w:rsidRDefault="00586EA5" w:rsidP="00586EA5">
      <w:pPr>
        <w:ind w:left="720"/>
        <w:rPr>
          <w:rFonts w:ascii="Calibri" w:hAnsi="Calibri"/>
          <w:color w:val="212121"/>
        </w:rPr>
      </w:pPr>
      <w:r w:rsidRPr="00586EA5">
        <w:rPr>
          <w:rFonts w:ascii="Calibri" w:hAnsi="Calibri"/>
          <w:color w:val="212121"/>
        </w:rPr>
        <w:t>Withholding Tax Transactions</w:t>
      </w:r>
    </w:p>
    <w:p w14:paraId="2D542280" w14:textId="0FBC65A4" w:rsidR="009B6943" w:rsidRDefault="009B6943" w:rsidP="00586EA5">
      <w:pPr>
        <w:ind w:left="720"/>
        <w:rPr>
          <w:rFonts w:ascii="Calibri" w:hAnsi="Calibri"/>
          <w:color w:val="212121"/>
        </w:rPr>
      </w:pPr>
    </w:p>
    <w:p w14:paraId="28929E76" w14:textId="77777777" w:rsidR="009B6943" w:rsidRDefault="009B6943" w:rsidP="009B6943">
      <w:pPr>
        <w:pStyle w:val="NormalWeb"/>
        <w:shd w:val="clear" w:color="auto" w:fill="FFFFFF"/>
        <w:spacing w:before="0" w:beforeAutospacing="0" w:after="160" w:afterAutospacing="0" w:line="231" w:lineRule="atLeast"/>
        <w:rPr>
          <w:rFonts w:ascii="Calibri" w:hAnsi="Calibri"/>
          <w:color w:val="212121"/>
          <w:sz w:val="28"/>
          <w:szCs w:val="28"/>
        </w:rPr>
      </w:pPr>
      <w:r w:rsidRPr="009B6943">
        <w:rPr>
          <w:rFonts w:ascii="Calibri" w:hAnsi="Calibri"/>
          <w:color w:val="212121"/>
          <w:sz w:val="28"/>
          <w:szCs w:val="28"/>
          <w:highlight w:val="yellow"/>
        </w:rPr>
        <w:lastRenderedPageBreak/>
        <w:t>19.127</w:t>
      </w:r>
    </w:p>
    <w:p w14:paraId="44FAC947" w14:textId="0D0B6880" w:rsidR="009B6943" w:rsidRDefault="008B2725" w:rsidP="009B694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6" w:history="1">
        <w:r w:rsidR="009B6943" w:rsidRPr="00CA5507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https://login.salesforce.com/packaging/installPackage.apexp?p0=04t1P000000VXUm</w:t>
        </w:r>
      </w:hyperlink>
    </w:p>
    <w:p w14:paraId="4993EF96" w14:textId="1E22D87F" w:rsidR="009B6943" w:rsidRDefault="008B2725" w:rsidP="009B6943">
      <w:pPr>
        <w:rPr>
          <w:rFonts w:ascii="Times New Roman" w:hAnsi="Times New Roman" w:cs="Times New Roman"/>
          <w:sz w:val="24"/>
          <w:szCs w:val="24"/>
        </w:rPr>
      </w:pPr>
      <w:hyperlink r:id="rId37" w:history="1">
        <w:r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https://test.salesforce.com/packaging/installPackage.apexp?p0=04t1P000000VXUm</w:t>
        </w:r>
      </w:hyperlink>
    </w:p>
    <w:p w14:paraId="780981D5" w14:textId="1FC6B481" w:rsidR="00C13B81" w:rsidRDefault="00C13B81" w:rsidP="009B6943">
      <w:pPr>
        <w:rPr>
          <w:rFonts w:ascii="Times New Roman" w:hAnsi="Times New Roman" w:cs="Times New Roman"/>
          <w:sz w:val="24"/>
          <w:szCs w:val="24"/>
        </w:rPr>
      </w:pPr>
    </w:p>
    <w:p w14:paraId="51C47526" w14:textId="77777777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RSTK-3967:</w:t>
      </w:r>
      <w:r w:rsidRPr="00C13B81">
        <w:rPr>
          <w:rFonts w:ascii="Arial" w:hAnsi="Arial" w:cs="Arial"/>
          <w:color w:val="1D1C1D"/>
          <w:sz w:val="20"/>
          <w:szCs w:val="20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update_gltxn_sourcedescription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');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25077089" w14:textId="24326C9A" w:rsidR="00C13B81" w:rsidRDefault="00C13B81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C13B81">
        <w:rPr>
          <w:rFonts w:ascii="Arial" w:hAnsi="Arial" w:cs="Arial"/>
          <w:color w:val="1D1C1D"/>
          <w:sz w:val="20"/>
          <w:szCs w:val="20"/>
          <w:shd w:val="clear" w:color="auto" w:fill="FFFFFF"/>
        </w:rPr>
        <w:t>RSTK-1808: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rstkf.ScriptExecutor.execute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('delete_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syvattxn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',true);</w:t>
      </w:r>
    </w:p>
    <w:p w14:paraId="3D7D0DD6" w14:textId="0188A5EF" w:rsidR="008B2725" w:rsidRDefault="008B2725" w:rsidP="009B6943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63C45C42" w14:textId="77777777" w:rsidR="008B2725" w:rsidRP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r w:rsidRPr="008B2725">
        <w:rPr>
          <w:rFonts w:ascii="Times New Roman" w:hAnsi="Times New Roman" w:cs="Times New Roman"/>
          <w:color w:val="212121"/>
          <w:sz w:val="24"/>
          <w:szCs w:val="24"/>
        </w:rPr>
        <w:t>19.127</w:t>
      </w:r>
    </w:p>
    <w:p w14:paraId="7EBAABA5" w14:textId="682890DD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8" w:history="1">
        <w:r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https://login.salesforce.com/packaging/installPackage.apexp?p0=04t1P000000RMyV</w:t>
        </w:r>
      </w:hyperlink>
    </w:p>
    <w:p w14:paraId="72527778" w14:textId="7AA3CB72" w:rsidR="008B2725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  <w:hyperlink r:id="rId39" w:history="1">
        <w:r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  <w:r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test</w:t>
        </w:r>
        <w:r w:rsidRPr="00577864">
          <w:rPr>
            <w:rStyle w:val="Hyperlink"/>
            <w:rFonts w:ascii="Times New Roman" w:hAnsi="Times New Roman" w:cs="Times New Roman"/>
            <w:sz w:val="24"/>
            <w:szCs w:val="24"/>
          </w:rPr>
          <w:t>.salesforce.com/packaging/installPackage.apexp?p0=04t1P000000RMyV</w:t>
        </w:r>
      </w:hyperlink>
    </w:p>
    <w:p w14:paraId="78F546A9" w14:textId="14085A8B" w:rsidR="008B2725" w:rsidRDefault="008B2725" w:rsidP="008B2725">
      <w:r>
        <w:t xml:space="preserve">Jira </w:t>
      </w:r>
      <w:r>
        <w:t>3954</w:t>
      </w:r>
      <w:r>
        <w:t>:</w:t>
      </w:r>
    </w:p>
    <w:p w14:paraId="74A4CCFC" w14:textId="77777777" w:rsidR="008B2725" w:rsidRDefault="008B2725" w:rsidP="008B2725">
      <w:pPr>
        <w:pStyle w:val="ListParagraph"/>
        <w:numPr>
          <w:ilvl w:val="0"/>
          <w:numId w:val="26"/>
        </w:numPr>
      </w:pPr>
      <w:proofErr w:type="spellStart"/>
      <w:r>
        <w:t>Soinv</w:t>
      </w:r>
      <w:proofErr w:type="spellEnd"/>
      <w:r>
        <w:t>__c</w:t>
      </w:r>
    </w:p>
    <w:p w14:paraId="7158C8AB" w14:textId="24CA07A4" w:rsidR="008B2725" w:rsidRDefault="008B2725" w:rsidP="008B2725">
      <w:pPr>
        <w:pStyle w:val="ListParagraph"/>
        <w:numPr>
          <w:ilvl w:val="1"/>
          <w:numId w:val="26"/>
        </w:numPr>
      </w:pPr>
      <w:r>
        <w:t xml:space="preserve">Activate “Allow reports” on the object </w:t>
      </w:r>
    </w:p>
    <w:p w14:paraId="7593D247" w14:textId="77777777" w:rsidR="008B2725" w:rsidRDefault="008B2725" w:rsidP="008B2725">
      <w:pPr>
        <w:pStyle w:val="ListParagraph"/>
        <w:ind w:left="1800"/>
      </w:pPr>
    </w:p>
    <w:p w14:paraId="7F3C2B28" w14:textId="693B58C9" w:rsidR="008B2725" w:rsidRDefault="008B2725" w:rsidP="008B2725">
      <w:pPr>
        <w:pStyle w:val="ListParagraph"/>
        <w:numPr>
          <w:ilvl w:val="0"/>
          <w:numId w:val="26"/>
        </w:numPr>
      </w:pPr>
      <w:r>
        <w:t>Go to Report “</w:t>
      </w:r>
      <w:r w:rsidRPr="008B2725">
        <w:rPr>
          <w:b/>
          <w:bCs/>
        </w:rPr>
        <w:t>RSF-SO Invoice: Not Transferred/Posted</w:t>
      </w:r>
      <w:r>
        <w:t>” click on customize and add two columns “</w:t>
      </w:r>
      <w:r w:rsidRPr="008B2725">
        <w:rPr>
          <w:b/>
          <w:bCs/>
        </w:rPr>
        <w:t>Detail Total – Customer Currency</w:t>
      </w:r>
      <w:r>
        <w:t>” and “</w:t>
      </w:r>
      <w:r w:rsidRPr="008B2725">
        <w:rPr>
          <w:b/>
          <w:bCs/>
        </w:rPr>
        <w:t>Taxable Total – Customer Currency</w:t>
      </w:r>
      <w:r>
        <w:t>” in the report and Save &amp; Close.</w:t>
      </w:r>
      <w:bookmarkStart w:id="1" w:name="_GoBack"/>
      <w:bookmarkEnd w:id="1"/>
    </w:p>
    <w:p w14:paraId="71F76725" w14:textId="77777777" w:rsidR="008B2725" w:rsidRPr="009B6943" w:rsidRDefault="008B2725" w:rsidP="008B2725">
      <w:pPr>
        <w:rPr>
          <w:rFonts w:ascii="Times New Roman" w:hAnsi="Times New Roman" w:cs="Times New Roman"/>
          <w:color w:val="212121"/>
          <w:sz w:val="24"/>
          <w:szCs w:val="24"/>
        </w:rPr>
      </w:pPr>
    </w:p>
    <w:sectPr w:rsidR="008B2725" w:rsidRPr="009B6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40CF"/>
    <w:multiLevelType w:val="multilevel"/>
    <w:tmpl w:val="0A001E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3AEB"/>
    <w:multiLevelType w:val="hybridMultilevel"/>
    <w:tmpl w:val="AE00A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E1641B"/>
    <w:multiLevelType w:val="multilevel"/>
    <w:tmpl w:val="789EC8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E57FB"/>
    <w:multiLevelType w:val="multilevel"/>
    <w:tmpl w:val="E71E1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F2C7C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795AF6"/>
    <w:multiLevelType w:val="multilevel"/>
    <w:tmpl w:val="D78CD2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9650B5"/>
    <w:multiLevelType w:val="multilevel"/>
    <w:tmpl w:val="EF92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974980"/>
    <w:multiLevelType w:val="hybridMultilevel"/>
    <w:tmpl w:val="364C5C74"/>
    <w:lvl w:ilvl="0" w:tplc="3CD8B5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AB637CB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D6F3BFB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A57694"/>
    <w:multiLevelType w:val="multilevel"/>
    <w:tmpl w:val="99F62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F85311"/>
    <w:multiLevelType w:val="hybridMultilevel"/>
    <w:tmpl w:val="84CABF06"/>
    <w:lvl w:ilvl="0" w:tplc="C47C5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EC773E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675A26"/>
    <w:multiLevelType w:val="multilevel"/>
    <w:tmpl w:val="3D08EF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78180F"/>
    <w:multiLevelType w:val="hybridMultilevel"/>
    <w:tmpl w:val="E7925160"/>
    <w:lvl w:ilvl="0" w:tplc="8B20C4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3"/>
  </w:num>
  <w:num w:numId="3">
    <w:abstractNumId w:val="13"/>
  </w:num>
  <w:num w:numId="4">
    <w:abstractNumId w:val="18"/>
  </w:num>
  <w:num w:numId="5">
    <w:abstractNumId w:val="12"/>
  </w:num>
  <w:num w:numId="6">
    <w:abstractNumId w:val="1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6"/>
  </w:num>
  <w:num w:numId="12">
    <w:abstractNumId w:val="20"/>
  </w:num>
  <w:num w:numId="13">
    <w:abstractNumId w:val="14"/>
  </w:num>
  <w:num w:numId="14">
    <w:abstractNumId w:val="3"/>
  </w:num>
  <w:num w:numId="15">
    <w:abstractNumId w:val="24"/>
  </w:num>
  <w:num w:numId="16">
    <w:abstractNumId w:val="15"/>
  </w:num>
  <w:num w:numId="17">
    <w:abstractNumId w:val="0"/>
  </w:num>
  <w:num w:numId="18">
    <w:abstractNumId w:val="4"/>
  </w:num>
  <w:num w:numId="19">
    <w:abstractNumId w:val="2"/>
  </w:num>
  <w:num w:numId="20">
    <w:abstractNumId w:val="16"/>
  </w:num>
  <w:num w:numId="21">
    <w:abstractNumId w:val="9"/>
  </w:num>
  <w:num w:numId="22">
    <w:abstractNumId w:val="17"/>
  </w:num>
  <w:num w:numId="23">
    <w:abstractNumId w:val="25"/>
  </w:num>
  <w:num w:numId="24">
    <w:abstractNumId w:val="22"/>
  </w:num>
  <w:num w:numId="25">
    <w:abstractNumId w:val="2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000A26"/>
    <w:rsid w:val="00122305"/>
    <w:rsid w:val="001A3BCB"/>
    <w:rsid w:val="001F470F"/>
    <w:rsid w:val="00214D50"/>
    <w:rsid w:val="00285BC8"/>
    <w:rsid w:val="002C730E"/>
    <w:rsid w:val="00347EAE"/>
    <w:rsid w:val="003922D5"/>
    <w:rsid w:val="003F2CC8"/>
    <w:rsid w:val="00415FD2"/>
    <w:rsid w:val="00440C0D"/>
    <w:rsid w:val="00526A6C"/>
    <w:rsid w:val="00527BC6"/>
    <w:rsid w:val="00556F73"/>
    <w:rsid w:val="00586EA5"/>
    <w:rsid w:val="005A192D"/>
    <w:rsid w:val="005D2EE7"/>
    <w:rsid w:val="00612974"/>
    <w:rsid w:val="0062709C"/>
    <w:rsid w:val="006319C6"/>
    <w:rsid w:val="00653154"/>
    <w:rsid w:val="00681C27"/>
    <w:rsid w:val="006D4BFE"/>
    <w:rsid w:val="008133F9"/>
    <w:rsid w:val="008569E9"/>
    <w:rsid w:val="008B2725"/>
    <w:rsid w:val="008B437C"/>
    <w:rsid w:val="008D08EB"/>
    <w:rsid w:val="008E0472"/>
    <w:rsid w:val="00960FF0"/>
    <w:rsid w:val="009B6943"/>
    <w:rsid w:val="009B701B"/>
    <w:rsid w:val="00A03A1B"/>
    <w:rsid w:val="00A23D74"/>
    <w:rsid w:val="00AB2484"/>
    <w:rsid w:val="00AF4C95"/>
    <w:rsid w:val="00B2454C"/>
    <w:rsid w:val="00B31562"/>
    <w:rsid w:val="00B63E93"/>
    <w:rsid w:val="00B73C5A"/>
    <w:rsid w:val="00BD17B8"/>
    <w:rsid w:val="00C13B81"/>
    <w:rsid w:val="00C471B2"/>
    <w:rsid w:val="00C9482E"/>
    <w:rsid w:val="00D15CBF"/>
    <w:rsid w:val="00D62EB4"/>
    <w:rsid w:val="00EB185F"/>
    <w:rsid w:val="00EE4436"/>
    <w:rsid w:val="00EF36C9"/>
    <w:rsid w:val="00F21AE4"/>
    <w:rsid w:val="00F37078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285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1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2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18" Type="http://schemas.openxmlformats.org/officeDocument/2006/relationships/hyperlink" Target="https://login.salesforce.com/packaging/installPackage.apexp?p0=04t1P000000VXFM" TargetMode="External"/><Relationship Id="rId26" Type="http://schemas.openxmlformats.org/officeDocument/2006/relationships/hyperlink" Target="https://login.salesforce.com/packaging/installPackage.apexp?p0=04t1P000000VXGF" TargetMode="External"/><Relationship Id="rId39" Type="http://schemas.openxmlformats.org/officeDocument/2006/relationships/hyperlink" Target="https://test.salesforce.com/packaging/installPackage.apexp?p0=04t1P000000RMyV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1P000000Ekqw" TargetMode="External"/><Relationship Id="rId34" Type="http://schemas.openxmlformats.org/officeDocument/2006/relationships/hyperlink" Target="https://login.salesforce.com/packaging/installPackage.apexp?p0=04t1P000000VXTy" TargetMode="Externa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hyperlink" Target="https://test.salesforce.com/packaging/installPackage.apexp?p0=04t1P000000Eko2" TargetMode="External"/><Relationship Id="rId25" Type="http://schemas.openxmlformats.org/officeDocument/2006/relationships/hyperlink" Target="https://login.salesforce.com/packaging/installPackage.apexp?p0=04t1P000000VXGA" TargetMode="External"/><Relationship Id="rId33" Type="http://schemas.openxmlformats.org/officeDocument/2006/relationships/hyperlink" Target="https://test.salesforce.com/packaging/installPackage.apexp?p0=04t1P000000NBAy" TargetMode="External"/><Relationship Id="rId38" Type="http://schemas.openxmlformats.org/officeDocument/2006/relationships/hyperlink" Target="https://login.salesforce.com/packaging/installPackage.apexp?p0=04t1P000000RMyV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P000000Eko2" TargetMode="External"/><Relationship Id="rId20" Type="http://schemas.openxmlformats.org/officeDocument/2006/relationships/hyperlink" Target="https://test.salesforce.com/packaging/installPackage.apexp?p0=04t1P000000VXFM" TargetMode="External"/><Relationship Id="rId29" Type="http://schemas.openxmlformats.org/officeDocument/2006/relationships/hyperlink" Target="https://test.salesforce.com/packaging/installPackage.apexp?p0=04t1P000000VXLV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24" Type="http://schemas.openxmlformats.org/officeDocument/2006/relationships/hyperlink" Target="https://login.salesforce.com/packaging/installPackage.apexp?p0=04t1P000000VXGA" TargetMode="External"/><Relationship Id="rId32" Type="http://schemas.openxmlformats.org/officeDocument/2006/relationships/hyperlink" Target="https://login.salesforce.com/packaging/installPackage.apexp?p0=04t1P000000NBAy" TargetMode="External"/><Relationship Id="rId37" Type="http://schemas.openxmlformats.org/officeDocument/2006/relationships/hyperlink" Target="https://test.salesforce.com/packaging/installPackage.apexp?p0=04t1P000000VXUm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23" Type="http://schemas.openxmlformats.org/officeDocument/2006/relationships/hyperlink" Target="https://login.salesforce.com/packaging/installPackage.apexp?p0=04t1P000000VXG5" TargetMode="External"/><Relationship Id="rId28" Type="http://schemas.openxmlformats.org/officeDocument/2006/relationships/hyperlink" Target="https://login.salesforce.com/packaging/installPackage.apexp?p0=04t1P000000VXLV" TargetMode="External"/><Relationship Id="rId36" Type="http://schemas.openxmlformats.org/officeDocument/2006/relationships/hyperlink" Target="https://login.salesforce.com/packaging/installPackage.apexp?p0=04t1P000000VXUm" TargetMode="External"/><Relationship Id="rId10" Type="http://schemas.openxmlformats.org/officeDocument/2006/relationships/hyperlink" Target="https://test.salesforce.com/packaging/installPackage.apexp?p0=04t1P000000IwGJ" TargetMode="External"/><Relationship Id="rId19" Type="http://schemas.openxmlformats.org/officeDocument/2006/relationships/hyperlink" Target="https://login.salesforce.com/packaging/installPackage.apexp?p0=04t1P000000Ekqw" TargetMode="External"/><Relationship Id="rId31" Type="http://schemas.openxmlformats.org/officeDocument/2006/relationships/hyperlink" Target="https://test.salesforce.com/packaging/installPackage.apexp?p0=04t1P000000NBA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Relationship Id="rId22" Type="http://schemas.openxmlformats.org/officeDocument/2006/relationships/hyperlink" Target="https://login.salesforce.com/packaging/installPackage.apexp?p0=04t1P000000VXG5" TargetMode="External"/><Relationship Id="rId27" Type="http://schemas.openxmlformats.org/officeDocument/2006/relationships/hyperlink" Target="https://test.salesforce.com/packaging/installPackage.apexp?p0=04t1P000000VXGF" TargetMode="External"/><Relationship Id="rId30" Type="http://schemas.openxmlformats.org/officeDocument/2006/relationships/hyperlink" Target="https://login.salesforce.com/packaging/installPackage.apexp?p0=04t1P000000NBAy" TargetMode="External"/><Relationship Id="rId35" Type="http://schemas.openxmlformats.org/officeDocument/2006/relationships/hyperlink" Target="https://test.salesforce.com/packaging/installPackage.apexp?p0=04t1P000000VX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2072</Words>
  <Characters>11812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107</cp:revision>
  <dcterms:created xsi:type="dcterms:W3CDTF">2019-02-14T10:59:00Z</dcterms:created>
  <dcterms:modified xsi:type="dcterms:W3CDTF">2020-03-27T06:56:00Z</dcterms:modified>
</cp:coreProperties>
</file>