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EF26" w14:textId="0B3E62FA" w:rsidR="003922D5" w:rsidRPr="00014B8D" w:rsidRDefault="00642D38">
      <w:pPr>
        <w:rPr>
          <w:sz w:val="28"/>
          <w:szCs w:val="28"/>
        </w:rPr>
      </w:pPr>
      <w:r w:rsidRPr="00014B8D">
        <w:rPr>
          <w:sz w:val="28"/>
          <w:szCs w:val="28"/>
          <w:highlight w:val="yellow"/>
        </w:rPr>
        <w:t>Financials 19.101</w:t>
      </w:r>
    </w:p>
    <w:p w14:paraId="7367D574" w14:textId="58C4A951" w:rsidR="00642D38" w:rsidRDefault="00642D38">
      <w:r>
        <w:t>1)1783</w:t>
      </w:r>
      <w:r w:rsidR="0071196E">
        <w:t>-25419</w:t>
      </w:r>
    </w:p>
    <w:p w14:paraId="0BA07A3F" w14:textId="4571233D" w:rsidR="009168AE" w:rsidRDefault="009168AE">
      <w:proofErr w:type="spellStart"/>
      <w:r w:rsidRPr="009168AE">
        <w:t>ControllerExtnPaymentSelection.cls</w:t>
      </w:r>
      <w:proofErr w:type="spellEnd"/>
    </w:p>
    <w:p w14:paraId="17868B78" w14:textId="2061C064" w:rsidR="00642D38" w:rsidRDefault="00642D38">
      <w:proofErr w:type="spellStart"/>
      <w:r w:rsidRPr="00642D38">
        <w:t>SDocsMassMergeChecksClass.cls</w:t>
      </w:r>
      <w:proofErr w:type="spellEnd"/>
    </w:p>
    <w:p w14:paraId="611E7F03" w14:textId="26110F7E" w:rsidR="009168AE" w:rsidRDefault="009168AE">
      <w:proofErr w:type="spellStart"/>
      <w:proofErr w:type="gramStart"/>
      <w:r w:rsidRPr="009168AE">
        <w:t>paysession.page</w:t>
      </w:r>
      <w:proofErr w:type="spellEnd"/>
      <w:proofErr w:type="gramEnd"/>
    </w:p>
    <w:p w14:paraId="226C49FD" w14:textId="19080DE5" w:rsidR="00503200" w:rsidRDefault="007F2B8E" w:rsidP="00642D38">
      <w:r>
        <w:t>+</w:t>
      </w:r>
      <w:r w:rsidR="00503200">
        <w:t>3)1796</w:t>
      </w:r>
      <w:r w:rsidR="005A3ED0">
        <w:t>- created patch 18.110.5 and will be included in 19.100.1</w:t>
      </w:r>
    </w:p>
    <w:p w14:paraId="7B63E325" w14:textId="17C211F6" w:rsidR="00503200" w:rsidRDefault="00503200" w:rsidP="00642D38">
      <w:proofErr w:type="spellStart"/>
      <w:r>
        <w:t>GLCloseProcessor.cls</w:t>
      </w:r>
      <w:proofErr w:type="spellEnd"/>
    </w:p>
    <w:p w14:paraId="0B37BC33" w14:textId="3919420F" w:rsidR="00503200" w:rsidRDefault="007F2B8E" w:rsidP="00642D38">
      <w:r>
        <w:t>+</w:t>
      </w:r>
      <w:r w:rsidR="00503200">
        <w:t>4)1590</w:t>
      </w:r>
    </w:p>
    <w:p w14:paraId="63628D07" w14:textId="267BE20D" w:rsidR="00503200" w:rsidRDefault="00503200" w:rsidP="00642D38">
      <w:proofErr w:type="spellStart"/>
      <w:r w:rsidRPr="00503200">
        <w:t>GLFinStmtGenerator.cls</w:t>
      </w:r>
      <w:proofErr w:type="spellEnd"/>
    </w:p>
    <w:p w14:paraId="799BD64D" w14:textId="1A8DD48D" w:rsidR="00503200" w:rsidRDefault="007F2B8E" w:rsidP="00642D38">
      <w:r>
        <w:t>+</w:t>
      </w:r>
      <w:r w:rsidR="00503200">
        <w:t>5)1795</w:t>
      </w:r>
    </w:p>
    <w:p w14:paraId="63528B4A" w14:textId="0DDCAFC2" w:rsidR="00503200" w:rsidRDefault="00503200" w:rsidP="00642D38">
      <w:proofErr w:type="spellStart"/>
      <w:r w:rsidRPr="00503200">
        <w:t>GLTxnSummaryProcessor.cls</w:t>
      </w:r>
      <w:proofErr w:type="spellEnd"/>
    </w:p>
    <w:p w14:paraId="664F635E" w14:textId="26E93A85" w:rsidR="00503200" w:rsidRDefault="00503200" w:rsidP="00642D38">
      <w:proofErr w:type="spellStart"/>
      <w:r w:rsidRPr="00503200">
        <w:t>SyvattxnProcessor.cls</w:t>
      </w:r>
      <w:proofErr w:type="spellEnd"/>
    </w:p>
    <w:p w14:paraId="404AFFFB" w14:textId="6509D8DD" w:rsidR="00E61EAF" w:rsidRDefault="007F2B8E" w:rsidP="00642D38">
      <w:r>
        <w:t>+</w:t>
      </w:r>
      <w:r w:rsidR="005048A8">
        <w:t>7)1827</w:t>
      </w:r>
      <w:proofErr w:type="gramStart"/>
      <w:r w:rsidR="00123E77">
        <w:t>-  created</w:t>
      </w:r>
      <w:proofErr w:type="gramEnd"/>
      <w:r w:rsidR="00123E77">
        <w:t xml:space="preserve"> patch 18.110.6 and 19.100.2 </w:t>
      </w:r>
    </w:p>
    <w:p w14:paraId="0216FAE4" w14:textId="7FFA82DD" w:rsidR="00873DBF" w:rsidRDefault="009874C8" w:rsidP="00642D38">
      <w:proofErr w:type="spellStart"/>
      <w:r>
        <w:t>GLTxnSaver.cl</w:t>
      </w:r>
      <w:r w:rsidR="00DF0655">
        <w:t>s</w:t>
      </w:r>
      <w:bookmarkStart w:id="0" w:name="_GoBack"/>
      <w:bookmarkEnd w:id="0"/>
      <w:proofErr w:type="spellEnd"/>
    </w:p>
    <w:p w14:paraId="287B8927" w14:textId="4E1FE822" w:rsidR="00BB37D6" w:rsidRDefault="007F2B8E" w:rsidP="00642D38">
      <w:r>
        <w:t>+</w:t>
      </w:r>
      <w:r w:rsidR="00BB37D6">
        <w:t>10)1793</w:t>
      </w:r>
    </w:p>
    <w:p w14:paraId="361C223A" w14:textId="31ED8901" w:rsidR="00BD3827" w:rsidRDefault="009E13A7">
      <w:hyperlink r:id="rId7" w:anchor="diff-a1ac88c6af59bc8200a8e2d21e633e53" w:tooltip="src/pages/gltxnsummary.page" w:history="1">
        <w:proofErr w:type="spellStart"/>
        <w:proofErr w:type="gramStart"/>
        <w:r w:rsidR="00BB37D6">
          <w:rPr>
            <w:rStyle w:val="Hyperlink"/>
            <w:rFonts w:ascii="Consolas" w:hAnsi="Consolas"/>
            <w:sz w:val="18"/>
            <w:szCs w:val="18"/>
            <w:u w:val="none"/>
            <w:shd w:val="clear" w:color="auto" w:fill="FAFBFC"/>
          </w:rPr>
          <w:t>gltxnsummary.page</w:t>
        </w:r>
        <w:proofErr w:type="spellEnd"/>
        <w:proofErr w:type="gramEnd"/>
      </w:hyperlink>
      <w:bookmarkStart w:id="1" w:name="diff-5417381338dffe1641d7d5d2a33c1f5a"/>
      <w:bookmarkEnd w:id="1"/>
    </w:p>
    <w:p w14:paraId="0C2F7474" w14:textId="47CA1666" w:rsidR="002161B1" w:rsidRDefault="00851C63">
      <w:r>
        <w:t>+</w:t>
      </w:r>
      <w:r w:rsidR="002161B1">
        <w:t>16)</w:t>
      </w:r>
      <w:r w:rsidR="003859AA">
        <w:t>1726</w:t>
      </w:r>
    </w:p>
    <w:p w14:paraId="569DC543" w14:textId="29E76B41" w:rsidR="003859AA" w:rsidRDefault="003859AA">
      <w:proofErr w:type="spellStart"/>
      <w:r w:rsidRPr="003859AA">
        <w:t>GlaystmtBuilder.cls</w:t>
      </w:r>
      <w:proofErr w:type="spellEnd"/>
    </w:p>
    <w:p w14:paraId="2E0A7568" w14:textId="0D774880" w:rsidR="00911C17" w:rsidRDefault="00911C17">
      <w:proofErr w:type="spellStart"/>
      <w:r w:rsidRPr="00911C17">
        <w:t>Statementbuilder.page</w:t>
      </w:r>
      <w:proofErr w:type="spellEnd"/>
    </w:p>
    <w:p w14:paraId="342510F2" w14:textId="2A66E0C8" w:rsidR="00AE3474" w:rsidRDefault="00851C63">
      <w:r>
        <w:t>+</w:t>
      </w:r>
      <w:r w:rsidR="00AE3474">
        <w:t>17)1833</w:t>
      </w:r>
    </w:p>
    <w:p w14:paraId="2442B4C2" w14:textId="44F629C6" w:rsidR="00AE3474" w:rsidRDefault="00AE3474">
      <w:proofErr w:type="spellStart"/>
      <w:r w:rsidRPr="00AE3474">
        <w:t>glaystmt</w:t>
      </w:r>
      <w:proofErr w:type="spellEnd"/>
      <w:r w:rsidRPr="00AE3474">
        <w:t>__</w:t>
      </w:r>
      <w:proofErr w:type="spellStart"/>
      <w:r w:rsidRPr="00AE3474">
        <w:t>c.object</w:t>
      </w:r>
      <w:proofErr w:type="spellEnd"/>
      <w:r>
        <w:t>- new field</w:t>
      </w:r>
    </w:p>
    <w:p w14:paraId="32AD6D2B" w14:textId="514C7475" w:rsidR="00AE3474" w:rsidRDefault="00AE3474">
      <w:r>
        <w:tab/>
        <w:t>1.</w:t>
      </w:r>
      <w:r w:rsidRPr="00AE3474">
        <w:t xml:space="preserve"> </w:t>
      </w:r>
      <w:proofErr w:type="spellStart"/>
      <w:r w:rsidRPr="00AE3474">
        <w:t>glaystmt_net__c</w:t>
      </w:r>
      <w:proofErr w:type="spellEnd"/>
    </w:p>
    <w:p w14:paraId="35BDE97B" w14:textId="048D109E" w:rsidR="00AE3474" w:rsidRDefault="00AE3474">
      <w:proofErr w:type="spellStart"/>
      <w:r w:rsidRPr="00AE3474">
        <w:t>GLCloseProcessor.cls</w:t>
      </w:r>
      <w:proofErr w:type="spellEnd"/>
    </w:p>
    <w:p w14:paraId="32C3409C" w14:textId="39863D67" w:rsidR="00AE3474" w:rsidRDefault="00AE3474">
      <w:proofErr w:type="spellStart"/>
      <w:r w:rsidRPr="00AE3474">
        <w:t>GLTxnSaver.cls</w:t>
      </w:r>
      <w:proofErr w:type="spellEnd"/>
    </w:p>
    <w:p w14:paraId="6DEE6E0F" w14:textId="45C70BF3" w:rsidR="00AE3474" w:rsidRDefault="00AE3474">
      <w:proofErr w:type="spellStart"/>
      <w:r w:rsidRPr="00AE3474">
        <w:t>Metadata.cls</w:t>
      </w:r>
      <w:proofErr w:type="spellEnd"/>
    </w:p>
    <w:p w14:paraId="0022522E" w14:textId="5FA783DB" w:rsidR="00AE3474" w:rsidRDefault="00AE3474">
      <w:proofErr w:type="spellStart"/>
      <w:r w:rsidRPr="00AE3474">
        <w:t>THGlclose.cls</w:t>
      </w:r>
      <w:proofErr w:type="spellEnd"/>
    </w:p>
    <w:p w14:paraId="5EC22E93" w14:textId="05A88527" w:rsidR="00651F07" w:rsidRDefault="00651F07"/>
    <w:sectPr w:rsidR="0065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59EA1" w14:textId="77777777" w:rsidR="009E13A7" w:rsidRDefault="009E13A7" w:rsidP="00C2567C">
      <w:pPr>
        <w:spacing w:after="0" w:line="240" w:lineRule="auto"/>
      </w:pPr>
      <w:r>
        <w:separator/>
      </w:r>
    </w:p>
  </w:endnote>
  <w:endnote w:type="continuationSeparator" w:id="0">
    <w:p w14:paraId="54E16113" w14:textId="77777777" w:rsidR="009E13A7" w:rsidRDefault="009E13A7" w:rsidP="00C2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007BB" w14:textId="77777777" w:rsidR="009E13A7" w:rsidRDefault="009E13A7" w:rsidP="00C2567C">
      <w:pPr>
        <w:spacing w:after="0" w:line="240" w:lineRule="auto"/>
      </w:pPr>
      <w:r>
        <w:separator/>
      </w:r>
    </w:p>
  </w:footnote>
  <w:footnote w:type="continuationSeparator" w:id="0">
    <w:p w14:paraId="6F396A47" w14:textId="77777777" w:rsidR="009E13A7" w:rsidRDefault="009E13A7" w:rsidP="00C25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6FC"/>
    <w:multiLevelType w:val="hybridMultilevel"/>
    <w:tmpl w:val="D1CAAE6C"/>
    <w:lvl w:ilvl="0" w:tplc="B7AE0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0477D"/>
    <w:multiLevelType w:val="hybridMultilevel"/>
    <w:tmpl w:val="1600855C"/>
    <w:lvl w:ilvl="0" w:tplc="53B0E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0621A"/>
    <w:multiLevelType w:val="hybridMultilevel"/>
    <w:tmpl w:val="60E00AC4"/>
    <w:lvl w:ilvl="0" w:tplc="2660B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15FFB"/>
    <w:multiLevelType w:val="multilevel"/>
    <w:tmpl w:val="E0C0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A63FA"/>
    <w:multiLevelType w:val="hybridMultilevel"/>
    <w:tmpl w:val="292CFC0E"/>
    <w:lvl w:ilvl="0" w:tplc="E0B40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AC1B49"/>
    <w:multiLevelType w:val="hybridMultilevel"/>
    <w:tmpl w:val="C0C86B1A"/>
    <w:lvl w:ilvl="0" w:tplc="A56EF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964C2B"/>
    <w:multiLevelType w:val="hybridMultilevel"/>
    <w:tmpl w:val="9E42C634"/>
    <w:lvl w:ilvl="0" w:tplc="7F7E8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00078"/>
    <w:multiLevelType w:val="hybridMultilevel"/>
    <w:tmpl w:val="C8284878"/>
    <w:lvl w:ilvl="0" w:tplc="90709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5D042B"/>
    <w:multiLevelType w:val="hybridMultilevel"/>
    <w:tmpl w:val="892AB4BA"/>
    <w:lvl w:ilvl="0" w:tplc="115A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83429F"/>
    <w:multiLevelType w:val="hybridMultilevel"/>
    <w:tmpl w:val="ADA877CA"/>
    <w:lvl w:ilvl="0" w:tplc="80A83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840A98"/>
    <w:multiLevelType w:val="hybridMultilevel"/>
    <w:tmpl w:val="E4D8B1A0"/>
    <w:lvl w:ilvl="0" w:tplc="770C9E7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DA4BA0"/>
    <w:multiLevelType w:val="hybridMultilevel"/>
    <w:tmpl w:val="41A0FAD4"/>
    <w:lvl w:ilvl="0" w:tplc="508C7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0C5BEC"/>
    <w:multiLevelType w:val="hybridMultilevel"/>
    <w:tmpl w:val="2EEC7546"/>
    <w:lvl w:ilvl="0" w:tplc="7480F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375778"/>
    <w:multiLevelType w:val="hybridMultilevel"/>
    <w:tmpl w:val="E82A1A32"/>
    <w:lvl w:ilvl="0" w:tplc="A14C51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13"/>
  </w:num>
  <w:num w:numId="11">
    <w:abstractNumId w:val="9"/>
  </w:num>
  <w:num w:numId="12">
    <w:abstractNumId w:val="12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38"/>
    <w:rsid w:val="00014B8D"/>
    <w:rsid w:val="0003512B"/>
    <w:rsid w:val="000441DF"/>
    <w:rsid w:val="000C78C3"/>
    <w:rsid w:val="00117EC5"/>
    <w:rsid w:val="00123E77"/>
    <w:rsid w:val="001318A4"/>
    <w:rsid w:val="00137DC8"/>
    <w:rsid w:val="001521EC"/>
    <w:rsid w:val="001845D3"/>
    <w:rsid w:val="001E272C"/>
    <w:rsid w:val="001E4434"/>
    <w:rsid w:val="002055BE"/>
    <w:rsid w:val="002161B1"/>
    <w:rsid w:val="00221256"/>
    <w:rsid w:val="00270B3F"/>
    <w:rsid w:val="002719D3"/>
    <w:rsid w:val="002B7C4A"/>
    <w:rsid w:val="002E1747"/>
    <w:rsid w:val="00305AF1"/>
    <w:rsid w:val="003120D6"/>
    <w:rsid w:val="00371207"/>
    <w:rsid w:val="003732B6"/>
    <w:rsid w:val="00374193"/>
    <w:rsid w:val="003859AA"/>
    <w:rsid w:val="003922D5"/>
    <w:rsid w:val="003C3A85"/>
    <w:rsid w:val="00446E11"/>
    <w:rsid w:val="004657C7"/>
    <w:rsid w:val="00466485"/>
    <w:rsid w:val="00480718"/>
    <w:rsid w:val="004F41B9"/>
    <w:rsid w:val="00503200"/>
    <w:rsid w:val="005048A8"/>
    <w:rsid w:val="00523523"/>
    <w:rsid w:val="005305A6"/>
    <w:rsid w:val="005662DC"/>
    <w:rsid w:val="005A3ED0"/>
    <w:rsid w:val="005E5D0E"/>
    <w:rsid w:val="0061531D"/>
    <w:rsid w:val="00621135"/>
    <w:rsid w:val="00625D17"/>
    <w:rsid w:val="00642D38"/>
    <w:rsid w:val="00651F07"/>
    <w:rsid w:val="00652219"/>
    <w:rsid w:val="00670A72"/>
    <w:rsid w:val="0069635B"/>
    <w:rsid w:val="006A68A2"/>
    <w:rsid w:val="006D5BC3"/>
    <w:rsid w:val="006E4017"/>
    <w:rsid w:val="0071196E"/>
    <w:rsid w:val="00755371"/>
    <w:rsid w:val="00772000"/>
    <w:rsid w:val="00775984"/>
    <w:rsid w:val="007817AF"/>
    <w:rsid w:val="007A0648"/>
    <w:rsid w:val="007D24A3"/>
    <w:rsid w:val="007F0BCD"/>
    <w:rsid w:val="007F2B8E"/>
    <w:rsid w:val="00800203"/>
    <w:rsid w:val="00801812"/>
    <w:rsid w:val="00851C63"/>
    <w:rsid w:val="00853627"/>
    <w:rsid w:val="00855F49"/>
    <w:rsid w:val="00873DBF"/>
    <w:rsid w:val="008C3474"/>
    <w:rsid w:val="00911C17"/>
    <w:rsid w:val="009168AE"/>
    <w:rsid w:val="00935112"/>
    <w:rsid w:val="00957CBE"/>
    <w:rsid w:val="00967E7D"/>
    <w:rsid w:val="009874C8"/>
    <w:rsid w:val="009A4950"/>
    <w:rsid w:val="009B7D7D"/>
    <w:rsid w:val="009D6B92"/>
    <w:rsid w:val="009E13A7"/>
    <w:rsid w:val="00A278E1"/>
    <w:rsid w:val="00A70D9D"/>
    <w:rsid w:val="00A82E69"/>
    <w:rsid w:val="00AE3474"/>
    <w:rsid w:val="00AE4DB4"/>
    <w:rsid w:val="00B419AE"/>
    <w:rsid w:val="00BB2FDA"/>
    <w:rsid w:val="00BB37D6"/>
    <w:rsid w:val="00BD3827"/>
    <w:rsid w:val="00C0333D"/>
    <w:rsid w:val="00C2567C"/>
    <w:rsid w:val="00C770C2"/>
    <w:rsid w:val="00C8168C"/>
    <w:rsid w:val="00C87400"/>
    <w:rsid w:val="00CA115D"/>
    <w:rsid w:val="00CA5D3E"/>
    <w:rsid w:val="00CC3081"/>
    <w:rsid w:val="00D15F6D"/>
    <w:rsid w:val="00D2278F"/>
    <w:rsid w:val="00D60367"/>
    <w:rsid w:val="00D86FF0"/>
    <w:rsid w:val="00D87A8B"/>
    <w:rsid w:val="00D94212"/>
    <w:rsid w:val="00DE33FC"/>
    <w:rsid w:val="00DF0655"/>
    <w:rsid w:val="00E61EAF"/>
    <w:rsid w:val="00ED7727"/>
    <w:rsid w:val="00F11B4D"/>
    <w:rsid w:val="00F40F25"/>
    <w:rsid w:val="00F87792"/>
    <w:rsid w:val="00F90927"/>
    <w:rsid w:val="00F95616"/>
    <w:rsid w:val="00FA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0BED"/>
  <w15:chartTrackingRefBased/>
  <w15:docId w15:val="{39D9EBB6-8E5D-4735-9B4B-C035F641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7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3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2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67C"/>
  </w:style>
  <w:style w:type="paragraph" w:styleId="Footer">
    <w:name w:val="footer"/>
    <w:basedOn w:val="Normal"/>
    <w:link w:val="FooterChar"/>
    <w:uiPriority w:val="99"/>
    <w:unhideWhenUsed/>
    <w:rsid w:val="00C2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1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77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70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1500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445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1E4E8"/>
                        <w:right w:val="none" w:sz="0" w:space="0" w:color="auto"/>
                      </w:divBdr>
                      <w:divsChild>
                        <w:div w:id="15348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36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1810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otstockmfg/sfdevf/commit/0bb5a05f1d45df463d35c59ebd45df260c04f1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321</cp:revision>
  <dcterms:created xsi:type="dcterms:W3CDTF">2019-02-14T13:12:00Z</dcterms:created>
  <dcterms:modified xsi:type="dcterms:W3CDTF">2019-03-12T13:02:00Z</dcterms:modified>
</cp:coreProperties>
</file>