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871B" w14:textId="00D8E6ED" w:rsidR="00FA52E4" w:rsidRDefault="00EE3C46" w:rsidP="00EE3C46">
      <w:pPr>
        <w:jc w:val="center"/>
        <w:rPr>
          <w:rFonts w:cs="Times New Roman"/>
          <w:b/>
          <w:bCs/>
          <w:szCs w:val="28"/>
        </w:rPr>
      </w:pPr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F57C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522BC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08B0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32F53F58" w:rsidR="009D6A2F" w:rsidRDefault="009D6A2F" w:rsidP="009D6A2F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На________листах</w:t>
      </w:r>
      <w:proofErr w:type="spellEnd"/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id w:val="2972626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4922060B" w14:textId="0E091D26" w:rsidR="00891FCE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7533" w:history="1">
            <w:r w:rsidR="00891FCE" w:rsidRPr="00325541">
              <w:rPr>
                <w:rStyle w:val="a3"/>
                <w:noProof/>
              </w:rPr>
              <w:t>1.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Общие сведения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_Toc35047533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394EADFC" w14:textId="3B99DBB2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4" w:history="1">
            <w:r w:rsidRPr="00325541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7C28" w14:textId="2860100E" w:rsidR="00891FCE" w:rsidRDefault="00891F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5" w:history="1">
            <w:r w:rsidRPr="00325541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DBAE" w14:textId="10B266FF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6" w:history="1">
            <w:r w:rsidRPr="00325541">
              <w:rPr>
                <w:rStyle w:val="a3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Со стороны разработчиков</w:t>
            </w:r>
            <w:r w:rsidRPr="00325541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712F" w14:textId="341B4C95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7" w:history="1">
            <w:r w:rsidRPr="00325541">
              <w:rPr>
                <w:rStyle w:val="a3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Со стороны заказчика</w:t>
            </w:r>
            <w:r w:rsidRPr="00325541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0325" w14:textId="2DFB983D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8" w:history="1">
            <w:r w:rsidRPr="00325541">
              <w:rPr>
                <w:rStyle w:val="a3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Со стороны клиента</w:t>
            </w:r>
            <w:r w:rsidRPr="00325541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91EF" w14:textId="5CF513B6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9" w:history="1">
            <w:r w:rsidRPr="00325541">
              <w:rPr>
                <w:rStyle w:val="a3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Основные функциональные возможности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6275" w14:textId="6C9E476B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0" w:history="1">
            <w:r w:rsidRPr="00325541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D3CF" w14:textId="79915965" w:rsidR="00891FCE" w:rsidRDefault="00891F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1" w:history="1">
            <w:r w:rsidRPr="00325541">
              <w:rPr>
                <w:rStyle w:val="a3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739B" w14:textId="33611E00" w:rsidR="00891FCE" w:rsidRDefault="00891F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2" w:history="1">
            <w:r w:rsidRPr="00325541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ECC2" w14:textId="7423A9D0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3" w:history="1">
            <w:r w:rsidRPr="00325541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9417" w14:textId="7B57539E" w:rsidR="00891FCE" w:rsidRDefault="00891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4" w:history="1">
            <w:r w:rsidRPr="00325541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541">
              <w:rPr>
                <w:rStyle w:val="a3"/>
                <w:noProof/>
              </w:rPr>
              <w:t>Требования к структуре и функционировании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E731" w14:textId="564FA962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27A58C43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684EBB6A" w14:textId="77777777" w:rsidR="00D57039" w:rsidRDefault="00D570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  <w:bookmarkStart w:id="0" w:name="_GoBack"/>
      <w:bookmarkEnd w:id="0"/>
    </w:p>
    <w:p w14:paraId="3660D688" w14:textId="4A6DC744" w:rsidR="00D57039" w:rsidRPr="006655D4" w:rsidRDefault="00D57039" w:rsidP="00D57039">
      <w:pPr>
        <w:pStyle w:val="1"/>
        <w:numPr>
          <w:ilvl w:val="0"/>
          <w:numId w:val="1"/>
        </w:numPr>
        <w:rPr>
          <w:szCs w:val="28"/>
        </w:rPr>
      </w:pPr>
      <w:bookmarkStart w:id="1" w:name="_Toc35047533"/>
      <w:r w:rsidRPr="006655D4">
        <w:rPr>
          <w:szCs w:val="28"/>
        </w:rPr>
        <w:lastRenderedPageBreak/>
        <w:t>Общие сведения</w:t>
      </w:r>
      <w:bookmarkEnd w:id="1"/>
    </w:p>
    <w:p w14:paraId="3C8B057C" w14:textId="40925FB0" w:rsidR="00D57039" w:rsidRDefault="006655D4" w:rsidP="006655D4">
      <w:pPr>
        <w:pStyle w:val="2"/>
        <w:numPr>
          <w:ilvl w:val="1"/>
          <w:numId w:val="1"/>
        </w:numPr>
      </w:pPr>
      <w:r>
        <w:t xml:space="preserve"> </w:t>
      </w:r>
      <w:bookmarkStart w:id="2" w:name="_Toc35047534"/>
      <w:r>
        <w:t>Назначение документа</w:t>
      </w:r>
      <w:bookmarkEnd w:id="2"/>
    </w:p>
    <w:p w14:paraId="497F3187" w14:textId="2E332FEA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CE2346B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3" w:name="_Toc35047535"/>
      <w:r>
        <w:t>Цели создания системы</w:t>
      </w:r>
      <w:bookmarkEnd w:id="3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4" w:name="_Toc35047536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4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047537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5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047538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6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7" w:name="_Toc35047539"/>
      <w:r w:rsidR="00C621E2">
        <w:t>Основные функциональные возможности системы.</w:t>
      </w:r>
      <w:bookmarkEnd w:id="7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</w:t>
      </w:r>
      <w:r>
        <w:rPr>
          <w:color w:val="000000" w:themeColor="text1"/>
        </w:rPr>
        <w:t>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</w:t>
      </w:r>
      <w:r>
        <w:rPr>
          <w:color w:val="000000" w:themeColor="text1"/>
        </w:rPr>
        <w:t>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</w:t>
      </w:r>
      <w:r>
        <w:rPr>
          <w:color w:val="000000" w:themeColor="text1"/>
        </w:rPr>
        <w:t>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</w:t>
      </w:r>
      <w:r>
        <w:rPr>
          <w:color w:val="000000" w:themeColor="text1"/>
        </w:rPr>
        <w:t>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</w:t>
      </w:r>
      <w:r>
        <w:rPr>
          <w:color w:val="000000" w:themeColor="text1"/>
        </w:rPr>
        <w:t>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клиентов</w:t>
      </w:r>
      <w:r>
        <w:rPr>
          <w:color w:val="000000" w:themeColor="text1"/>
        </w:rPr>
        <w:t>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8" w:name="_Toc35047540"/>
      <w:r>
        <w:t>Использование Технического Задания</w:t>
      </w:r>
      <w:bookmarkEnd w:id="8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</w:t>
      </w:r>
      <w:r>
        <w:t>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9" w:name="_Toc35047541"/>
      <w:r w:rsidRPr="002A5F79">
        <w:rPr>
          <w:shd w:val="clear" w:color="auto" w:fill="FFFFFF"/>
        </w:rPr>
        <w:t>Х</w:t>
      </w:r>
      <w:r w:rsidRPr="002A5F79">
        <w:rPr>
          <w:shd w:val="clear" w:color="auto" w:fill="FFFFFF"/>
        </w:rPr>
        <w:t>арактеристика объектов автоматизации</w:t>
      </w:r>
      <w:bookmarkEnd w:id="9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10" w:name="_Toc35047542"/>
      <w:r>
        <w:t>Требования к системе</w:t>
      </w:r>
      <w:bookmarkEnd w:id="10"/>
    </w:p>
    <w:p w14:paraId="5BCA71FE" w14:textId="69B3F8A9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1" w:name="_Toc35047543"/>
      <w:r w:rsidR="002A5F79">
        <w:t>Требования к системе в целом</w:t>
      </w:r>
      <w:bookmarkEnd w:id="11"/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2" w:name="_Toc35047544"/>
      <w:r w:rsidR="00D12A32">
        <w:t>Требования к структуре и функционировании системы</w:t>
      </w:r>
      <w:bookmarkEnd w:id="12"/>
    </w:p>
    <w:p w14:paraId="12CD1508" w14:textId="5276F86D" w:rsidR="00D12A32" w:rsidRDefault="00D12A32" w:rsidP="00D12A32">
      <w:pPr>
        <w:pStyle w:val="ae"/>
        <w:numPr>
          <w:ilvl w:val="2"/>
          <w:numId w:val="1"/>
        </w:numPr>
      </w:pPr>
      <w:r>
        <w:t xml:space="preserve">*о структуре </w:t>
      </w:r>
      <w:proofErr w:type="spellStart"/>
      <w:r>
        <w:t>бд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14:paraId="39255CF1" w14:textId="15C4A1E9" w:rsidR="00D12A32" w:rsidRDefault="00D12A32" w:rsidP="00D12A32">
      <w:pPr>
        <w:pStyle w:val="ae"/>
        <w:numPr>
          <w:ilvl w:val="2"/>
          <w:numId w:val="1"/>
        </w:numPr>
      </w:pPr>
      <w:r>
        <w:t>Диаграммы Вариантов Использования</w:t>
      </w:r>
    </w:p>
    <w:p w14:paraId="116958DA" w14:textId="77777777" w:rsidR="00285364" w:rsidRDefault="00285364" w:rsidP="00285364">
      <w:pPr>
        <w:pStyle w:val="ae"/>
        <w:numPr>
          <w:ilvl w:val="2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3F76F2CF" w:rsidR="00B20AA0" w:rsidRDefault="00B20AA0" w:rsidP="00B20AA0">
      <w:pPr>
        <w:pStyle w:val="ae"/>
        <w:numPr>
          <w:ilvl w:val="3"/>
          <w:numId w:val="1"/>
        </w:numPr>
      </w:pPr>
      <w:r>
        <w:t>ВИ действующие лица</w:t>
      </w:r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357DFA95" w:rsidR="00D57039" w:rsidRDefault="00B20AA0" w:rsidP="00B20AA0">
      <w:pPr>
        <w:pStyle w:val="ae"/>
        <w:numPr>
          <w:ilvl w:val="3"/>
          <w:numId w:val="1"/>
        </w:numPr>
      </w:pPr>
      <w:r>
        <w:t>ВИ регистрации и управления профилем</w:t>
      </w:r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</w:rPr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FFED" w14:textId="5F1313F9" w:rsidR="005B482F" w:rsidRDefault="005B482F" w:rsidP="005B482F">
      <w:pPr>
        <w:pStyle w:val="ae"/>
        <w:numPr>
          <w:ilvl w:val="3"/>
          <w:numId w:val="1"/>
        </w:numPr>
      </w:pPr>
      <w:r>
        <w:t>ВИ записи на анализ</w:t>
      </w:r>
    </w:p>
    <w:p w14:paraId="002DF8BA" w14:textId="79F221A1" w:rsidR="005B482F" w:rsidRDefault="005B482F" w:rsidP="005B482F">
      <w:r>
        <w:rPr>
          <w:noProof/>
        </w:rPr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148F" w14:textId="6F5899D0" w:rsidR="005B482F" w:rsidRDefault="005B482F" w:rsidP="005B482F">
      <w:pPr>
        <w:pStyle w:val="ae"/>
        <w:numPr>
          <w:ilvl w:val="3"/>
          <w:numId w:val="1"/>
        </w:numPr>
      </w:pPr>
      <w:r>
        <w:t>ВИ администрирование системы</w:t>
      </w:r>
      <w:r>
        <w:rPr>
          <w:noProof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65D9DE" w:rsidR="00285364" w:rsidRDefault="005B482F" w:rsidP="005B482F">
      <w:pPr>
        <w:pStyle w:val="ae"/>
        <w:numPr>
          <w:ilvl w:val="3"/>
          <w:numId w:val="1"/>
        </w:numPr>
      </w:pPr>
      <w:r>
        <w:t>ВИ работы клиента</w:t>
      </w:r>
    </w:p>
    <w:p w14:paraId="7793FFBA" w14:textId="2963FD3B" w:rsidR="00285364" w:rsidRDefault="005B482F" w:rsidP="00285364">
      <w:pPr>
        <w:ind w:left="360"/>
      </w:pPr>
      <w:r>
        <w:rPr>
          <w:noProof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73A18A3F" w:rsidR="00285364" w:rsidRDefault="00285364" w:rsidP="00285364">
      <w:pPr>
        <w:pStyle w:val="ae"/>
        <w:numPr>
          <w:ilvl w:val="3"/>
          <w:numId w:val="1"/>
        </w:numPr>
      </w:pPr>
      <w:r>
        <w:t>ВИ работника лаборатории</w:t>
      </w:r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09A086E7" w:rsidR="00285364" w:rsidRDefault="00285364" w:rsidP="00285364">
      <w:pPr>
        <w:pStyle w:val="ae"/>
        <w:numPr>
          <w:ilvl w:val="2"/>
          <w:numId w:val="1"/>
        </w:numPr>
      </w:pPr>
      <w:r>
        <w:t>Описание Вариантов Использования</w:t>
      </w:r>
    </w:p>
    <w:p w14:paraId="2BF8FA21" w14:textId="79EBBFCF" w:rsidR="00285364" w:rsidRDefault="00285364" w:rsidP="00285364">
      <w:pPr>
        <w:pStyle w:val="ae"/>
        <w:numPr>
          <w:ilvl w:val="3"/>
          <w:numId w:val="1"/>
        </w:numPr>
        <w:rPr>
          <w:lang w:val="en-US"/>
        </w:rPr>
      </w:pPr>
      <w:r>
        <w:t xml:space="preserve">ВИ </w:t>
      </w:r>
      <w:r>
        <w:rPr>
          <w:lang w:val="en-US"/>
        </w:rPr>
        <w:t>“</w:t>
      </w:r>
      <w:r>
        <w:t>Регистрация клиента</w:t>
      </w:r>
      <w:r>
        <w:rPr>
          <w:lang w:val="en-US"/>
        </w:rPr>
        <w:t>”</w:t>
      </w:r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</w:t>
      </w:r>
      <w:r>
        <w:t xml:space="preserve">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</w:t>
      </w:r>
      <w:r>
        <w:t xml:space="preserve"> вводит запрошенную информацию и подтверждает операцию *</w:t>
      </w:r>
    </w:p>
    <w:p w14:paraId="4453F2CA" w14:textId="2E998B37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регистрации, см.* страница</w:t>
      </w:r>
      <w:r w:rsidRPr="00A82BB9">
        <w:t xml:space="preserve"> “</w:t>
      </w:r>
      <w:r>
        <w:t>Регистрация</w:t>
      </w:r>
      <w:r w:rsidRPr="00A82BB9">
        <w:t>”</w:t>
      </w:r>
    </w:p>
    <w:p w14:paraId="537E7CAB" w14:textId="4F6DFD91" w:rsidR="00A82BB9" w:rsidRDefault="00A82BB9" w:rsidP="00A82BB9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49A5708D" w14:textId="77777777" w:rsidR="00F00931" w:rsidRDefault="00F00931" w:rsidP="00F00931">
      <w:pPr>
        <w:ind w:left="360"/>
      </w:pP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1C201692" w14:textId="653D8E69" w:rsidR="00CD1C52" w:rsidRPr="00CD1C52" w:rsidRDefault="00CD1C52" w:rsidP="00CD1C52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6EFAC160" w14:textId="77777777" w:rsidR="00CD1C52" w:rsidRPr="00CD1C52" w:rsidRDefault="00CD1C52" w:rsidP="00CD1C52">
      <w:pPr>
        <w:pStyle w:val="ae"/>
        <w:ind w:left="2124"/>
      </w:pPr>
    </w:p>
    <w:p w14:paraId="1C9C5933" w14:textId="77777777" w:rsidR="00285364" w:rsidRDefault="00285364" w:rsidP="00285364">
      <w:pPr>
        <w:pStyle w:val="ae"/>
        <w:ind w:left="1440"/>
      </w:pPr>
    </w:p>
    <w:p w14:paraId="49BAE352" w14:textId="77777777" w:rsidR="00285364" w:rsidRPr="00285364" w:rsidRDefault="00285364" w:rsidP="00285364">
      <w:pPr>
        <w:pStyle w:val="ae"/>
        <w:ind w:left="1080"/>
      </w:pPr>
    </w:p>
    <w:sectPr w:rsidR="00285364" w:rsidRPr="00285364" w:rsidSect="00D5703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7822" w14:textId="77777777" w:rsidR="00D57039" w:rsidRDefault="00D57039" w:rsidP="00D57039">
      <w:pPr>
        <w:spacing w:after="0" w:line="240" w:lineRule="auto"/>
      </w:pPr>
      <w:r>
        <w:separator/>
      </w:r>
    </w:p>
  </w:endnote>
  <w:endnote w:type="continuationSeparator" w:id="0">
    <w:p w14:paraId="73846C0C" w14:textId="77777777" w:rsidR="00D57039" w:rsidRDefault="00D57039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70BB8" w14:textId="77777777" w:rsidR="00D57039" w:rsidRDefault="00D57039" w:rsidP="00D57039">
      <w:pPr>
        <w:spacing w:after="0" w:line="240" w:lineRule="auto"/>
      </w:pPr>
      <w:r>
        <w:separator/>
      </w:r>
    </w:p>
  </w:footnote>
  <w:footnote w:type="continuationSeparator" w:id="0">
    <w:p w14:paraId="0241BEFE" w14:textId="77777777" w:rsidR="00D57039" w:rsidRDefault="00D57039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197244"/>
      <w:docPartObj>
        <w:docPartGallery w:val="Page Numbers (Top of Page)"/>
        <w:docPartUnique/>
      </w:docPartObj>
    </w:sdtPr>
    <w:sdtContent>
      <w:p w14:paraId="3CAB66FC" w14:textId="46B9461F" w:rsidR="00D57039" w:rsidRDefault="00D570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CADDC" w14:textId="77777777" w:rsidR="00D57039" w:rsidRDefault="00D57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E43B97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1"/>
    <w:rsid w:val="001F6B14"/>
    <w:rsid w:val="00285364"/>
    <w:rsid w:val="002A5F79"/>
    <w:rsid w:val="005746DB"/>
    <w:rsid w:val="005B29CE"/>
    <w:rsid w:val="005B482F"/>
    <w:rsid w:val="00637A47"/>
    <w:rsid w:val="006655D4"/>
    <w:rsid w:val="007D5478"/>
    <w:rsid w:val="00891FCE"/>
    <w:rsid w:val="008A5C27"/>
    <w:rsid w:val="008B74E0"/>
    <w:rsid w:val="009C10EA"/>
    <w:rsid w:val="009D6A2F"/>
    <w:rsid w:val="00A82BB9"/>
    <w:rsid w:val="00AB43F5"/>
    <w:rsid w:val="00B20AA0"/>
    <w:rsid w:val="00C621E2"/>
    <w:rsid w:val="00CD1C52"/>
    <w:rsid w:val="00D12A32"/>
    <w:rsid w:val="00D17AE1"/>
    <w:rsid w:val="00D57039"/>
    <w:rsid w:val="00EE3C46"/>
    <w:rsid w:val="00F0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  <w15:chartTrackingRefBased/>
  <w15:docId w15:val="{F62E3ABD-D780-40AC-AF77-278D4D9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D5703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D57039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86550-83AF-4A4E-938D-85902F5D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Kvasov Andrey</cp:lastModifiedBy>
  <cp:revision>5</cp:revision>
  <dcterms:created xsi:type="dcterms:W3CDTF">2020-03-13T18:24:00Z</dcterms:created>
  <dcterms:modified xsi:type="dcterms:W3CDTF">2020-03-14T00:05:00Z</dcterms:modified>
</cp:coreProperties>
</file>