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34.jpg" ContentType="image/jpeg"/>
  <Override PartName="/word/media/rId158.jpg" ContentType="image/jpeg"/>
  <Override PartName="/word/media/rId72.jpg" ContentType="image/jpeg"/>
  <Override PartName="/word/media/rId39.jpg" ContentType="image/jpeg"/>
  <Override PartName="/word/media/rId121.jpg" ContentType="image/jpeg"/>
  <Override PartName="/word/media/rId164.jpg" ContentType="image/jpeg"/>
  <Override PartName="/word/media/rId82.jpg" ContentType="image/jpeg"/>
  <Override PartName="/word/media/rId58.jpg" ContentType="image/jpeg"/>
  <Override PartName="/word/media/rId85.jpg" ContentType="image/jpeg"/>
  <Override PartName="/word/media/rId170.jpg" ContentType="image/jpeg"/>
  <Override PartName="/word/media/rId91.jpg" ContentType="image/jpeg"/>
  <Override PartName="/word/media/rId36.jpg" ContentType="image/jpeg"/>
  <Override PartName="/word/media/rId79.jpg" ContentType="image/jpeg"/>
  <Override PartName="/word/media/rId61.jpg" ContentType="image/jpeg"/>
  <Override PartName="/word/media/rId143.jpg" ContentType="image/jpeg"/>
  <Override PartName="/word/media/rId94.jpg" ContentType="image/jpeg"/>
  <Override PartName="/word/media/rId118.jpg" ContentType="image/jpeg"/>
  <Override PartName="/word/media/rId68.jpg" ContentType="image/jpeg"/>
  <Override PartName="/word/media/rId106.jpg" ContentType="image/jpeg"/>
  <Override PartName="/word/media/rId43.jpg" ContentType="image/jpeg"/>
  <Override PartName="/word/media/rId97.jpg" ContentType="image/jpeg"/>
  <Override PartName="/word/media/rId115.jpg" ContentType="image/jpeg"/>
  <Override PartName="/word/media/rId49.jpg" ContentType="image/jpeg"/>
  <Override PartName="/word/media/rId127.jpg" ContentType="image/jpeg"/>
  <Override PartName="/word/media/rId167.jpg" ContentType="image/jpeg"/>
  <Override PartName="/word/media/rId52.jpg" ContentType="image/jpeg"/>
  <Override PartName="/word/media/rId152.jpg" ContentType="image/jpeg"/>
  <Override PartName="/word/media/rId146.jpg" ContentType="image/jpeg"/>
  <Override PartName="/word/media/rId140.jpg" ContentType="image/jpeg"/>
  <Override PartName="/word/media/rId76.jpg" ContentType="image/jpeg"/>
  <Override PartName="/word/media/rId137.jpg" ContentType="image/jpeg"/>
  <Override PartName="/word/media/rId100.jpg" ContentType="image/jpeg"/>
  <Override PartName="/word/media/rId109.jpg" ContentType="image/jpeg"/>
  <Override PartName="/word/media/rId155.jpg" ContentType="image/jpeg"/>
  <Override PartName="/word/media/rId182.jpg" ContentType="image/jpeg"/>
  <Override PartName="/word/media/rId130.jpg" ContentType="image/jpeg"/>
  <Override PartName="/word/media/rId161.jpg" ContentType="image/jpeg"/>
  <Override PartName="/word/media/rId149.jpg" ContentType="image/jpeg"/>
  <Override PartName="/word/media/rId103.jpg" ContentType="image/jpeg"/>
  <Override PartName="/word/media/rId88.jpg" ContentType="image/jpeg"/>
  <Override PartName="/word/media/rId112.jpg" ContentType="image/jpeg"/>
  <Override PartName="/word/media/rId176.jpg" ContentType="image/jpeg"/>
  <Override PartName="/word/media/rId173.jpg" ContentType="image/jpeg"/>
  <Override PartName="/word/media/rId46.jpg" ContentType="image/jpeg"/>
  <Override PartName="/word/media/rId179.jpg" ContentType="image/jpeg"/>
  <Override PartName="/word/media/rId55.jpg" ContentType="image/jpeg"/>
  <Override PartName="/word/media/rId65.jpg" ContentType="image/jpeg"/>
  <Override PartName="/word/media/rId1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2"/>
      </w:pPr>
      <w:r>
        <w:rPr>
          <w:b/>
        </w:rP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3"/>
      </w:pPr>
      <w:r>
        <w:rPr>
          <w:b/>
        </w:rP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3"/>
      </w:pPr>
      <w:r>
        <w:rPr>
          <w:b/>
        </w:rPr>
        <w:t xml:space="preserve">Кафедра прикладной информатики и теории вероятностей</w:t>
      </w:r>
    </w:p>
    <w:bookmarkEnd w:id="23"/>
    <w:bookmarkStart w:id="24" w:name="отчет"/>
    <w:p>
      <w:pPr>
        <w:pStyle w:val="Heading3"/>
      </w:pPr>
      <w:r>
        <w:t xml:space="preserve">ОТЧЕТ</w:t>
      </w:r>
    </w:p>
    <w:bookmarkEnd w:id="24"/>
    <w:bookmarkStart w:id="25" w:name="по-лабораторной-работе-8"/>
    <w:p>
      <w:pPr>
        <w:pStyle w:val="Heading3"/>
      </w:pPr>
      <w:r>
        <w:t xml:space="preserve">ПО ЛАБОРАТОРНОЙ РАБОТЕ № 8</w:t>
      </w:r>
    </w:p>
    <w:bookmarkEnd w:id="25"/>
    <w:bookmarkStart w:id="26" w:name="дисциплина-операционные-системы"/>
    <w:p>
      <w:pPr>
        <w:pStyle w:val="Heading3"/>
      </w:pPr>
      <w:r>
        <w:t xml:space="preserve">Дисциплина: Операционные системы</w:t>
      </w:r>
    </w:p>
    <w:bookmarkEnd w:id="26"/>
    <w:bookmarkStart w:id="27" w:name="студент-боровикова-карина-владимировна"/>
    <w:p>
      <w:pPr>
        <w:pStyle w:val="Heading4"/>
      </w:pPr>
      <w:r>
        <w:t xml:space="preserve">Студент: Боровикова Карина Владимировна</w:t>
      </w:r>
    </w:p>
    <w:bookmarkEnd w:id="27"/>
    <w:bookmarkStart w:id="28" w:name="преподаватель-валиева-т.-в."/>
    <w:p>
      <w:pPr>
        <w:pStyle w:val="Heading4"/>
      </w:pPr>
      <w:r>
        <w:t xml:space="preserve">Преподаватель: Валиева Т. В.</w:t>
      </w:r>
    </w:p>
    <w:bookmarkEnd w:id="28"/>
    <w:bookmarkStart w:id="29" w:name="группа-нпибд-0120"/>
    <w:p>
      <w:pPr>
        <w:pStyle w:val="Heading4"/>
      </w:pPr>
      <w:r>
        <w:t xml:space="preserve">Группа: НПИбд-01–20</w:t>
      </w:r>
    </w:p>
    <w:bookmarkEnd w:id="29"/>
    <w:bookmarkStart w:id="30" w:name="москва"/>
    <w:p>
      <w:pPr>
        <w:pStyle w:val="Heading3"/>
      </w:pPr>
      <w:r>
        <w:t xml:space="preserve">МОСКВА</w:t>
      </w:r>
    </w:p>
    <w:bookmarkEnd w:id="30"/>
    <w:bookmarkStart w:id="31" w:name="г."/>
    <w:p>
      <w:pPr>
        <w:pStyle w:val="Heading3"/>
      </w:pPr>
      <w:r>
        <w:t xml:space="preserve">2021 г.</w:t>
      </w:r>
    </w:p>
    <w:bookmarkEnd w:id="31"/>
    <w:p>
      <w:r>
        <w:rPr>
          <w:b/>
        </w:rPr>
        <w:t xml:space="preserve">Цель работы:</w:t>
      </w:r>
      <w:r>
        <w:t xml:space="preserve"> </w:t>
      </w: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r>
        <w:rPr>
          <w:b/>
        </w:rPr>
        <w:t xml:space="preserve">Объект исследования:</w:t>
      </w:r>
      <w:r>
        <w:t xml:space="preserve"> </w:t>
      </w:r>
      <w:r>
        <w:t xml:space="preserve">Операционная система Linux.</w:t>
      </w:r>
    </w:p>
    <w:p>
      <w:r>
        <w:rPr>
          <w:b/>
        </w:rPr>
        <w:t xml:space="preserve">Предмет исследования:</w:t>
      </w:r>
      <w:r>
        <w:t xml:space="preserve"> </w:t>
      </w:r>
      <w:r>
        <w:t xml:space="preserve">Процесс работы с командной строкой и базовыми приложениями</w:t>
      </w:r>
    </w:p>
    <w:p>
      <w:r>
        <w:rPr>
          <w:b/>
        </w:rPr>
        <w:t xml:space="preserve">Техническое оснащение:</w:t>
      </w:r>
      <w:r>
        <w:t xml:space="preserve"> </w:t>
      </w:r>
      <w:r>
        <w:t xml:space="preserve">Ноутбук с характеристиками и вводными данными: - AMD Ryzen 5 3500U with Radeon Vega Mobile Gfx, 2100 МГц, 8 Гб оперативной памяти, 12 Гб свободного места на жестком диске. - ОС Майкрософт Windows 10 Домашняя для одного языка. - VirtualBox версии 6.1. - Дистрибутив Linux CentOS-7 для установки в виртуальную машину.</w:t>
      </w:r>
    </w:p>
    <w:p>
      <w:r>
        <w:rPr>
          <w:b/>
        </w:rPr>
        <w:t xml:space="preserve">Теоретические данные:</w:t>
      </w:r>
    </w:p>
    <w:p>
      <w:r>
        <w:rPr>
          <w:rStyle w:val="VerbatimChar"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r>
        <w:rPr>
          <w:rStyle w:val="VerbatimChar"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</w:t>
      </w:r>
    </w:p>
    <w:p>
      <w:r>
        <w:t xml:space="preserve">Взаимодействия с</w:t>
      </w:r>
      <w:r>
        <w:rPr>
          <w:rStyle w:val="VerbatimChar"/>
        </w:rPr>
        <w:t xml:space="preserve">mc</w:t>
      </w:r>
      <w:r>
        <w:t xml:space="preserve">: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F1</w:t>
      </w:r>
      <w:r>
        <w:t xml:space="preserve"> </w:t>
      </w:r>
      <w:r>
        <w:t xml:space="preserve">- Вызов контекстно-зависимой подсказки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F2</w:t>
      </w:r>
      <w:r>
        <w:t xml:space="preserve"> </w:t>
      </w:r>
      <w:r>
        <w:t xml:space="preserve">- Вызов пользовательского меню с возможностью создания и/или дополнения дополнительных функций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F3</w:t>
      </w:r>
      <w:r>
        <w:t xml:space="preserve"> </w:t>
      </w:r>
      <w:r>
        <w:t xml:space="preserve">-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F4</w:t>
      </w:r>
      <w:r>
        <w:t xml:space="preserve"> </w:t>
      </w:r>
      <w:r>
        <w:t xml:space="preserve">-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F7</w:t>
      </w:r>
      <w:r>
        <w:t xml:space="preserve"> </w:t>
      </w:r>
      <w:r>
        <w:t xml:space="preserve">- Создание подкаталога в каталоге, отображаемом в активной панели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Удаление одного или нескольких файлов (каталогов), отмеченных в первой (активной) панели файлов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F9</w:t>
      </w:r>
      <w:r>
        <w:t xml:space="preserve"> </w:t>
      </w:r>
      <w:r>
        <w:t xml:space="preserve">- Вызов меню mc</w:t>
      </w:r>
    </w:p>
    <w:p>
      <w:pPr>
        <w:numPr>
          <w:numId w:val="2"/>
          <w:ilvl w:val="0"/>
        </w:numPr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Выход из mc</w:t>
      </w:r>
    </w:p>
    <w:p>
      <w:r>
        <w:t xml:space="preserve">Более подробную информацию о горячих клавишах Midnight Commander можно получить из интернета.</w:t>
      </w:r>
    </w:p>
    <w:p>
      <w:r>
        <w:rPr>
          <w:b/>
        </w:rPr>
        <w:t xml:space="preserve">Условные обозначения: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- Midmight Commander.</w:t>
      </w:r>
    </w:p>
    <w:bookmarkStart w:id="32" w:name="ход-выполнения-работы"/>
    <w:p>
      <w:pPr>
        <w:pStyle w:val="Heading3"/>
      </w:pPr>
      <w:r>
        <w:rPr>
          <w:b/>
        </w:rPr>
        <w:t xml:space="preserve">Ход выполнения работы:</w:t>
      </w:r>
    </w:p>
    <w:bookmarkEnd w:id="32"/>
    <w:bookmarkStart w:id="33" w:name="задание-по-mc"/>
    <w:p>
      <w:pPr>
        <w:pStyle w:val="Heading1"/>
      </w:pPr>
      <w:r>
        <w:rPr>
          <w:b/>
        </w:rPr>
        <w:t xml:space="preserve">Задание по mc</w:t>
      </w:r>
    </w:p>
    <w:bookmarkEnd w:id="33"/>
    <w:p>
      <w:pPr>
        <w:pStyle w:val="Compact"/>
        <w:numPr>
          <w:numId w:val="3"/>
          <w:ilvl w:val="0"/>
        </w:numPr>
      </w:pPr>
      <w:r>
        <w:rPr>
          <w:b/>
        </w:rPr>
        <w:t xml:space="preserve">Изучите информацию о mc, вызвав в командной строке man mc. (Рисунок 1)</w:t>
      </w:r>
    </w:p>
    <w:p>
      <w:r>
        <w:drawing>
          <wp:inline>
            <wp:extent cx="9588500" cy="632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4.userapi.com/impg/7fGZh8npPg1ezyzwm6oXVVArDYJOpreLM_HYdg/iwKBRAlKC5o.jpg?size=755x498&amp;quality=96&amp;sign=c416fe874c17dadd38bb33b93bfc6a4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Рисунок 1. Изучаю</w:t>
      </w:r>
      <w:r>
        <w:rPr>
          <w:i/>
        </w:rPr>
        <w:t xml:space="preserve"> </w:t>
      </w:r>
      <w:r>
        <w:rPr>
          <w:rStyle w:val="VerbatimChar"/>
          <w:i/>
        </w:rPr>
        <w:t xml:space="preserve">man mc</w:t>
      </w:r>
    </w:p>
    <w:p>
      <w:pPr>
        <w:pStyle w:val="Compact"/>
        <w:numPr>
          <w:numId w:val="4"/>
          <w:ilvl w:val="0"/>
        </w:numPr>
      </w:pPr>
      <w:r>
        <w:rPr>
          <w:b/>
        </w:rPr>
        <w:t xml:space="preserve">Запустите из командной строки mc, изучите его структуру и меню. (Рисунок 2)</w:t>
      </w:r>
    </w:p>
    <w:p>
      <w:r>
        <w:t xml:space="preserve">Midnight commander имеет 2 пенели, на них отображаются все файлы и каталоги домашнего каталога, меню,с помощью которого управляем файлами, каталогами, настройками и прочим (рисунок 2).</w:t>
      </w:r>
    </w:p>
    <w:p>
      <w:r>
        <w:drawing>
          <wp:inline>
            <wp:extent cx="9753600" cy="919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CCZeCBoYaWCWU2lz5E17LHqnxZSNmGL7I8LXng/4WrqD2r4j1w.jpg?size=768x724&amp;quality=96&amp;sign=e4fd5f8cdb515643bdfffde514eff2a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19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Рисунок 2. Запускаю</w:t>
      </w:r>
      <w:r>
        <w:rPr>
          <w:i/>
        </w:rPr>
        <w:t xml:space="preserve"> </w:t>
      </w:r>
      <w:r>
        <w:rPr>
          <w:rStyle w:val="VerbatimChar"/>
          <w:i/>
        </w:rPr>
        <w:t xml:space="preserve">mc</w:t>
      </w:r>
      <w:r>
        <w:rPr>
          <w:i/>
        </w:rPr>
        <w:t xml:space="preserve"> </w:t>
      </w:r>
      <w:r>
        <w:rPr>
          <w:i/>
        </w:rPr>
        <w:t xml:space="preserve">из командной строки, изучаю его структуру и меню.</w:t>
      </w:r>
    </w:p>
    <w:p>
      <w:pPr>
        <w:pStyle w:val="Compact"/>
        <w:numPr>
          <w:numId w:val="5"/>
          <w:ilvl w:val="0"/>
        </w:numPr>
      </w:pPr>
      <w:r>
        <w:rPr>
          <w:b/>
        </w:rPr>
        <w:t xml:space="preserve">Выполните несколько операций в mc, используя управляющие клавиши</w:t>
      </w:r>
    </w:p>
    <w:bookmarkStart w:id="40" w:name="операции-с-панелями"/>
    <w:p>
      <w:pPr>
        <w:pStyle w:val="Heading3"/>
      </w:pPr>
      <w:r>
        <w:rPr>
          <w:b/>
        </w:rPr>
        <w:t xml:space="preserve">Операции с панелями</w:t>
      </w:r>
    </w:p>
    <w:bookmarkEnd w:id="40"/>
    <w:p>
      <w:pPr>
        <w:numPr>
          <w:numId w:val="6"/>
          <w:ilvl w:val="0"/>
        </w:numPr>
      </w:pPr>
      <w:r>
        <w:t xml:space="preserve">Меняю панели местами нажатием клавиш</w:t>
      </w:r>
      <w:r>
        <w:t xml:space="preserve"> </w:t>
      </w:r>
      <w:r>
        <w:rPr>
          <w:rStyle w:val="VerbatimChar"/>
        </w:rPr>
        <w:t xml:space="preserve">Ctrl + u</w:t>
      </w:r>
      <w:r>
        <w:t xml:space="preserve"> </w:t>
      </w:r>
      <w:r>
        <w:t xml:space="preserve">или нажатием кнопки в mc "поменять панели местами"(Рисунок 3);</w:t>
      </w:r>
    </w:p>
    <w:p>
      <w:pPr>
        <w:numPr>
          <w:numId w:val="1"/>
          <w:ilvl w:val="0"/>
        </w:numPr>
      </w:pPr>
      <w:r>
        <w:drawing>
          <wp:inline>
            <wp:extent cx="9639300" cy="902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.userapi.com/impg/Ct-VH3OibqeGbvnEHGBdv7cvOhCUAvu7Lm8rtw/nSqH3SfzQ5c.jpg?size=759x711&amp;quality=96&amp;sign=707159025f25db26333af17890a3b94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902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3. Нажимаю</w:t>
      </w:r>
      <w:r>
        <w:rPr>
          <w:i/>
        </w:rPr>
        <w:t xml:space="preserve"> </w:t>
      </w:r>
      <w:r>
        <w:rPr>
          <w:rStyle w:val="VerbatimChar"/>
          <w:i/>
        </w:rPr>
        <w:t xml:space="preserve">Ctrl + u</w:t>
      </w:r>
      <w:r>
        <w:rPr>
          <w:i/>
        </w:rPr>
        <w:t xml:space="preserve">. Панели поменялись местами.</w:t>
      </w:r>
    </w:p>
    <w:p>
      <w:pPr>
        <w:numPr>
          <w:numId w:val="6"/>
          <w:ilvl w:val="0"/>
        </w:numPr>
      </w:pPr>
      <w:r>
        <w:t xml:space="preserve">Временно отключаю панели, используя клавиши</w:t>
      </w:r>
      <w:r>
        <w:t xml:space="preserve"> </w:t>
      </w:r>
      <w:r>
        <w:rPr>
          <w:rStyle w:val="VerbatimChar"/>
        </w:rPr>
        <w:t xml:space="preserve">Ctrl + o</w:t>
      </w:r>
      <w:r>
        <w:t xml:space="preserve">(Рисунок 4);</w:t>
      </w:r>
    </w:p>
    <w:p>
      <w:pPr>
        <w:numPr>
          <w:numId w:val="1"/>
          <w:ilvl w:val="0"/>
        </w:numPr>
      </w:pPr>
      <w:r>
        <w:drawing>
          <wp:inline>
            <wp:extent cx="9613900" cy="967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2.userapi.com/impg/rQJ7voG4Usb2ICPVwyIoNf2FqrvCCMEgcPqNFA/TBY6Ox_QYzA.jpg?size=757x762&amp;quality=96&amp;sign=d9936d56ff654ce7d85875360badc3d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4. Нажимаю</w:t>
      </w:r>
      <w:r>
        <w:rPr>
          <w:i/>
        </w:rPr>
        <w:t xml:space="preserve"> </w:t>
      </w:r>
      <w:r>
        <w:rPr>
          <w:rStyle w:val="VerbatimChar"/>
          <w:i/>
        </w:rPr>
        <w:t xml:space="preserve">Ctrl + o</w:t>
      </w:r>
      <w:r>
        <w:rPr>
          <w:i/>
        </w:rPr>
        <w:t xml:space="preserve">. Панели отклчились.</w:t>
      </w:r>
    </w:p>
    <w:p>
      <w:pPr>
        <w:numPr>
          <w:numId w:val="6"/>
          <w:ilvl w:val="0"/>
        </w:numPr>
      </w:pPr>
      <w:r>
        <w:t xml:space="preserve">Gроизводим сравнение каталогов нажатием</w:t>
      </w:r>
      <w:r>
        <w:t xml:space="preserve"> </w:t>
      </w:r>
      <w:r>
        <w:rPr>
          <w:rStyle w:val="VerbatimChar"/>
        </w:rPr>
        <w:t xml:space="preserve">Ctrl + x + d</w:t>
      </w:r>
      <w:r>
        <w:t xml:space="preserve">(Рисунок 5);</w:t>
      </w:r>
    </w:p>
    <w:p>
      <w:pPr>
        <w:numPr>
          <w:numId w:val="1"/>
          <w:ilvl w:val="0"/>
        </w:numPr>
      </w:pPr>
      <w:r>
        <w:drawing>
          <wp:inline>
            <wp:extent cx="75692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C581S7qPq_J6RUT76Y6cqnXLVlu9QBhPEXyivg/YruiS5TyH5k.jpg?size=596x132&amp;quality=96&amp;sign=49d4ea010b954dffd6b5c64463d2927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5. Нажимаю</w:t>
      </w:r>
      <w:r>
        <w:rPr>
          <w:i/>
        </w:rPr>
        <w:t xml:space="preserve"> </w:t>
      </w:r>
      <w:r>
        <w:rPr>
          <w:rStyle w:val="VerbatimChar"/>
          <w:i/>
        </w:rPr>
        <w:t xml:space="preserve">Ctrl + x + d</w:t>
      </w:r>
      <w:r>
        <w:rPr>
          <w:i/>
        </w:rPr>
        <w:t xml:space="preserve">. Открылась панель сравнения каталогов.</w:t>
      </w:r>
    </w:p>
    <w:p>
      <w:pPr>
        <w:numPr>
          <w:numId w:val="6"/>
          <w:ilvl w:val="0"/>
        </w:numPr>
      </w:pPr>
      <w:r>
        <w:t xml:space="preserve">Переводим панели в режим "Быстрый просмотр"(Рисунок 6), "Информация" (Рисунок 7) или "Дерево" (Рисунок 8) используя панель управления mc.</w:t>
      </w:r>
    </w:p>
    <w:p>
      <w:pPr>
        <w:numPr>
          <w:numId w:val="1"/>
          <w:ilvl w:val="0"/>
        </w:numPr>
      </w:pPr>
      <w:r>
        <w:drawing>
          <wp:inline>
            <wp:extent cx="9753600" cy="969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1.userapi.com/impg/hJGxIHNhBu3nvDuSzQ2tuBaoZRQpnx0oqOK-2g/BAk2CtZ6j64.jpg?size=768x763&amp;quality=96&amp;sign=8e4ea0de523b2e439c15fe833c8afa7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69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*Рисунок 6. Перевожу правую панель в режим "Быстрый просмотр".</w:t>
      </w:r>
    </w:p>
    <w:p>
      <w:pPr>
        <w:numPr>
          <w:numId w:val="1"/>
          <w:ilvl w:val="0"/>
        </w:numPr>
      </w:pPr>
      <w:r>
        <w:drawing>
          <wp:inline>
            <wp:extent cx="9550400" cy="781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4.userapi.com/impg/6s0sdlGZ99B4zhI899YXLcntTtzBSWRh0zGOig/BKs0Pf5nsuY.jpg?size=752x615&amp;quality=96&amp;sign=edaf8397ee82b1b65f307953329ce8b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0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**Рисунок 7. Перевожу панель в режим "Информация".*</w:t>
      </w:r>
    </w:p>
    <w:p>
      <w:pPr>
        <w:numPr>
          <w:numId w:val="1"/>
          <w:ilvl w:val="0"/>
        </w:numPr>
      </w:pPr>
      <w:r>
        <w:drawing>
          <wp:inline>
            <wp:extent cx="9448800" cy="822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j9WLNu-EiPgHj05z01TrfX8p0kFq008HuZyuQQ/8wCtgsR4HIA.jpg?size=744x648&amp;quality=96&amp;sign=3a622b6ad09d1fef92f474b3660cc78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**Рисунок 8. Перевожу панель в режим "Дерево".*</w:t>
      </w:r>
    </w:p>
    <w:p>
      <w:r>
        <w:t xml:space="preserve">###</w:t>
      </w:r>
      <w:r>
        <w:t xml:space="preserve"> </w:t>
      </w:r>
      <w:r>
        <w:rPr>
          <w:b/>
        </w:rPr>
        <w:t xml:space="preserve">Выделение/отмена выделения файлов</w:t>
      </w:r>
    </w:p>
    <w:p>
      <w:pPr>
        <w:numPr>
          <w:numId w:val="7"/>
          <w:ilvl w:val="0"/>
        </w:numPr>
      </w:pPr>
      <w:r>
        <w:t xml:space="preserve">Выделение файлов и отмена выделения файлов происходят с помощью выделения курсором определенного нужного нам файла и нажатием клавиши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t xml:space="preserve">(Рисунок 9).</w:t>
      </w:r>
    </w:p>
    <w:p>
      <w:pPr>
        <w:numPr>
          <w:numId w:val="1"/>
          <w:ilvl w:val="0"/>
        </w:numPr>
      </w:pPr>
      <w:r>
        <w:drawing>
          <wp:inline>
            <wp:extent cx="5727700" cy="490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5.userapi.com/impg/WS-Psw84a0sHo7gP2m7AZf-slWRQFFRannIdLw/eQIVtkBxptc.jpg?size=451x386&amp;quality=96&amp;sign=418940e8c8268178ad5eae00ff4869d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**Рисунок 9. Выделяю файл .bash_logout.*</w:t>
      </w:r>
    </w:p>
    <w:bookmarkStart w:id="62" w:name="копирование-файлов"/>
    <w:p>
      <w:pPr>
        <w:pStyle w:val="Heading3"/>
      </w:pPr>
      <w:r>
        <w:rPr>
          <w:b/>
        </w:rPr>
        <w:t xml:space="preserve">Копирование файлов</w:t>
      </w:r>
    </w:p>
    <w:bookmarkEnd w:id="62"/>
    <w:p>
      <w:pPr>
        <w:numPr>
          <w:numId w:val="8"/>
          <w:ilvl w:val="0"/>
        </w:numPr>
      </w:pPr>
      <w:r>
        <w:t xml:space="preserve">Копировние файлов выполняется с помощью выделения файла (см. предыдущий пункт) и нажатия клавиши</w:t>
      </w:r>
      <w:r>
        <w:t xml:space="preserve"> </w:t>
      </w:r>
      <w:r>
        <w:rPr>
          <w:rStyle w:val="VerbatimChar"/>
        </w:rPr>
        <w:t xml:space="preserve">F5</w:t>
      </w:r>
      <w:r>
        <w:t xml:space="preserve">(Рисунок 10.).</w:t>
      </w:r>
    </w:p>
    <w:p>
      <w:pPr>
        <w:numPr>
          <w:numId w:val="1"/>
          <w:ilvl w:val="0"/>
        </w:numPr>
      </w:pPr>
      <w:r>
        <w:drawing>
          <wp:inline>
            <wp:extent cx="86360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9.userapi.com/impg/8tHtEMxkLy_9UbpbjOttDZSyu4Vo6HQg1pknbA/qGBrzh_l2LU.jpg?size=680x275&amp;quality=96&amp;sign=3dbae1c6f86984946a17dbb80d0a7bc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10. Окно копирования файла.</w:t>
      </w:r>
    </w:p>
    <w:p>
      <w:pPr>
        <w:numPr>
          <w:numId w:val="8"/>
          <w:ilvl w:val="0"/>
        </w:numPr>
      </w:pPr>
      <w:r>
        <w:t xml:space="preserve">Группу файлов можно выделить, дополнительно нажав</w:t>
      </w:r>
      <w:r>
        <w:t xml:space="preserve"> </w:t>
      </w:r>
      <w:r>
        <w:rPr>
          <w:rStyle w:val="VerbatimChar"/>
        </w:rPr>
        <w:t xml:space="preserve">+</w:t>
      </w:r>
      <w:r>
        <w:t xml:space="preserve">. Снять выделение можно, нажав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(Рисунок 11).</w:t>
      </w:r>
    </w:p>
    <w:p>
      <w:pPr>
        <w:numPr>
          <w:numId w:val="1"/>
          <w:ilvl w:val="0"/>
        </w:numPr>
      </w:pPr>
      <w:r>
        <w:drawing>
          <wp:inline>
            <wp:extent cx="60452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8.userapi.com/impg/IbqL8u7WpTM6qlgMjt5JP8xge5ukPiwPOWu5Lw/3r-pbUPUQtE.jpg?size=476x143&amp;quality=96&amp;sign=c060000ea022517a66a943240e906ab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11. Отмечаем группу файлов</w:t>
      </w:r>
    </w:p>
    <w:bookmarkStart w:id="69" w:name="перемещение-файлов"/>
    <w:p>
      <w:pPr>
        <w:pStyle w:val="Heading3"/>
      </w:pPr>
      <w:r>
        <w:rPr>
          <w:b/>
        </w:rPr>
        <w:t xml:space="preserve">Перемещение файлов</w:t>
      </w:r>
    </w:p>
    <w:bookmarkEnd w:id="69"/>
    <w:p>
      <w:r>
        <w:t xml:space="preserve">Перемещение файлов выполняется с помощью выделения файла (см. предыдущий пункт) и нажатия клавиши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(Рисунок 12)</w:t>
      </w:r>
    </w:p>
    <w:p>
      <w:r>
        <w:drawing>
          <wp:inline>
            <wp:extent cx="87122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Ajw222b8G-_Ekx9MyZvFcjHKHpx9HaPOaX3ciQ/rWnIUKmaYXg.jpg?size=686x276&amp;quality=96&amp;sign=5355a245fb8952bbc3310f6e6493b18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Рисунок 12. Окно перемещения файлов</w:t>
      </w:r>
    </w:p>
    <w:bookmarkStart w:id="73" w:name="получение-информации-о-размере-и-правах-доступа-на-файлы-иили-каталоги."/>
    <w:p>
      <w:pPr>
        <w:pStyle w:val="Heading3"/>
      </w:pPr>
      <w:r>
        <w:rPr>
          <w:b/>
        </w:rPr>
        <w:t xml:space="preserve">Получение информации о размере и правах доступа на файлы и/или каталоги</w:t>
      </w:r>
      <w:r>
        <w:t xml:space="preserve">.</w:t>
      </w:r>
    </w:p>
    <w:bookmarkEnd w:id="73"/>
    <w:p>
      <w:r>
        <w:t xml:space="preserve">Получение информации о размере и правах доступа на файлы и/или каталоги происходит с помощью открытия вкладок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Права доступа</w:t>
      </w:r>
      <w:r>
        <w:t xml:space="preserve">.</w:t>
      </w:r>
    </w:p>
    <w:p>
      <w:r>
        <w:drawing>
          <wp:inline>
            <wp:extent cx="8140700" cy="572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fcZ3iPlQFeuv027TgkdOR18kvDobnuu9FvO_7Q/PNG6XosNVWg.jpg?size=641x451&amp;quality=96&amp;sign=7b7e63497720fe12597ad88012b0ee7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Рисунок 13. Получаем информацию</w:t>
      </w:r>
    </w:p>
    <w:p>
      <w:pPr>
        <w:numPr>
          <w:numId w:val="9"/>
          <w:ilvl w:val="0"/>
        </w:numPr>
      </w:pPr>
      <w:r>
        <w:rPr>
          <w:b/>
        </w:rP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numId w:val="1"/>
          <w:ilvl w:val="0"/>
        </w:numPr>
      </w:pPr>
      <w:r>
        <w:t xml:space="preserve">Для этого будем менять команды в правой панели, а в левой будем выбирать файл.</w:t>
      </w:r>
    </w:p>
    <w:p>
      <w:pPr>
        <w:pStyle w:val="Compact"/>
        <w:numPr>
          <w:numId w:val="10"/>
          <w:ilvl w:val="1"/>
        </w:numPr>
      </w:pPr>
      <w:r>
        <w:t xml:space="preserve">Быстрый просмотр. Данная опция позволяет нам просмотреть содержимое файла прямо в панели, не открывая его (рисунок 14).</w:t>
      </w:r>
      <w:r>
        <w:t xml:space="preserve"> </w:t>
      </w:r>
      <w:r>
        <w:drawing>
          <wp:inline>
            <wp:extent cx="9753600" cy="969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1.userapi.com/impg/hJGxIHNhBu3nvDuSzQ2tuBaoZRQpnx0oqOK-2g/BAk2CtZ6j64.jpg?size=768x763&amp;quality=96&amp;sign=8e4ea0de523b2e439c15fe833c8afa7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69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*Рисунок 14. Перевожу правую панель в режим "Быстрый просмотр".</w:t>
      </w:r>
    </w:p>
    <w:p>
      <w:pPr>
        <w:pStyle w:val="Compact"/>
        <w:numPr>
          <w:numId w:val="11"/>
          <w:ilvl w:val="1"/>
        </w:numPr>
      </w:pPr>
      <w:r>
        <w:t xml:space="preserve">Информация. здесь мы можем увидеть некоторые сведения о файле - его имя, расположение, права доступа, владельца, размер и т.д. (рисунок 15) Информация достаточно подробная.</w:t>
      </w:r>
    </w:p>
    <w:p>
      <w:pPr>
        <w:numPr>
          <w:numId w:val="1"/>
          <w:ilvl w:val="0"/>
        </w:numPr>
      </w:pPr>
      <w:r>
        <w:drawing>
          <wp:inline>
            <wp:extent cx="9550400" cy="781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4.userapi.com/impg/6s0sdlGZ99B4zhI899YXLcntTtzBSWRh0zGOig/BKs0Pf5nsuY.jpg?size=752x615&amp;quality=96&amp;sign=edaf8397ee82b1b65f307953329ce8b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0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**Рисунок 15. Перевожу панель в режим "Информация".*</w:t>
      </w:r>
    </w:p>
    <w:p>
      <w:pPr>
        <w:pStyle w:val="Compact"/>
        <w:numPr>
          <w:numId w:val="12"/>
          <w:ilvl w:val="1"/>
        </w:numPr>
      </w:pPr>
      <w:r>
        <w:t xml:space="preserve">Дерево. Позволяет нам увидеть развернутое дерево каталогой устройства (рисунок 16).</w:t>
      </w:r>
    </w:p>
    <w:p>
      <w:pPr>
        <w:numPr>
          <w:numId w:val="1"/>
          <w:ilvl w:val="0"/>
        </w:numPr>
      </w:pPr>
      <w:r>
        <w:drawing>
          <wp:inline>
            <wp:extent cx="9448800" cy="822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j9WLNu-EiPgHj05z01TrfX8p0kFq008HuZyuQQ/8wCtgsR4HIA.jpg?size=744x648&amp;quality=96&amp;sign=3a622b6ad09d1fef92f474b3660cc78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**Рисунок 16. Перевожу панель в режим "Дерево".*</w:t>
      </w:r>
    </w:p>
    <w:p>
      <w:pPr>
        <w:numPr>
          <w:numId w:val="9"/>
          <w:ilvl w:val="0"/>
        </w:numPr>
      </w:pPr>
      <w:r>
        <w:rPr>
          <w:b/>
        </w:rPr>
        <w:t xml:space="preserve">Используя возможности подменю</w:t>
      </w:r>
      <w:r>
        <w:rPr>
          <w:b/>
        </w:rPr>
        <w:t xml:space="preserve"> </w:t>
      </w:r>
      <w:r>
        <w:rPr>
          <w:rStyle w:val="VerbatimChar"/>
          <w:b/>
        </w:rPr>
        <w:t xml:space="preserve">Файл</w:t>
      </w:r>
      <w:r>
        <w:rPr>
          <w:b/>
        </w:rPr>
        <w:t xml:space="preserve"> </w:t>
      </w:r>
      <w:r>
        <w:rPr>
          <w:b/>
        </w:rPr>
        <w:t xml:space="preserve">, выполните:</w:t>
      </w:r>
    </w:p>
    <w:p>
      <w:pPr>
        <w:pStyle w:val="Compact"/>
        <w:numPr>
          <w:numId w:val="13"/>
          <w:ilvl w:val="0"/>
        </w:numPr>
      </w:pPr>
      <w:r>
        <w:t xml:space="preserve">просмотр содержимого текстового файла</w:t>
      </w:r>
    </w:p>
    <w:p>
      <w:r>
        <w:t xml:space="preserve">Просмотрим содержимое текстового файла file.txt прошлой лабораторной работы следующим образом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Просмотр</w:t>
      </w:r>
      <w:r>
        <w:t xml:space="preserve">.(Рисунок 17)</w:t>
      </w:r>
    </w:p>
    <w:p>
      <w:r>
        <w:drawing>
          <wp:inline>
            <wp:extent cx="9677400" cy="297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4.userapi.com/impg/AB-JGfSiLJtuKFpX338Cz8PniW8tWZVnrwlLzg/G9WfDSUeKD4.jpg?size=762x234&amp;quality=96&amp;sign=db7d5a358ec939dcca009d00eae2889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*Рисунок 17. Просмотр содержимого файл .txt</w:t>
      </w:r>
    </w:p>
    <w:p>
      <w:pPr>
        <w:numPr>
          <w:numId w:val="14"/>
          <w:ilvl w:val="0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numId w:val="1"/>
          <w:ilvl w:val="0"/>
        </w:numPr>
      </w:pPr>
      <w:r>
        <w:t xml:space="preserve">Открываю файл text.txt</w:t>
      </w:r>
    </w:p>
    <w:p>
      <w:pPr>
        <w:numPr>
          <w:numId w:val="1"/>
          <w:ilvl w:val="0"/>
        </w:numPr>
      </w:pPr>
      <w:r>
        <w:drawing>
          <wp:inline>
            <wp:extent cx="9525000" cy="335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XeYhMrkg2XJJJ43-RKjPyvItgvZIV226OWbLvA/hRlGwdsfecs.jpg?size=750x264&amp;quality=96&amp;sign=dde06a13e811c53c1d17c7692023a73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18. Изначальный файл.</w:t>
      </w:r>
    </w:p>
    <w:p>
      <w:pPr>
        <w:numPr>
          <w:numId w:val="1"/>
          <w:ilvl w:val="0"/>
        </w:numPr>
      </w:pPr>
      <w:r>
        <w:t xml:space="preserve">Редактирую файл, вставляя текст</w:t>
      </w:r>
      <w:r>
        <w:t xml:space="preserve"> </w:t>
      </w:r>
      <w:r>
        <w:rPr>
          <w:rStyle w:val="VerbatimChar"/>
        </w:rPr>
        <w:t xml:space="preserve">"f[f[ff[f["</w:t>
      </w:r>
      <w:r>
        <w:t xml:space="preserve">.</w:t>
      </w:r>
    </w:p>
    <w:p>
      <w:pPr>
        <w:numPr>
          <w:numId w:val="1"/>
          <w:ilvl w:val="0"/>
        </w:numPr>
      </w:pPr>
      <w:r>
        <w:drawing>
          <wp:inline>
            <wp:extent cx="9601200" cy="322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kcmiLK2LUDCsYgNY0PogcLplbhO_3GeksJA7-A/gqPsdioeqGk.jpg?size=756x254&amp;quality=96&amp;sign=fb29a505f0fee3e30f3241c6bd1562b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19. Редактируем файл.</w:t>
      </w:r>
    </w:p>
    <w:p>
      <w:pPr>
        <w:numPr>
          <w:numId w:val="1"/>
          <w:ilvl w:val="0"/>
        </w:numPr>
      </w:pPr>
      <w:r>
        <w:t xml:space="preserve">Далее закрываем файл, нажав в окне сохранения кнопку</w:t>
      </w:r>
      <w:r>
        <w:t xml:space="preserve"> </w:t>
      </w:r>
      <w:r>
        <w:rPr>
          <w:rStyle w:val="VerbatimChar"/>
        </w:rPr>
        <w:t xml:space="preserve">нет</w:t>
      </w:r>
      <w:r>
        <w:t xml:space="preserve">.</w:t>
      </w:r>
    </w:p>
    <w:p>
      <w:pPr>
        <w:numPr>
          <w:numId w:val="1"/>
          <w:ilvl w:val="0"/>
        </w:numPr>
      </w:pPr>
      <w:r>
        <w:drawing>
          <wp:inline>
            <wp:extent cx="6502400" cy="229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8.userapi.com/impg/RARVxvOZ-xmH2A0SGHKtAcjpt7jifYxbX9W5MQ/w72xdGLGQls.jpg?size=512x181&amp;quality=96&amp;sign=6c4f5ebe68e5819147bfd5d6f3b9035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20. При закрытии файла, его не сохраняем.</w:t>
      </w:r>
    </w:p>
    <w:p>
      <w:pPr>
        <w:numPr>
          <w:numId w:val="14"/>
          <w:ilvl w:val="0"/>
        </w:numPr>
      </w:pPr>
      <w:r>
        <w:t xml:space="preserve">создание каталога;</w:t>
      </w:r>
    </w:p>
    <w:p>
      <w:pPr>
        <w:numPr>
          <w:numId w:val="1"/>
          <w:ilvl w:val="0"/>
        </w:numPr>
      </w:pPr>
      <w:r>
        <w:t xml:space="preserve">Для этого воспользуемся клавишей</w:t>
      </w:r>
      <w:r>
        <w:t xml:space="preserve"> </w:t>
      </w:r>
      <w:r>
        <w:rPr>
          <w:rStyle w:val="VerbatimChar"/>
        </w:rPr>
        <w:t xml:space="preserve">F7</w:t>
      </w:r>
      <w:r>
        <w:t xml:space="preserve"> </w:t>
      </w:r>
      <w:r>
        <w:t xml:space="preserve">и введем имя нового каталога</w:t>
      </w:r>
      <w:r>
        <w:t xml:space="preserve"> </w:t>
      </w:r>
      <w:r>
        <w:rPr>
          <w:rStyle w:val="VerbatimChar"/>
        </w:rPr>
        <w:t xml:space="preserve">conference</w:t>
      </w:r>
      <w:r>
        <w:t xml:space="preserve">(Рисунок 21), после чего проверим список файлов и каталогов домашнего каталога на его наличие;</w:t>
      </w:r>
    </w:p>
    <w:p>
      <w:pPr>
        <w:numPr>
          <w:numId w:val="1"/>
          <w:ilvl w:val="0"/>
        </w:numPr>
      </w:pPr>
      <w:r>
        <w:drawing>
          <wp:inline>
            <wp:extent cx="5194300" cy="213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0.userapi.com/impg/8z50-I5uJH36IpH4pS0lc2iOc8V078wfX_DfHg/AEt_I4cH_wU.jpg?size=409x168&amp;quality=96&amp;sign=cc0b9062266f55201620f6fa11e9f06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21. Создаем файл</w:t>
      </w:r>
      <w:r>
        <w:rPr>
          <w:i/>
        </w:rPr>
        <w:t xml:space="preserve"> </w:t>
      </w:r>
      <w:r>
        <w:rPr>
          <w:rStyle w:val="VerbatimChar"/>
          <w:i/>
        </w:rPr>
        <w:t xml:space="preserve">conference</w:t>
      </w:r>
      <w:r>
        <w:rPr>
          <w:i/>
        </w:rPr>
        <w:t xml:space="preserve">.</w:t>
      </w:r>
    </w:p>
    <w:p>
      <w:pPr>
        <w:numPr>
          <w:numId w:val="1"/>
          <w:ilvl w:val="0"/>
        </w:numPr>
      </w:pPr>
      <w:r>
        <w:drawing>
          <wp:inline>
            <wp:extent cx="94488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YY7AR9iwSU2kf-hVUsUECJoUcLy7nrmFmieHBQ/YDCguOq9P18.jpg?size=744x138&amp;quality=96&amp;sign=8748a6b779e2dda9e5d041181bab6f6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22. Проверяем налиичие файла в корневой директории</w:t>
      </w:r>
    </w:p>
    <w:p>
      <w:pPr>
        <w:numPr>
          <w:numId w:val="14"/>
          <w:ilvl w:val="0"/>
        </w:numPr>
      </w:pPr>
      <w:r>
        <w:t xml:space="preserve">копирование в файлов в созданный каталог.</w:t>
      </w:r>
    </w:p>
    <w:p>
      <w:pPr>
        <w:numPr>
          <w:numId w:val="1"/>
          <w:ilvl w:val="0"/>
        </w:numPr>
      </w:pPr>
      <w:r>
        <w:t xml:space="preserve">Выделяем файл</w:t>
      </w:r>
      <w:r>
        <w:t xml:space="preserve"> </w:t>
      </w:r>
      <w:r>
        <w:rPr>
          <w:rStyle w:val="VerbatimChar"/>
        </w:rPr>
        <w:t xml:space="preserve">conf.txt</w:t>
      </w:r>
      <w:r>
        <w:t xml:space="preserve"> </w:t>
      </w:r>
      <w:r>
        <w:t xml:space="preserve">и копируем так, как описано выше, выбираем путь, то есть каталог</w:t>
      </w:r>
      <w:r>
        <w:t xml:space="preserve"> </w:t>
      </w:r>
      <w:r>
        <w:rPr>
          <w:rStyle w:val="VerbatimChar"/>
        </w:rPr>
        <w:t xml:space="preserve">conference</w:t>
      </w:r>
      <w:r>
        <w:t xml:space="preserve">, в который нужно скопировать файл.(Рисунок 23) Проверяем правильность копирования файлов.(Рисунок 24)</w:t>
      </w:r>
    </w:p>
    <w:p>
      <w:pPr>
        <w:numPr>
          <w:numId w:val="1"/>
          <w:ilvl w:val="0"/>
        </w:numPr>
      </w:pPr>
      <w:r>
        <w:drawing>
          <wp:inline>
            <wp:extent cx="86106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3.userapi.com/impg/0ZrUSbeMKOu5RFz4OS_FKpqZ7dvA0jxj0Xc3Xg/ZkyjmbYcyWc.jpg?size=678x276&amp;quality=96&amp;sign=219551ebc9081da41f6f5843b2f2e26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23. Копируем файл.</w:t>
      </w:r>
    </w:p>
    <w:p>
      <w:pPr>
        <w:numPr>
          <w:numId w:val="1"/>
          <w:ilvl w:val="0"/>
        </w:numPr>
      </w:pPr>
      <w:r>
        <w:drawing>
          <wp:inline>
            <wp:extent cx="5168900" cy="166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fbbaAqkxYHmYyLTCmRIDxhtupqIDRB1EI1giUw/j5aAhn7bZ5Q.jpg?size=407x131&amp;quality=96&amp;sign=9ed6c310b2b06bd0cd1b57d1bbd03f0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*Рисунок 24. Проверяем наличие файла в каталоге</w:t>
      </w:r>
      <w:r>
        <w:t xml:space="preserve"> </w:t>
      </w:r>
      <w:r>
        <w:rPr>
          <w:rStyle w:val="VerbatimChar"/>
        </w:rPr>
        <w:t xml:space="preserve">conference</w:t>
      </w:r>
      <w:r>
        <w:t xml:space="preserve">.</w:t>
      </w:r>
    </w:p>
    <w:p>
      <w:pPr>
        <w:pStyle w:val="Compact"/>
        <w:numPr>
          <w:numId w:val="15"/>
          <w:ilvl w:val="0"/>
        </w:numPr>
      </w:pPr>
      <w:r>
        <w:rPr>
          <w:b/>
        </w:rPr>
        <w:t xml:space="preserve">С помощью соответствующих средств подменю</w:t>
      </w:r>
      <w:r>
        <w:rPr>
          <w:b/>
        </w:rPr>
        <w:t xml:space="preserve"> </w:t>
      </w:r>
      <w:r>
        <w:rPr>
          <w:rStyle w:val="VerbatimChar"/>
          <w:b/>
        </w:rPr>
        <w:t xml:space="preserve">Команда</w:t>
      </w:r>
      <w:r>
        <w:rPr>
          <w:b/>
        </w:rPr>
        <w:t xml:space="preserve"> </w:t>
      </w:r>
      <w:r>
        <w:rPr>
          <w:b/>
        </w:rPr>
        <w:t xml:space="preserve">осуществите:</w:t>
      </w:r>
    </w:p>
    <w:p>
      <w:pPr>
        <w:numPr>
          <w:numId w:val="16"/>
          <w:ilvl w:val="0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numId w:val="1"/>
          <w:ilvl w:val="0"/>
        </w:numPr>
      </w:pPr>
      <w:r>
        <w:t xml:space="preserve">Делаем это с помощью вкладки</w:t>
      </w:r>
      <w:r>
        <w:t xml:space="preserve"> </w:t>
      </w:r>
      <w:r>
        <w:rPr>
          <w:rStyle w:val="VerbatimChar"/>
        </w:rPr>
        <w:t xml:space="preserve">Поиск файла</w:t>
      </w:r>
      <w:r>
        <w:t xml:space="preserve"> </w:t>
      </w:r>
      <w:r>
        <w:t xml:space="preserve">Вводим параметры(Рисунок 25) и просматриваем результаты поиска (Рисунок 26).</w:t>
      </w:r>
    </w:p>
    <w:p>
      <w:pPr>
        <w:numPr>
          <w:numId w:val="1"/>
          <w:ilvl w:val="0"/>
        </w:numPr>
      </w:pPr>
      <w:r>
        <w:drawing>
          <wp:inline>
            <wp:extent cx="79629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6.userapi.com/impg/7P8PeLegFg-3l4x_Pzf4ab6T80XMbeQQ6HZsmw/is_vS8vfIBc.jpg?size=627x360&amp;quality=96&amp;sign=dfaebe4e865c51d6201edafbedbecae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25. Вводим парамкетры поиска.</w:t>
      </w:r>
    </w:p>
    <w:p>
      <w:pPr>
        <w:numPr>
          <w:numId w:val="1"/>
          <w:ilvl w:val="0"/>
        </w:numPr>
      </w:pPr>
      <w:r>
        <w:drawing>
          <wp:inline>
            <wp:extent cx="7391400" cy="566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8.userapi.com/impg/lTumef19x1a-dKwT7F-nRXL6l-J5acdlk9rsRQ/2LVJ4MTK_Pc.jpg?size=582x446&amp;quality=96&amp;sign=e60b4f80e5faa70898c96f283c67382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66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26. Просматриваем результаты поиска</w:t>
      </w:r>
    </w:p>
    <w:p>
      <w:pPr>
        <w:numPr>
          <w:numId w:val="16"/>
          <w:ilvl w:val="0"/>
        </w:numPr>
      </w:pPr>
      <w:r>
        <w:t xml:space="preserve">выбор в истории (Рисунок 27) и повторение одной из предыдущих команд(Рисунок 28).</w:t>
      </w:r>
    </w:p>
    <w:p>
      <w:pPr>
        <w:numPr>
          <w:numId w:val="1"/>
          <w:ilvl w:val="0"/>
        </w:numPr>
      </w:pPr>
      <w:r>
        <w:t xml:space="preserve">Просматриваю историю команд с помощью вкладки</w:t>
      </w:r>
      <w:r>
        <w:t xml:space="preserve"> </w:t>
      </w:r>
      <w:r>
        <w:rPr>
          <w:rStyle w:val="VerbatimChar"/>
        </w:rPr>
        <w:t xml:space="preserve">История командной строки</w:t>
      </w:r>
      <w:r>
        <w:t xml:space="preserve">.</w:t>
      </w:r>
    </w:p>
    <w:p>
      <w:pPr>
        <w:numPr>
          <w:numId w:val="1"/>
          <w:ilvl w:val="0"/>
        </w:numPr>
      </w:pPr>
      <w:r>
        <w:drawing>
          <wp:inline>
            <wp:extent cx="3378200" cy="162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0.userapi.com/impg/dbcIqUanxNpFV_vQJ3UDDX782Fcpmc0TtRMH7A/0nMUp9w5JdY.jpg?size=266x128&amp;quality=96&amp;sign=f8e37ca50854d0fca2bd20dc1bf6987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27. Просматриваем историю команд</w:t>
      </w:r>
    </w:p>
    <w:p>
      <w:pPr>
        <w:numPr>
          <w:numId w:val="1"/>
          <w:ilvl w:val="0"/>
        </w:numPr>
      </w:pPr>
      <w:r>
        <w:t xml:space="preserve">Выполняем последнюю команду из истории команд. Последней командой была команда</w:t>
      </w:r>
      <w:r>
        <w:t xml:space="preserve"> </w:t>
      </w:r>
      <w:r>
        <w:rPr>
          <w:rStyle w:val="VerbatimChar"/>
        </w:rPr>
        <w:t xml:space="preserve">cd ski.plases</w:t>
      </w:r>
      <w:r>
        <w:t xml:space="preserve"> </w:t>
      </w:r>
      <w:r>
        <w:t xml:space="preserve">Мы видим, что на предыдущем этапе мы находились в корневой директории. На данном этапе видим, что место нашего расположения изменилось на каталог</w:t>
      </w:r>
      <w:r>
        <w:t xml:space="preserve"> </w:t>
      </w:r>
      <w:r>
        <w:rPr>
          <w:rStyle w:val="VerbatimChar"/>
        </w:rPr>
        <w:t xml:space="preserve">ski.plases</w:t>
      </w:r>
      <w:r>
        <w:t xml:space="preserve">, находящийся в корневой директроии, а это значит, что команда выполнилась успешно.</w:t>
      </w:r>
    </w:p>
    <w:p>
      <w:pPr>
        <w:numPr>
          <w:numId w:val="1"/>
          <w:ilvl w:val="0"/>
        </w:numPr>
      </w:pPr>
      <w:r>
        <w:drawing>
          <wp:inline>
            <wp:extent cx="60833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9.userapi.com/impg/0enF-esCAGqUfSWQx-Odh6d7AaKKjURQs7OxEw/hNldskAt9iY.jpg?size=479x138&amp;quality=96&amp;sign=3a3910eb471af4f8af4390cb09a2469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28. Выполняем последнюю команду из истории команд.</w:t>
      </w:r>
    </w:p>
    <w:p>
      <w:pPr>
        <w:numPr>
          <w:numId w:val="16"/>
          <w:ilvl w:val="0"/>
        </w:numPr>
      </w:pPr>
      <w:r>
        <w:t xml:space="preserve">переход в домашний каталог;</w:t>
      </w:r>
    </w:p>
    <w:p>
      <w:pPr>
        <w:numPr>
          <w:numId w:val="1"/>
          <w:ilvl w:val="0"/>
        </w:numPr>
      </w:pPr>
      <w:r>
        <w:t xml:space="preserve">Ввожу в командной строке</w:t>
      </w:r>
      <w:r>
        <w:t xml:space="preserve"> </w:t>
      </w:r>
      <w:r>
        <w:rPr>
          <w:rStyle w:val="VerbatimChar"/>
        </w:rPr>
        <w:t xml:space="preserve">cd</w:t>
      </w:r>
      <w:r>
        <w:t xml:space="preserve">и нажимаю</w:t>
      </w:r>
      <w:r>
        <w:t xml:space="preserve"> </w:t>
      </w:r>
      <w:r>
        <w:rPr>
          <w:rStyle w:val="VerbatimChar"/>
        </w:rPr>
        <w:t xml:space="preserve">Ввод</w:t>
      </w:r>
      <w:r>
        <w:t xml:space="preserve">.(Рисунок 29)</w:t>
      </w:r>
    </w:p>
    <w:p>
      <w:pPr>
        <w:numPr>
          <w:numId w:val="1"/>
          <w:ilvl w:val="0"/>
        </w:numPr>
      </w:pPr>
      <w:r>
        <w:drawing>
          <wp:inline>
            <wp:extent cx="7289800" cy="160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7.userapi.com/impg/NFxgsIAVOHN4rCg2IviMkKG8GvbliaMNDgqOOw/6QVeXE8qwHs.jpg?size=574x126&amp;quality=96&amp;sign=086d757dcfa3ffe951fb8a13f14f1b7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29. Ввод</w:t>
      </w:r>
      <w:r>
        <w:rPr>
          <w:i/>
        </w:rPr>
        <w:t xml:space="preserve"> </w:t>
      </w:r>
      <w:r>
        <w:rPr>
          <w:rStyle w:val="VerbatimChar"/>
          <w:i/>
        </w:rPr>
        <w:t xml:space="preserve">cd</w:t>
      </w:r>
    </w:p>
    <w:p>
      <w:pPr>
        <w:numPr>
          <w:numId w:val="16"/>
          <w:ilvl w:val="0"/>
        </w:numPr>
      </w:pPr>
      <w:r>
        <w:t xml:space="preserve">анализ файла меню и файла расширений.</w:t>
      </w:r>
    </w:p>
    <w:p>
      <w:pPr>
        <w:numPr>
          <w:numId w:val="1"/>
          <w:ilvl w:val="0"/>
        </w:numPr>
      </w:pPr>
      <w:r>
        <w:t xml:space="preserve">Для анализа файла расширений, нажимаем вкладки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(Рисунок 30) -&gt;</w:t>
      </w:r>
      <w:r>
        <w:t xml:space="preserve"> </w:t>
      </w:r>
      <w:r>
        <w:rPr>
          <w:rStyle w:val="VerbatimChar"/>
        </w:rPr>
        <w:t xml:space="preserve">Редактировать файл расширений</w:t>
      </w:r>
      <w:r>
        <w:t xml:space="preserve">(Рисунок 31)</w:t>
      </w:r>
    </w:p>
    <w:p>
      <w:pPr>
        <w:numPr>
          <w:numId w:val="1"/>
          <w:ilvl w:val="0"/>
        </w:numPr>
      </w:pPr>
      <w:r>
        <w:drawing>
          <wp:inline>
            <wp:extent cx="5283200" cy="165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vJgCcHzREiGJHxxf2RUiKvlJ0X_mWYuZntrATw/3e1LFwh7ojA.jpg?size=416x130&amp;quality=96&amp;sign=c18ccacdfafc7f2e902d57e97698cca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30. Меню</w:t>
      </w:r>
      <w:r>
        <w:rPr>
          <w:i/>
        </w:rPr>
        <w:t xml:space="preserve"> </w:t>
      </w:r>
      <w:r>
        <w:rPr>
          <w:rStyle w:val="VerbatimChar"/>
          <w:i/>
        </w:rPr>
        <w:t xml:space="preserve">Команда</w:t>
      </w:r>
      <w:r>
        <w:rPr>
          <w:i/>
        </w:rPr>
        <w:t xml:space="preserve">.</w:t>
      </w:r>
    </w:p>
    <w:p>
      <w:pPr>
        <w:numPr>
          <w:numId w:val="1"/>
          <w:ilvl w:val="0"/>
        </w:numPr>
      </w:pPr>
      <w:r>
        <w:drawing>
          <wp:inline>
            <wp:extent cx="9296400" cy="693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C9kJkp4s7GRvL7JbXzr7JsGIusmBmQkmZnx-VQ/ftaJ-NHiPBE.jpg?size=732x546&amp;quality=96&amp;sign=7a84dd34d2f07c82616c9d096cc6e7f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31. Файл расширений.</w:t>
      </w:r>
    </w:p>
    <w:p>
      <w:pPr>
        <w:numPr>
          <w:numId w:val="1"/>
          <w:ilvl w:val="0"/>
        </w:numPr>
      </w:pPr>
      <w:r>
        <w:t xml:space="preserve">Для анализа файла меню, нажимаем вкладки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(Рисунок 30) -&gt;</w:t>
      </w:r>
      <w:r>
        <w:t xml:space="preserve"> </w:t>
      </w:r>
      <w:r>
        <w:rPr>
          <w:rStyle w:val="VerbatimChar"/>
        </w:rPr>
        <w:t xml:space="preserve">Редактировать файл меню</w:t>
      </w:r>
      <w:r>
        <w:t xml:space="preserve">(Рисунок 32)</w:t>
      </w:r>
    </w:p>
    <w:p>
      <w:pPr>
        <w:numPr>
          <w:numId w:val="1"/>
          <w:ilvl w:val="0"/>
        </w:numPr>
      </w:pPr>
      <w:r>
        <w:drawing>
          <wp:inline>
            <wp:extent cx="94615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9.userapi.com/impg/lVtYrxJ4EZ0oP79wuuqbQK4roBZss_MIbDg_uA/FZvlotVmx1I.jpg?size=745x550&amp;quality=96&amp;sign=e1bb33f4074f4e2fbca7f71032f219a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32. Файл меню.</w:t>
      </w:r>
    </w:p>
    <w:p>
      <w:pPr>
        <w:numPr>
          <w:numId w:val="17"/>
          <w:ilvl w:val="0"/>
        </w:numPr>
      </w:pPr>
      <w:r>
        <w:rPr>
          <w:b/>
        </w:rP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numPr>
          <w:numId w:val="1"/>
          <w:ilvl w:val="0"/>
        </w:numPr>
      </w:pPr>
      <w:r>
        <w:t xml:space="preserve">Осваиваем операции, определяющие структуру экрана mc.(Рисунки 33-34)</w:t>
      </w:r>
    </w:p>
    <w:p>
      <w:pPr>
        <w:numPr>
          <w:numId w:val="1"/>
          <w:ilvl w:val="0"/>
        </w:numPr>
      </w:pPr>
      <w:r>
        <w:drawing>
          <wp:inline>
            <wp:extent cx="54229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k-J36KWBbFA649-A0U9My2Sy7LRpuztSsYTcbw/4tahQoNjpQI.jpg?size=427x220&amp;quality=96&amp;sign=f5541708acfd0215ef8c33e24fd01d5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33. Меню</w:t>
      </w:r>
      <w:r>
        <w:rPr>
          <w:i/>
        </w:rPr>
        <w:t xml:space="preserve"> </w:t>
      </w:r>
      <w:r>
        <w:rPr>
          <w:rStyle w:val="VerbatimChar"/>
          <w:i/>
        </w:rPr>
        <w:t xml:space="preserve">Настройки</w:t>
      </w:r>
    </w:p>
    <w:p>
      <w:pPr>
        <w:numPr>
          <w:numId w:val="1"/>
          <w:ilvl w:val="0"/>
        </w:numPr>
      </w:pPr>
      <w:r>
        <w:drawing>
          <wp:inline>
            <wp:extent cx="94615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2.userapi.com/impg/Xc3aURI3ogoMRs8ntGFscFWdXJCpLfXCteVzvA/d4_WUSaz-YU.jpg?size=745x348&amp;quality=96&amp;sign=52a23adbea6d53f2f33a5971da60dbb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34. Вкладка</w:t>
      </w:r>
      <w:r>
        <w:rPr>
          <w:i/>
        </w:rPr>
        <w:t xml:space="preserve"> </w:t>
      </w:r>
      <w:r>
        <w:rPr>
          <w:rStyle w:val="VerbatimChar"/>
          <w:i/>
        </w:rPr>
        <w:t xml:space="preserve">Настройка панелей</w:t>
      </w:r>
    </w:p>
    <w:bookmarkStart w:id="131" w:name="задание-по-встроенному-редактору-mc."/>
    <w:p>
      <w:pPr>
        <w:pStyle w:val="Heading2"/>
      </w:pPr>
      <w:r>
        <w:rPr>
          <w:b/>
        </w:rPr>
        <w:t xml:space="preserve">Задание по встроенному редактору mc.</w:t>
      </w:r>
    </w:p>
    <w:bookmarkEnd w:id="131"/>
    <w:p>
      <w:pPr>
        <w:numPr>
          <w:numId w:val="18"/>
          <w:ilvl w:val="0"/>
        </w:numPr>
      </w:pPr>
      <w:r>
        <w:rPr>
          <w:b/>
        </w:rPr>
        <w:t xml:space="preserve">Создайте текстовой файл text.txt.</w:t>
      </w:r>
    </w:p>
    <w:p>
      <w:pPr>
        <w:numPr>
          <w:numId w:val="1"/>
          <w:ilvl w:val="0"/>
        </w:numPr>
      </w:pPr>
      <w:r>
        <w:t xml:space="preserve">Создаю текстовый файл с помощью команды</w:t>
      </w:r>
      <w:r>
        <w:t xml:space="preserve"> </w:t>
      </w:r>
      <w:r>
        <w:rPr>
          <w:rStyle w:val="VerbatimChar"/>
        </w:rPr>
        <w:t xml:space="preserve">touch text.txt</w:t>
      </w:r>
      <w:r>
        <w:t xml:space="preserve">.(Рисунок 35)</w:t>
      </w:r>
    </w:p>
    <w:p>
      <w:pPr>
        <w:numPr>
          <w:numId w:val="1"/>
          <w:ilvl w:val="0"/>
        </w:numPr>
      </w:pPr>
      <w:r>
        <w:drawing>
          <wp:inline>
            <wp:extent cx="8013700" cy="165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3-16.userapi.com/impg/sNJvzwX2Vfl6v1NMKN1PNk_d3aF-U5UBEfnZEw/0xzMHm3EmFQ.jpg?size=631x130&amp;quality=96&amp;sign=fdb2d033229a0698ce5d865aab611cf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35. Создаю файл с помощью команды</w:t>
      </w:r>
      <w:r>
        <w:rPr>
          <w:i/>
        </w:rPr>
        <w:t xml:space="preserve"> </w:t>
      </w:r>
      <w:r>
        <w:rPr>
          <w:rStyle w:val="VerbatimChar"/>
          <w:i/>
        </w:rPr>
        <w:t xml:space="preserve">touch</w:t>
      </w:r>
    </w:p>
    <w:p>
      <w:pPr>
        <w:numPr>
          <w:numId w:val="18"/>
          <w:ilvl w:val="0"/>
        </w:numPr>
      </w:pPr>
      <w:r>
        <w:rPr>
          <w:b/>
        </w:rPr>
        <w:t xml:space="preserve">Откройте этот файл с помощью встроенного в mc редактора.</w:t>
      </w:r>
    </w:p>
    <w:p>
      <w:pPr>
        <w:numPr>
          <w:numId w:val="1"/>
          <w:ilvl w:val="0"/>
        </w:numPr>
      </w:pPr>
      <w:r>
        <w:t xml:space="preserve">Открываю созданный файл в 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Правка</w:t>
      </w:r>
      <w:r>
        <w:t xml:space="preserve">(Рисунок 36)</w:t>
      </w:r>
    </w:p>
    <w:p>
      <w:pPr>
        <w:numPr>
          <w:numId w:val="1"/>
          <w:ilvl w:val="0"/>
        </w:numPr>
      </w:pPr>
      <w:r>
        <w:drawing>
          <wp:inline>
            <wp:extent cx="93472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gFDYHKAkfcYs6BC6_MqJOCCSCb5vu0yOLpxrLg/THgajH-ZchY.jpg?size=736x290&amp;quality=96&amp;sign=c0de2bda08a4ec84140e286ffabf58c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36. Открываю файл</w:t>
      </w:r>
    </w:p>
    <w:p>
      <w:pPr>
        <w:numPr>
          <w:numId w:val="18"/>
          <w:ilvl w:val="0"/>
        </w:numPr>
      </w:pPr>
      <w:r>
        <w:rPr>
          <w:b/>
        </w:rP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numId w:val="1"/>
          <w:ilvl w:val="0"/>
        </w:numPr>
      </w:pPr>
      <w:r>
        <w:t xml:space="preserve">Копирую из интернета определение слова "ДОБРО" с помощбю комбинации клавиш</w:t>
      </w:r>
      <w:r>
        <w:t xml:space="preserve"> </w:t>
      </w:r>
      <w:r>
        <w:rPr>
          <w:rStyle w:val="VerbatimChar"/>
        </w:rPr>
        <w:t xml:space="preserve">Ctrl + Shift + c</w:t>
      </w:r>
      <w:r>
        <w:t xml:space="preserve">, вставляю во встроенный в mc редакторс помощью комбинации клавиш</w:t>
      </w:r>
      <w:r>
        <w:t xml:space="preserve"> </w:t>
      </w:r>
      <w:r>
        <w:rPr>
          <w:rStyle w:val="VerbatimChar"/>
        </w:rPr>
        <w:t xml:space="preserve">Ctrl + Shift + v</w:t>
      </w:r>
      <w:r>
        <w:t xml:space="preserve">.(Рисунок 37)</w:t>
      </w:r>
    </w:p>
    <w:p>
      <w:pPr>
        <w:numPr>
          <w:numId w:val="1"/>
          <w:ilvl w:val="0"/>
        </w:numPr>
      </w:pPr>
      <w:r>
        <w:drawing>
          <wp:inline>
            <wp:extent cx="9537700" cy="298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LOaZUq5hS1B_lLVLYobsDLUkbf9RL_WLGqi2aA/53WflHuAaP8.jpg?size=751x235&amp;quality=96&amp;sign=e0c43d005a1b86a62d73fc89f8511c7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37. Вставляю в файл фрвгмент текста.</w:t>
      </w:r>
    </w:p>
    <w:p>
      <w:pPr>
        <w:numPr>
          <w:numId w:val="18"/>
          <w:ilvl w:val="0"/>
        </w:numPr>
      </w:pPr>
      <w:r>
        <w:rPr>
          <w:b/>
        </w:rP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numId w:val="19"/>
          <w:ilvl w:val="1"/>
        </w:numPr>
      </w:pPr>
      <w:r>
        <w:t xml:space="preserve">Удалите строку текста.</w:t>
      </w:r>
    </w:p>
    <w:p>
      <w:pPr>
        <w:numPr>
          <w:numId w:val="1"/>
          <w:ilvl w:val="0"/>
        </w:numPr>
      </w:pPr>
      <w:r>
        <w:t xml:space="preserve">Делаю это с помощью команды</w:t>
      </w:r>
      <w:r>
        <w:t xml:space="preserve"> </w:t>
      </w:r>
      <w:r>
        <w:rPr>
          <w:rStyle w:val="VerbatimChar"/>
        </w:rPr>
        <w:t xml:space="preserve">Ctrl + y</w:t>
      </w:r>
      <w:r>
        <w:t xml:space="preserve">. До(Рисунок 38)/ После(Рисунок 39)</w:t>
      </w:r>
    </w:p>
    <w:p>
      <w:pPr>
        <w:numPr>
          <w:numId w:val="1"/>
          <w:ilvl w:val="0"/>
        </w:numPr>
      </w:pPr>
      <w:r>
        <w:drawing>
          <wp:inline>
            <wp:extent cx="9271000" cy="200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6.userapi.com/impg/Ca8wyDs7-KJIjgiSjAUMuF_W-jMfTNJe62AXzg/wJIAqSDTwmQ.jpg?size=730x158&amp;quality=96&amp;sign=673bfc25666a242bd9fb4ae64f68d95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38. Файл до удаления третьей строки</w:t>
      </w:r>
    </w:p>
    <w:p>
      <w:pPr>
        <w:numPr>
          <w:numId w:val="1"/>
          <w:ilvl w:val="0"/>
        </w:numPr>
      </w:pPr>
      <w:r>
        <w:drawing>
          <wp:inline>
            <wp:extent cx="91948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3.userapi.com/impg/wKpRojq-x-4RoSZYyrgX75HBVWIRNMcxCt-sYw/5hu1nOOizjo.jpg?size=724x150&amp;quality=96&amp;sign=78aacdb2d06d9f2259ec9e61f5c4e08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39. Файл после удаления третьей строки</w:t>
      </w:r>
    </w:p>
    <w:p>
      <w:pPr>
        <w:pStyle w:val="Compact"/>
        <w:numPr>
          <w:numId w:val="20"/>
          <w:ilvl w:val="1"/>
        </w:numPr>
      </w:pPr>
      <w:r>
        <w:t xml:space="preserve">Выделите фрагмент текста и скопируйте его на новую строку.</w:t>
      </w:r>
    </w:p>
    <w:p>
      <w:pPr>
        <w:numPr>
          <w:numId w:val="1"/>
          <w:ilvl w:val="0"/>
        </w:numPr>
      </w:pPr>
      <w:r>
        <w:t xml:space="preserve">Выделим фрагмент текста и скопируем его на новую строку (Рисунки 40-41). Для этого сначала выберем фрагмент (последнюю строку, нажмем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чтобы перенести копирование на след. строку, теперь нажмем клавишу</w:t>
      </w:r>
      <w:r>
        <w:t xml:space="preserve"> </w:t>
      </w:r>
      <w:r>
        <w:rPr>
          <w:rStyle w:val="VerbatimChar"/>
        </w:rPr>
        <w:t xml:space="preserve">F5</w:t>
      </w:r>
      <w:r>
        <w:t xml:space="preserve">, чтобы скопировать.</w:t>
      </w:r>
    </w:p>
    <w:p>
      <w:pPr>
        <w:numPr>
          <w:numId w:val="1"/>
          <w:ilvl w:val="0"/>
        </w:numPr>
      </w:pPr>
      <w:r>
        <w:drawing>
          <wp:inline>
            <wp:extent cx="9042400" cy="212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5.userapi.com/impg/m48Vmzuh7frZr7R5uypclVjFIcQmUUZgQ5qlEg/NuNB6RCBndQ.jpg?size=712x167&amp;quality=96&amp;sign=6a2bf1ed3b986297e7ee16d52a9bd0a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40. До копирования.</w:t>
      </w:r>
    </w:p>
    <w:p>
      <w:pPr>
        <w:numPr>
          <w:numId w:val="1"/>
          <w:ilvl w:val="0"/>
        </w:numPr>
      </w:pPr>
      <w:r>
        <w:drawing>
          <wp:inline>
            <wp:extent cx="9207500" cy="226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1.userapi.com/impg/iDvdPUr0G0N1jLH6Qem7UaEL5zGDreQJ0E_k-g/eeOjPcVMOm0.jpg?size=725x178&amp;quality=96&amp;sign=6b8d3773e47b7f0b567b6e0bf26f4e3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41. После копирования.</w:t>
      </w:r>
    </w:p>
    <w:p>
      <w:pPr>
        <w:pStyle w:val="Compact"/>
        <w:numPr>
          <w:numId w:val="21"/>
          <w:ilvl w:val="1"/>
        </w:numPr>
      </w:pPr>
      <w:r>
        <w:t xml:space="preserve">Выделите фрагмент текста и перенесите его на новую строку.</w:t>
      </w:r>
    </w:p>
    <w:p>
      <w:pPr>
        <w:numPr>
          <w:numId w:val="1"/>
          <w:ilvl w:val="0"/>
        </w:numPr>
      </w:pPr>
      <w:r>
        <w:t xml:space="preserve">Выделим фрагмент текста и перенесем его на новую строку (Рисунок 42-43). Для этого сначала выделим фрагмент (пятая строка), нажмем клавишу</w:t>
      </w:r>
      <w:r>
        <w:t xml:space="preserve"> </w:t>
      </w:r>
      <w:r>
        <w:rPr>
          <w:rStyle w:val="VerbatimChar"/>
        </w:rPr>
        <w:t xml:space="preserve">F6</w:t>
      </w:r>
      <w:r>
        <w:t xml:space="preserve">, которая позволяем перемещать фрагменты, далее жмем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чтобы переместить строку на новую.</w:t>
      </w:r>
    </w:p>
    <w:p>
      <w:pPr>
        <w:numPr>
          <w:numId w:val="1"/>
          <w:ilvl w:val="0"/>
        </w:numPr>
      </w:pPr>
      <w:r>
        <w:drawing>
          <wp:inline>
            <wp:extent cx="9271000" cy="217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1.userapi.com/impg/CcIvtlk6YBXwxRH4veRnLPFiH6lawr1WK8oWpA/ZjRCwUgHM2Q.jpg?size=730x171&amp;quality=96&amp;sign=b06f9e5f573a1b4163db816f09a341f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42. До копирования.</w:t>
      </w:r>
    </w:p>
    <w:p>
      <w:pPr>
        <w:numPr>
          <w:numId w:val="1"/>
          <w:ilvl w:val="0"/>
        </w:numPr>
      </w:pPr>
      <w:r>
        <w:drawing>
          <wp:inline>
            <wp:extent cx="92710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.userapi.com/impg/8bTU6IZowmJ4vQYWDkXWixh7mAYBnS4EddECVw/tXQLAjHkBrc.jpg?size=730x172&amp;quality=96&amp;sign=c7c68c9336e142eefaa03ba78a631ef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43. До копирования.</w:t>
      </w:r>
    </w:p>
    <w:p>
      <w:pPr>
        <w:pStyle w:val="Compact"/>
        <w:numPr>
          <w:numId w:val="22"/>
          <w:ilvl w:val="1"/>
        </w:numPr>
      </w:pPr>
      <w:r>
        <w:t xml:space="preserve">Сохраните файл.</w:t>
      </w:r>
    </w:p>
    <w:p>
      <w:pPr>
        <w:numPr>
          <w:numId w:val="1"/>
          <w:ilvl w:val="0"/>
        </w:numPr>
      </w:pPr>
      <w:r>
        <w:t xml:space="preserve">Для этого на нижней панели редактора нажмем "Сохранить".(Рисунок 44)</w:t>
      </w:r>
    </w:p>
    <w:p>
      <w:pPr>
        <w:numPr>
          <w:numId w:val="1"/>
          <w:ilvl w:val="0"/>
        </w:numPr>
      </w:pPr>
      <w:r>
        <w:drawing>
          <wp:inline>
            <wp:extent cx="7594600" cy="172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4.userapi.com/impg/qIe_5RepK11LOYrLvXFHZyMmRPT9FPTMk5jXCQ/HBqrn5MbDHU.jpg?size=598x136&amp;quality=96&amp;sign=b83702d1f6bf1471588bf1c02b22e5e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44. Нажимаем "Сохранить".</w:t>
      </w:r>
    </w:p>
    <w:p>
      <w:pPr>
        <w:pStyle w:val="Compact"/>
        <w:numPr>
          <w:numId w:val="23"/>
          <w:ilvl w:val="1"/>
        </w:numPr>
      </w:pPr>
      <w:r>
        <w:t xml:space="preserve">Отмените последнее действие.</w:t>
      </w:r>
    </w:p>
    <w:p>
      <w:pPr>
        <w:numPr>
          <w:numId w:val="1"/>
          <w:ilvl w:val="0"/>
        </w:numPr>
      </w:pPr>
      <w:r>
        <w:t xml:space="preserve">Мы уже сохранили файл, допишем в конце какой-нибудь текст. (Рисунок 45)</w:t>
      </w:r>
    </w:p>
    <w:p>
      <w:pPr>
        <w:numPr>
          <w:numId w:val="1"/>
          <w:ilvl w:val="0"/>
        </w:numPr>
      </w:pPr>
      <w:r>
        <w:drawing>
          <wp:inline>
            <wp:extent cx="76327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Em1Adfg9EibmGXOUp9vJzJLXvKTlQMaKZ6tQJw/wJit18nr3HY.jpg?size=601x199&amp;quality=96&amp;sign=a4c5b06768b3802f87cbc9b59835241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45. Дописываем текст.</w:t>
      </w:r>
    </w:p>
    <w:p>
      <w:pPr>
        <w:numPr>
          <w:numId w:val="1"/>
          <w:ilvl w:val="0"/>
        </w:numPr>
      </w:pPr>
      <w:r>
        <w:t xml:space="preserve">Отмена действий производится нажатием</w:t>
      </w:r>
      <w:r>
        <w:t xml:space="preserve"> </w:t>
      </w:r>
      <w:r>
        <w:rPr>
          <w:rStyle w:val="VerbatimChar"/>
        </w:rPr>
        <w:t xml:space="preserve">Ctrl + u</w:t>
      </w:r>
      <w:r>
        <w:t xml:space="preserve">. Выполняем данную комбинацию клавиш и видим, что наши предыдущие действия отменяются.(Рисунок 46)</w:t>
      </w:r>
    </w:p>
    <w:p>
      <w:pPr>
        <w:numPr>
          <w:numId w:val="1"/>
          <w:ilvl w:val="0"/>
        </w:numPr>
      </w:pPr>
      <w:r>
        <w:drawing>
          <wp:inline>
            <wp:extent cx="8191500" cy="172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0.userapi.com/impg/-EANzFYDrBZaB5ReuC0ikUq_dl6cZBNF66r-7g/HG5Lg2F3z6A.jpg?size=645x136&amp;quality=96&amp;sign=27d322ea0302bc2c89180e3c9a9be1b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46. Нажимаем</w:t>
      </w:r>
      <w:r>
        <w:rPr>
          <w:i/>
        </w:rPr>
        <w:t xml:space="preserve"> </w:t>
      </w:r>
      <w:r>
        <w:rPr>
          <w:rStyle w:val="VerbatimChar"/>
          <w:i/>
        </w:rPr>
        <w:t xml:space="preserve">Ctrl + u</w:t>
      </w:r>
      <w:r>
        <w:rPr>
          <w:i/>
        </w:rPr>
        <w:t xml:space="preserve">. Действия отменяются.</w:t>
      </w:r>
    </w:p>
    <w:p>
      <w:pPr>
        <w:pStyle w:val="Compact"/>
        <w:numPr>
          <w:numId w:val="24"/>
          <w:ilvl w:val="1"/>
        </w:numPr>
      </w:pPr>
      <w:r>
        <w:t xml:space="preserve">Перейдите в конец файла (нажав комбинацию клавиш) и напишите некоторый текст. Делаю это с помощью команды</w:t>
      </w:r>
      <w:r>
        <w:t xml:space="preserve"> </w:t>
      </w:r>
      <w:r>
        <w:rPr>
          <w:rStyle w:val="VerbatimChar"/>
        </w:rPr>
        <w:t xml:space="preserve">Ctrl + End</w:t>
      </w:r>
      <w:r>
        <w:t xml:space="preserve">.(Рисунок 47)</w:t>
      </w:r>
    </w:p>
    <w:p>
      <w:pPr>
        <w:numPr>
          <w:numId w:val="1"/>
          <w:ilvl w:val="0"/>
        </w:numPr>
      </w:pPr>
      <w:r>
        <w:drawing>
          <wp:inline>
            <wp:extent cx="89027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9.userapi.com/impg/OX9Vpy6_XwKWZ2Wh5Vv58WM6JYV-AOZ-72OYaw/peO12XYMy5k.jpg?size=701x127&amp;quality=96&amp;sign=a61297d610fb700dd119cc49ea2c07b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47. Перешла в конец и написала текст "текст текст текст"</w:t>
      </w:r>
    </w:p>
    <w:p>
      <w:pPr>
        <w:pStyle w:val="Compact"/>
        <w:numPr>
          <w:numId w:val="25"/>
          <w:ilvl w:val="1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numId w:val="1"/>
          <w:ilvl w:val="0"/>
        </w:numPr>
      </w:pPr>
      <w:r>
        <w:t xml:space="preserve">Делаю это с помощью команды `</w:t>
      </w:r>
      <w:r>
        <w:rPr>
          <w:rStyle w:val="VerbatimChar"/>
        </w:rPr>
        <w:t xml:space="preserve">Ctrl + Home</w:t>
      </w:r>
      <w:r>
        <w:t xml:space="preserve">.(Рисунок 48)</w:t>
      </w:r>
    </w:p>
    <w:p>
      <w:pPr>
        <w:numPr>
          <w:numId w:val="1"/>
          <w:ilvl w:val="0"/>
        </w:numPr>
      </w:pPr>
      <w:r>
        <w:drawing>
          <wp:inline>
            <wp:extent cx="8648700" cy="281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0.userapi.com/impg/tMdEnGYvRpQ8HjPNIHv3yoEs67RKIVXwn-7PqA/vmHTTCdhiAg.jpg?size=681x222&amp;quality=96&amp;sign=68e63fa87ab88abb9c3ee74f73263ea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*Рисунок 48. Перехожу в начало файла и дописываю текст "ДОБРО ДОБРО".</w:t>
      </w:r>
    </w:p>
    <w:p>
      <w:pPr>
        <w:pStyle w:val="Compact"/>
        <w:numPr>
          <w:numId w:val="26"/>
          <w:ilvl w:val="1"/>
        </w:numPr>
      </w:pPr>
      <w:r>
        <w:t xml:space="preserve">Сохраните и закройте файл.(Рисунок 49)</w:t>
      </w:r>
    </w:p>
    <w:p>
      <w:pPr>
        <w:numPr>
          <w:numId w:val="1"/>
          <w:ilvl w:val="0"/>
        </w:numPr>
      </w:pPr>
      <w:r>
        <w:drawing>
          <wp:inline>
            <wp:extent cx="7594600" cy="172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4.userapi.com/impg/qIe_5RepK11LOYrLvXFHZyMmRPT9FPTMk5jXCQ/HBqrn5MbDHU.jpg?size=598x136&amp;quality=96&amp;sign=b83702d1f6bf1471588bf1c02b22e5e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49. Сохраняю файл и закрываю его</w:t>
      </w:r>
    </w:p>
    <w:p>
      <w:pPr>
        <w:numPr>
          <w:numId w:val="18"/>
          <w:ilvl w:val="0"/>
        </w:numPr>
      </w:pPr>
      <w:r>
        <w:rPr>
          <w:b/>
        </w:rPr>
        <w:t xml:space="preserve">Откройте файл с исходным текстом на некотором языке программирования (например C или Java)</w:t>
      </w:r>
      <w:r>
        <w:t xml:space="preserve">(Рисунок 50)</w:t>
      </w:r>
    </w:p>
    <w:p>
      <w:pPr>
        <w:numPr>
          <w:numId w:val="1"/>
          <w:ilvl w:val="0"/>
        </w:numPr>
      </w:pPr>
      <w:r>
        <w:drawing>
          <wp:inline>
            <wp:extent cx="9766300" cy="567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5.userapi.com/impg/4xMSmCU-AZD9yquES5n8HHvYFqGm4RhEdKqWgA/i9CD3DXiGX8.jpg?size=769x447&amp;quality=96&amp;sign=af4467a707b79769eea06e09961301a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t xml:space="preserve">*Рисунок 50. Открыли файл. Подсветка включена"</w:t>
      </w:r>
    </w:p>
    <w:p>
      <w:pPr>
        <w:numPr>
          <w:numId w:val="18"/>
          <w:ilvl w:val="0"/>
        </w:numPr>
      </w:pPr>
      <w:r>
        <w:rPr>
          <w:b/>
        </w:rPr>
        <w:t xml:space="preserve">Используя меню редактора, включите подсветку синтаксиса, если она не включена, или выключите, если она включена.</w:t>
      </w:r>
      <w:r>
        <w:t xml:space="preserve"> </w:t>
      </w:r>
      <w:r>
        <w:t xml:space="preserve">(Рисунки 51-52)</w:t>
      </w:r>
    </w:p>
    <w:p>
      <w:pPr>
        <w:numPr>
          <w:numId w:val="1"/>
          <w:ilvl w:val="0"/>
        </w:numPr>
      </w:pPr>
      <w:r>
        <w:drawing>
          <wp:inline>
            <wp:extent cx="9423400" cy="629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3.userapi.com/impg/txkFHlQlwe2BV6VGnnSdKEba797xrvO5osoYGQ/fNvGXUFlf5g.jpg?size=742x496&amp;quality=96&amp;sign=5d9fb9d5bdefdf3a159a63462a9f5f3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0" cy="629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51. Нажимаем кнопку</w:t>
      </w:r>
      <w:r>
        <w:rPr>
          <w:i/>
        </w:rPr>
        <w:t xml:space="preserve"> </w:t>
      </w:r>
      <w:r>
        <w:rPr>
          <w:rStyle w:val="VerbatimChar"/>
          <w:i/>
        </w:rPr>
        <w:t xml:space="preserve">Включить/выключить подсветку синтаксиса</w:t>
      </w:r>
    </w:p>
    <w:p>
      <w:pPr>
        <w:numPr>
          <w:numId w:val="1"/>
          <w:ilvl w:val="0"/>
        </w:numPr>
      </w:pPr>
      <w:r>
        <w:drawing>
          <wp:inline>
            <wp:extent cx="9486900" cy="650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1.userapi.com/impg/XoUSXIiDk0D40KCeI6JGTBj787Cd2fq31tcFlA/GgFIJzMYM7M.jpg?size=747x512&amp;quality=96&amp;sign=754e10e071dd9ce11ff0f8afea5312d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650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</w:pPr>
      <w:r>
        <w:rPr>
          <w:i/>
        </w:rPr>
        <w:t xml:space="preserve">Рисунок 52. Подсветка синтаксиса отключена.</w:t>
      </w:r>
    </w:p>
    <w:bookmarkStart w:id="183" w:name="вывод"/>
    <w:p>
      <w:pPr>
        <w:pStyle w:val="Heading2"/>
      </w:pPr>
      <w:r>
        <w:rPr>
          <w:b/>
        </w:rPr>
        <w:t xml:space="preserve">Вывод:</w:t>
      </w:r>
    </w:p>
    <w:bookmarkEnd w:id="183"/>
    <w:p>
      <w:r>
        <w:t xml:space="preserve">Я освоила основные возможности командной оболочки Midnight Commander (MC). Приобрела навыки практической работы по просмотру каталогов и файлов; манипуляций с ними.</w:t>
      </w:r>
    </w:p>
    <w:bookmarkStart w:id="184" w:name="библиографический-список"/>
    <w:p>
      <w:pPr>
        <w:pStyle w:val="Heading2"/>
      </w:pPr>
      <w:r>
        <w:rPr>
          <w:b/>
        </w:rPr>
        <w:t xml:space="preserve">Библиографический список:</w:t>
      </w:r>
    </w:p>
    <w:bookmarkEnd w:id="184"/>
    <w:p>
      <w:r>
        <w:t xml:space="preserve">[1]: Инструкции к лабораторной работе (файл 005-lab_mc.pdf, предоставленный на сайте).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97e5af7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67c7220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ad12499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67c68fe5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3c4fcdf6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f57401eb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">
    <w:nsid w:val="50758996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8977a39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7cfee776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0">
    <w:nsid w:val="e19b3147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2"/>
  </w:num>
  <w:num w:numId="7">
    <w:abstractNumId w:val="2"/>
  </w:num>
  <w:num w:numId="8">
    <w:abstractNumId w:val="2"/>
  </w:num>
  <w:num w:numId="9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6">
    <w:abstractNumId w:val="2"/>
  </w:num>
  <w:num w:numId="1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1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22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23">
    <w:abstractNumId w:val="9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24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25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26">
    <w:abstractNumId w:val="1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34" Target="media/rId134.jpg" /><Relationship Type="http://schemas.openxmlformats.org/officeDocument/2006/relationships/image" Id="rId158" Target="media/rId158.jpg" /><Relationship Type="http://schemas.openxmlformats.org/officeDocument/2006/relationships/image" Id="rId72" Target="media/rId72.jpg" /><Relationship Type="http://schemas.openxmlformats.org/officeDocument/2006/relationships/image" Id="rId39" Target="media/rId39.jpg" /><Relationship Type="http://schemas.openxmlformats.org/officeDocument/2006/relationships/image" Id="rId121" Target="media/rId121.jpg" /><Relationship Type="http://schemas.openxmlformats.org/officeDocument/2006/relationships/image" Id="rId164" Target="media/rId164.jpg" /><Relationship Type="http://schemas.openxmlformats.org/officeDocument/2006/relationships/image" Id="rId82" Target="media/rId82.jpg" /><Relationship Type="http://schemas.openxmlformats.org/officeDocument/2006/relationships/image" Id="rId58" Target="media/rId58.jpg" /><Relationship Type="http://schemas.openxmlformats.org/officeDocument/2006/relationships/image" Id="rId85" Target="media/rId85.jpg" /><Relationship Type="http://schemas.openxmlformats.org/officeDocument/2006/relationships/image" Id="rId170" Target="media/rId170.jpg" /><Relationship Type="http://schemas.openxmlformats.org/officeDocument/2006/relationships/image" Id="rId91" Target="media/rId91.jpg" /><Relationship Type="http://schemas.openxmlformats.org/officeDocument/2006/relationships/image" Id="rId36" Target="media/rId36.jpg" /><Relationship Type="http://schemas.openxmlformats.org/officeDocument/2006/relationships/image" Id="rId79" Target="media/rId79.jpg" /><Relationship Type="http://schemas.openxmlformats.org/officeDocument/2006/relationships/image" Id="rId61" Target="media/rId61.jpg" /><Relationship Type="http://schemas.openxmlformats.org/officeDocument/2006/relationships/image" Id="rId143" Target="media/rId143.jpg" /><Relationship Type="http://schemas.openxmlformats.org/officeDocument/2006/relationships/image" Id="rId94" Target="media/rId94.jpg" /><Relationship Type="http://schemas.openxmlformats.org/officeDocument/2006/relationships/image" Id="rId118" Target="media/rId118.jpg" /><Relationship Type="http://schemas.openxmlformats.org/officeDocument/2006/relationships/image" Id="rId68" Target="media/rId68.jpg" /><Relationship Type="http://schemas.openxmlformats.org/officeDocument/2006/relationships/image" Id="rId106" Target="media/rId106.jpg" /><Relationship Type="http://schemas.openxmlformats.org/officeDocument/2006/relationships/image" Id="rId43" Target="media/rId43.jpg" /><Relationship Type="http://schemas.openxmlformats.org/officeDocument/2006/relationships/image" Id="rId97" Target="media/rId97.jpg" /><Relationship Type="http://schemas.openxmlformats.org/officeDocument/2006/relationships/image" Id="rId115" Target="media/rId115.jpg" /><Relationship Type="http://schemas.openxmlformats.org/officeDocument/2006/relationships/image" Id="rId49" Target="media/rId49.jpg" /><Relationship Type="http://schemas.openxmlformats.org/officeDocument/2006/relationships/image" Id="rId127" Target="media/rId127.jpg" /><Relationship Type="http://schemas.openxmlformats.org/officeDocument/2006/relationships/image" Id="rId167" Target="media/rId167.jpg" /><Relationship Type="http://schemas.openxmlformats.org/officeDocument/2006/relationships/image" Id="rId52" Target="media/rId52.jpg" /><Relationship Type="http://schemas.openxmlformats.org/officeDocument/2006/relationships/image" Id="rId152" Target="media/rId152.jpg" /><Relationship Type="http://schemas.openxmlformats.org/officeDocument/2006/relationships/image" Id="rId146" Target="media/rId146.jpg" /><Relationship Type="http://schemas.openxmlformats.org/officeDocument/2006/relationships/image" Id="rId140" Target="media/rId140.jpg" /><Relationship Type="http://schemas.openxmlformats.org/officeDocument/2006/relationships/image" Id="rId76" Target="media/rId76.jpg" /><Relationship Type="http://schemas.openxmlformats.org/officeDocument/2006/relationships/image" Id="rId137" Target="media/rId137.jpg" /><Relationship Type="http://schemas.openxmlformats.org/officeDocument/2006/relationships/image" Id="rId100" Target="media/rId100.jpg" /><Relationship Type="http://schemas.openxmlformats.org/officeDocument/2006/relationships/image" Id="rId109" Target="media/rId109.jpg" /><Relationship Type="http://schemas.openxmlformats.org/officeDocument/2006/relationships/image" Id="rId155" Target="media/rId155.jpg" /><Relationship Type="http://schemas.openxmlformats.org/officeDocument/2006/relationships/image" Id="rId182" Target="media/rId182.jpg" /><Relationship Type="http://schemas.openxmlformats.org/officeDocument/2006/relationships/image" Id="rId130" Target="media/rId130.jpg" /><Relationship Type="http://schemas.openxmlformats.org/officeDocument/2006/relationships/image" Id="rId161" Target="media/rId161.jpg" /><Relationship Type="http://schemas.openxmlformats.org/officeDocument/2006/relationships/image" Id="rId149" Target="media/rId149.jpg" /><Relationship Type="http://schemas.openxmlformats.org/officeDocument/2006/relationships/image" Id="rId103" Target="media/rId103.jpg" /><Relationship Type="http://schemas.openxmlformats.org/officeDocument/2006/relationships/image" Id="rId88" Target="media/rId88.jpg" /><Relationship Type="http://schemas.openxmlformats.org/officeDocument/2006/relationships/image" Id="rId112" Target="media/rId112.jpg" /><Relationship Type="http://schemas.openxmlformats.org/officeDocument/2006/relationships/image" Id="rId176" Target="media/rId176.jpg" /><Relationship Type="http://schemas.openxmlformats.org/officeDocument/2006/relationships/image" Id="rId173" Target="media/rId173.jpg" /><Relationship Type="http://schemas.openxmlformats.org/officeDocument/2006/relationships/image" Id="rId46" Target="media/rId46.jpg" /><Relationship Type="http://schemas.openxmlformats.org/officeDocument/2006/relationships/image" Id="rId179" Target="media/rId179.jpg" /><Relationship Type="http://schemas.openxmlformats.org/officeDocument/2006/relationships/image" Id="rId55" Target="media/rId55.jpg" /><Relationship Type="http://schemas.openxmlformats.org/officeDocument/2006/relationships/image" Id="rId65" Target="media/rId65.jpg" /><Relationship Type="http://schemas.openxmlformats.org/officeDocument/2006/relationships/image" Id="rId124" Target="media/rId1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