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2BB32" w14:textId="77777777" w:rsidR="00BF0DBE" w:rsidRPr="00E63C57" w:rsidRDefault="00BF0DBE" w:rsidP="00BF0DBE">
      <w:pPr>
        <w:pStyle w:val="Title"/>
        <w:rPr>
          <w:lang w:val="en-GB"/>
        </w:rPr>
      </w:pPr>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ListParagraph"/>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ListParagraph"/>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ListParagraph"/>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ListParagraph"/>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ListParagraph"/>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ListParagraph"/>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ListParagraph"/>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ListParagraph"/>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ListParagraph"/>
        <w:spacing w:after="120"/>
        <w:contextualSpacing w:val="0"/>
        <w:jc w:val="both"/>
        <w:rPr>
          <w:lang w:val="en-GB"/>
        </w:rPr>
      </w:pPr>
      <w:r>
        <w:rPr>
          <w:noProof/>
          <w:lang w:val="en-US" w:eastAsia="en-US"/>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ListParagraph"/>
        <w:spacing w:after="120"/>
        <w:ind w:left="1080"/>
        <w:contextualSpacing w:val="0"/>
        <w:jc w:val="both"/>
        <w:rPr>
          <w:lang w:val="en-GB"/>
        </w:rPr>
      </w:pPr>
    </w:p>
    <w:p w14:paraId="64476DF3" w14:textId="24B0A539" w:rsidR="00A87132" w:rsidRPr="00141258" w:rsidRDefault="00D33811" w:rsidP="00A87132">
      <w:pPr>
        <w:pStyle w:val="ListParagraph"/>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ListParagraph"/>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ListParagraph"/>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ListParagraph"/>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ListParagraph"/>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ListParagraph"/>
        <w:keepNext/>
        <w:numPr>
          <w:ilvl w:val="1"/>
          <w:numId w:val="2"/>
        </w:numPr>
        <w:spacing w:after="240"/>
        <w:contextualSpacing w:val="0"/>
        <w:jc w:val="both"/>
        <w:rPr>
          <w:b/>
          <w:lang w:val="en-GB"/>
        </w:rPr>
      </w:pPr>
      <w:r w:rsidRPr="00E63C57">
        <w:rPr>
          <w:b/>
          <w:lang w:val="en-GB"/>
        </w:rPr>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ListParagraph"/>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ListParagraph"/>
        <w:spacing w:after="120"/>
        <w:ind w:left="360"/>
        <w:contextualSpacing w:val="0"/>
        <w:jc w:val="both"/>
        <w:rPr>
          <w:lang w:val="en-GB"/>
        </w:rPr>
      </w:pPr>
    </w:p>
    <w:p w14:paraId="2DD1B29D" w14:textId="221CF730" w:rsidR="003A2865" w:rsidRPr="00E63C57" w:rsidRDefault="003A2865" w:rsidP="00427F93">
      <w:pPr>
        <w:pStyle w:val="ListParagraph"/>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ListParagraph"/>
        <w:keepNext/>
        <w:numPr>
          <w:ilvl w:val="1"/>
          <w:numId w:val="2"/>
        </w:numPr>
        <w:spacing w:after="240"/>
        <w:contextualSpacing w:val="0"/>
        <w:jc w:val="both"/>
        <w:rPr>
          <w:b/>
          <w:lang w:val="en-GB"/>
        </w:rPr>
      </w:pPr>
      <w:r w:rsidRPr="00E63C57">
        <w:rPr>
          <w:b/>
          <w:lang w:val="en-GB"/>
        </w:rPr>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ListParagraph"/>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ListParagraph"/>
        <w:spacing w:after="240"/>
        <w:contextualSpacing w:val="0"/>
        <w:jc w:val="center"/>
        <w:rPr>
          <w:b/>
          <w:lang w:val="en-GB"/>
        </w:rPr>
      </w:pPr>
      <w:r>
        <w:rPr>
          <w:noProof/>
          <w:lang w:val="en-US" w:eastAsia="en-US"/>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E412D2A" w:rsidR="00205F05" w:rsidRDefault="00205F05" w:rsidP="00205F05">
      <w:pPr>
        <w:pStyle w:val="ListParagraph"/>
        <w:keepNext/>
        <w:spacing w:after="240"/>
        <w:contextualSpacing w:val="0"/>
        <w:jc w:val="both"/>
        <w:rPr>
          <w:lang w:val="en-GB"/>
        </w:rPr>
      </w:pPr>
      <w:r>
        <w:rPr>
          <w:b/>
          <w:lang w:val="en-GB"/>
        </w:rPr>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436BE751" w14:textId="49FB288B" w:rsidR="00205F05" w:rsidRDefault="00205F05" w:rsidP="00205F05">
      <w:pPr>
        <w:pStyle w:val="ListParagraph"/>
        <w:spacing w:after="240"/>
        <w:contextualSpacing w:val="0"/>
        <w:jc w:val="center"/>
        <w:rPr>
          <w:b/>
          <w:lang w:val="en-GB"/>
        </w:rPr>
      </w:pPr>
      <w:r>
        <w:rPr>
          <w:noProof/>
          <w:lang w:val="en-US" w:eastAsia="en-US"/>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305175"/>
                    </a:xfrm>
                    <a:prstGeom prst="rect">
                      <a:avLst/>
                    </a:prstGeom>
                  </pic:spPr>
                </pic:pic>
              </a:graphicData>
            </a:graphic>
          </wp:inline>
        </w:drawing>
      </w:r>
    </w:p>
    <w:p w14:paraId="2C04FBAC" w14:textId="33E19C67" w:rsidR="00102FDF" w:rsidRPr="009D110A" w:rsidRDefault="005A15AE" w:rsidP="00F82D4A">
      <w:pPr>
        <w:pStyle w:val="ListParagraph"/>
        <w:numPr>
          <w:ilvl w:val="1"/>
          <w:numId w:val="2"/>
        </w:numPr>
        <w:spacing w:after="240"/>
        <w:ind w:left="567" w:firstLine="153"/>
        <w:contextualSpacing w:val="0"/>
        <w:jc w:val="both"/>
        <w:rPr>
          <w:b/>
          <w:lang w:val="en-GB"/>
        </w:rPr>
      </w:pPr>
      <w:r w:rsidRPr="009D110A">
        <w:rPr>
          <w:b/>
          <w:lang w:val="en-GB"/>
        </w:rPr>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ListParagraph"/>
        <w:spacing w:after="240"/>
        <w:ind w:left="567"/>
        <w:contextualSpacing w:val="0"/>
        <w:jc w:val="center"/>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ListParagraph"/>
        <w:spacing w:after="240"/>
        <w:ind w:left="567"/>
        <w:contextualSpacing w:val="0"/>
        <w:jc w:val="both"/>
        <w:rPr>
          <w:b/>
          <w:lang w:val="en-GB"/>
        </w:rPr>
      </w:pPr>
    </w:p>
    <w:p w14:paraId="59E49BD6" w14:textId="0BC6F4E3" w:rsidR="00E21C2B" w:rsidRDefault="00E21C2B" w:rsidP="00F82D4A">
      <w:pPr>
        <w:pStyle w:val="ListParagraph"/>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ListParagraph"/>
        <w:spacing w:after="240"/>
        <w:ind w:left="567"/>
        <w:contextualSpacing w:val="0"/>
        <w:jc w:val="center"/>
        <w:rPr>
          <w:lang w:val="en-GB"/>
        </w:rPr>
      </w:pPr>
      <w:r>
        <w:rPr>
          <w:noProof/>
          <w:lang w:val="en-US" w:eastAsia="en-US"/>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ListParagraph"/>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ListParagraph"/>
        <w:spacing w:after="240"/>
        <w:ind w:left="567"/>
        <w:contextualSpacing w:val="0"/>
        <w:jc w:val="both"/>
        <w:rPr>
          <w:b/>
          <w:lang w:val="en-GB"/>
        </w:rPr>
      </w:pPr>
      <w:r>
        <w:rPr>
          <w:noProof/>
          <w:lang w:val="en-US" w:eastAsia="en-US"/>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ListParagraph"/>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ListParagraph"/>
        <w:spacing w:after="240"/>
        <w:ind w:left="567"/>
        <w:contextualSpacing w:val="0"/>
        <w:jc w:val="center"/>
        <w:rPr>
          <w:lang w:val="en-GB"/>
        </w:rPr>
      </w:pPr>
      <w:r>
        <w:rPr>
          <w:noProof/>
          <w:lang w:val="en-US" w:eastAsia="en-US"/>
        </w:rPr>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ListParagraph"/>
        <w:spacing w:after="240"/>
        <w:ind w:left="567"/>
        <w:contextualSpacing w:val="0"/>
        <w:jc w:val="both"/>
        <w:rPr>
          <w:lang w:val="en-GB"/>
        </w:rPr>
      </w:pPr>
    </w:p>
    <w:p w14:paraId="02D5B043" w14:textId="11930D2C" w:rsidR="00831D8E" w:rsidRDefault="00831D8E" w:rsidP="00893160">
      <w:pPr>
        <w:pStyle w:val="ListParagraph"/>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8EBE2E0" w:rsidR="00893160" w:rsidRDefault="00831D8E" w:rsidP="00E759B1">
      <w:pPr>
        <w:pStyle w:val="ListParagraph"/>
        <w:spacing w:after="240"/>
        <w:ind w:left="567"/>
        <w:contextualSpacing w:val="0"/>
        <w:jc w:val="center"/>
        <w:rPr>
          <w:lang w:val="en-GB"/>
        </w:rPr>
      </w:pPr>
      <w:r>
        <w:rPr>
          <w:noProof/>
          <w:lang w:val="en-US" w:eastAsia="en-US"/>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900680"/>
                    </a:xfrm>
                    <a:prstGeom prst="rect">
                      <a:avLst/>
                    </a:prstGeom>
                  </pic:spPr>
                </pic:pic>
              </a:graphicData>
            </a:graphic>
          </wp:inline>
        </w:drawing>
      </w:r>
    </w:p>
    <w:p w14:paraId="3DF8CB64" w14:textId="26468F8C" w:rsidR="00893160" w:rsidRDefault="00893160" w:rsidP="00893160">
      <w:pPr>
        <w:pStyle w:val="ListParagraph"/>
        <w:keepNext/>
        <w:spacing w:after="240"/>
        <w:ind w:left="567"/>
        <w:contextualSpacing w:val="0"/>
        <w:jc w:val="both"/>
        <w:rPr>
          <w:lang w:val="en-GB"/>
        </w:rPr>
      </w:pPr>
      <w:r>
        <w:rPr>
          <w:lang w:val="en-GB"/>
        </w:rPr>
        <w:t>and links to videos containing the analysis of selected example</w:t>
      </w:r>
      <w:r w:rsidR="00977724">
        <w:rPr>
          <w:lang w:val="en-GB"/>
        </w:rPr>
        <w:t>s</w:t>
      </w:r>
      <w:r>
        <w:rPr>
          <w:lang w:val="en-GB"/>
        </w:rPr>
        <w:t xml:space="preserve"> (see screenshot below)</w:t>
      </w:r>
    </w:p>
    <w:p w14:paraId="049382D7" w14:textId="357E00FD" w:rsidR="00E21C2B" w:rsidRPr="00831D8E" w:rsidRDefault="0023472A" w:rsidP="00E759B1">
      <w:pPr>
        <w:pStyle w:val="ListParagraph"/>
        <w:spacing w:after="240"/>
        <w:ind w:left="567"/>
        <w:contextualSpacing w:val="0"/>
        <w:jc w:val="center"/>
        <w:rPr>
          <w:lang w:val="en-GB"/>
        </w:rPr>
      </w:pPr>
      <w:r>
        <w:rPr>
          <w:noProof/>
          <w:lang w:val="en-US" w:eastAsia="en-US"/>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ListParagraph"/>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ListParagraph"/>
        <w:spacing w:after="240"/>
        <w:ind w:left="567"/>
        <w:contextualSpacing w:val="0"/>
        <w:jc w:val="center"/>
        <w:rPr>
          <w:b/>
          <w:lang w:val="en-GB"/>
        </w:rPr>
      </w:pPr>
      <w:r>
        <w:rPr>
          <w:noProof/>
          <w:lang w:val="en-US" w:eastAsia="en-US"/>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ListParagraph"/>
        <w:keepNext/>
        <w:spacing w:after="240"/>
        <w:ind w:left="567"/>
        <w:contextualSpacing w:val="0"/>
        <w:jc w:val="both"/>
        <w:rPr>
          <w:lang w:val="en-GB"/>
        </w:rPr>
      </w:pPr>
      <w:r>
        <w:rPr>
          <w:lang w:val="en-GB"/>
        </w:rPr>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ListParagraph"/>
        <w:spacing w:after="240"/>
        <w:ind w:left="567"/>
        <w:contextualSpacing w:val="0"/>
        <w:jc w:val="center"/>
        <w:rPr>
          <w:lang w:val="en-GB"/>
        </w:rPr>
      </w:pPr>
      <w:r>
        <w:rPr>
          <w:noProof/>
          <w:lang w:val="en-US" w:eastAsia="en-US"/>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ListParagraph"/>
        <w:spacing w:after="240"/>
        <w:ind w:left="567"/>
        <w:contextualSpacing w:val="0"/>
        <w:jc w:val="both"/>
        <w:rPr>
          <w:lang w:val="en-GB"/>
        </w:rPr>
      </w:pPr>
    </w:p>
    <w:p w14:paraId="13C20A8C" w14:textId="36329B3E" w:rsidR="008036EB" w:rsidRPr="00F17362" w:rsidRDefault="005236A1" w:rsidP="00F14882">
      <w:pPr>
        <w:pStyle w:val="ListParagraph"/>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E759B1">
      <w:pPr>
        <w:pStyle w:val="ListParagraph"/>
        <w:spacing w:after="240"/>
        <w:ind w:left="567"/>
        <w:contextualSpacing w:val="0"/>
        <w:jc w:val="center"/>
        <w:rPr>
          <w:b/>
          <w:lang w:val="en-GB"/>
        </w:rPr>
      </w:pPr>
      <w:r>
        <w:rPr>
          <w:noProof/>
          <w:lang w:val="en-US" w:eastAsia="en-US"/>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2592070"/>
                    </a:xfrm>
                    <a:prstGeom prst="rect">
                      <a:avLst/>
                    </a:prstGeom>
                  </pic:spPr>
                </pic:pic>
              </a:graphicData>
            </a:graphic>
          </wp:inline>
        </w:drawing>
      </w:r>
    </w:p>
    <w:p w14:paraId="7C568DD5" w14:textId="16EEFFB0" w:rsidR="008036EB" w:rsidRPr="008036EB" w:rsidRDefault="008036EB" w:rsidP="00F82D4A">
      <w:pPr>
        <w:pStyle w:val="ListParagraph"/>
        <w:spacing w:after="240"/>
        <w:ind w:left="567"/>
        <w:contextualSpacing w:val="0"/>
        <w:jc w:val="both"/>
        <w:rPr>
          <w:lang w:val="en-GB"/>
        </w:rPr>
      </w:pPr>
      <w:r w:rsidRPr="008036EB">
        <w:rPr>
          <w:lang w:val="en-GB"/>
        </w:rPr>
        <w:t xml:space="preserve">Of course clicking on the button </w:t>
      </w:r>
      <w:r w:rsidR="00110C50">
        <w:rPr>
          <w:noProof/>
          <w:lang w:val="en-US" w:eastAsia="en-US"/>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165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ListParagraph"/>
        <w:spacing w:after="240"/>
        <w:ind w:left="567"/>
        <w:contextualSpacing w:val="0"/>
        <w:jc w:val="center"/>
        <w:rPr>
          <w:b/>
          <w:lang w:val="en-GB"/>
        </w:rPr>
      </w:pPr>
      <w:r>
        <w:rPr>
          <w:noProof/>
          <w:lang w:val="en-US" w:eastAsia="en-US"/>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ListParagraph"/>
        <w:spacing w:after="240"/>
        <w:ind w:left="567"/>
        <w:contextualSpacing w:val="0"/>
        <w:jc w:val="both"/>
        <w:rPr>
          <w:b/>
          <w:lang w:val="en-GB"/>
        </w:rPr>
      </w:pPr>
    </w:p>
    <w:p w14:paraId="738A2E4B" w14:textId="3D1D5A42" w:rsidR="00136B33" w:rsidRDefault="005236A1" w:rsidP="00284936">
      <w:pPr>
        <w:pStyle w:val="ListParagraph"/>
        <w:keepNext/>
        <w:spacing w:after="240"/>
        <w:ind w:left="567"/>
        <w:contextualSpacing w:val="0"/>
        <w:jc w:val="both"/>
        <w:rPr>
          <w:lang w:val="en-GB"/>
        </w:rPr>
      </w:pPr>
      <w:r>
        <w:rPr>
          <w:lang w:val="en-GB"/>
        </w:rPr>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p>
    <w:p w14:paraId="58DFF05E" w14:textId="34A4CC79" w:rsidR="00136B33" w:rsidRDefault="00C43A5D" w:rsidP="00E759B1">
      <w:pPr>
        <w:pStyle w:val="ListParagraph"/>
        <w:spacing w:after="240"/>
        <w:ind w:left="567"/>
        <w:contextualSpacing w:val="0"/>
        <w:jc w:val="center"/>
        <w:rPr>
          <w:lang w:val="en-GB"/>
        </w:rPr>
      </w:pPr>
      <w:r>
        <w:rPr>
          <w:noProof/>
          <w:lang w:val="en-US" w:eastAsia="en-US"/>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ListParagraph"/>
        <w:spacing w:after="240"/>
        <w:ind w:left="567"/>
        <w:contextualSpacing w:val="0"/>
        <w:jc w:val="both"/>
        <w:rPr>
          <w:lang w:val="en-GB"/>
        </w:rPr>
      </w:pPr>
    </w:p>
    <w:p w14:paraId="43252B7F" w14:textId="3AE985F6" w:rsidR="008036EB" w:rsidRDefault="00C43A5D" w:rsidP="00F82D4A">
      <w:pPr>
        <w:pStyle w:val="ListParagraph"/>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ListParagraph"/>
        <w:spacing w:after="240"/>
        <w:ind w:left="567"/>
        <w:contextualSpacing w:val="0"/>
        <w:jc w:val="both"/>
        <w:rPr>
          <w:lang w:val="en-GB"/>
        </w:rPr>
      </w:pPr>
      <w:r>
        <w:rPr>
          <w:lang w:val="en-GB"/>
        </w:rPr>
        <w:t xml:space="preserve">The icon </w:t>
      </w:r>
      <w:r>
        <w:rPr>
          <w:noProof/>
          <w:lang w:val="en-US" w:eastAsia="en-US"/>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98234B">
      <w:pPr>
        <w:pStyle w:val="ListParagraph"/>
        <w:spacing w:after="240"/>
        <w:ind w:left="567"/>
        <w:contextualSpacing w:val="0"/>
        <w:jc w:val="center"/>
        <w:rPr>
          <w:lang w:val="en-GB"/>
        </w:rPr>
      </w:pPr>
      <w:r>
        <w:rPr>
          <w:noProof/>
          <w:lang w:val="en-US" w:eastAsia="en-US"/>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ListParagraph"/>
        <w:spacing w:after="240"/>
        <w:ind w:left="567"/>
        <w:contextualSpacing w:val="0"/>
        <w:jc w:val="both"/>
        <w:rPr>
          <w:lang w:val="en-GB"/>
        </w:rPr>
      </w:pPr>
    </w:p>
    <w:p w14:paraId="188C839B" w14:textId="3F84A8D8" w:rsidR="003B0953" w:rsidRDefault="003B0953" w:rsidP="003B0953">
      <w:pPr>
        <w:pStyle w:val="ListParagraph"/>
        <w:keepNext/>
        <w:spacing w:after="240"/>
        <w:ind w:left="567"/>
        <w:contextualSpacing w:val="0"/>
        <w:jc w:val="both"/>
        <w:rPr>
          <w:lang w:val="en-GB"/>
        </w:rPr>
      </w:pPr>
      <w:r>
        <w:rPr>
          <w:lang w:val="en-GB"/>
        </w:rPr>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E759B1">
      <w:pPr>
        <w:pStyle w:val="ListParagraph"/>
        <w:spacing w:after="240"/>
        <w:ind w:left="567"/>
        <w:contextualSpacing w:val="0"/>
        <w:jc w:val="center"/>
        <w:rPr>
          <w:lang w:val="en-GB"/>
        </w:rPr>
      </w:pPr>
      <w:r>
        <w:rPr>
          <w:noProof/>
          <w:lang w:val="en-US" w:eastAsia="en-US"/>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ListParagraph"/>
        <w:spacing w:after="240"/>
        <w:ind w:left="567"/>
        <w:contextualSpacing w:val="0"/>
        <w:jc w:val="center"/>
        <w:rPr>
          <w:b/>
          <w:lang w:val="en-GB"/>
        </w:rPr>
      </w:pPr>
      <w:r>
        <w:rPr>
          <w:noProof/>
          <w:lang w:val="en-US" w:eastAsia="en-US"/>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ListParagraph"/>
        <w:spacing w:after="240"/>
        <w:ind w:left="567"/>
        <w:contextualSpacing w:val="0"/>
        <w:jc w:val="both"/>
        <w:rPr>
          <w:b/>
          <w:lang w:val="en-GB"/>
        </w:rPr>
      </w:pPr>
    </w:p>
    <w:p w14:paraId="53CC9FFC" w14:textId="232B4FE2" w:rsidR="003B0953" w:rsidRPr="003B0953" w:rsidRDefault="003B0953" w:rsidP="00F82D4A">
      <w:pPr>
        <w:pStyle w:val="ListParagraph"/>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ListParagraph"/>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ListParagraph"/>
        <w:spacing w:after="240"/>
        <w:ind w:left="567"/>
        <w:contextualSpacing w:val="0"/>
        <w:jc w:val="center"/>
        <w:rPr>
          <w:b/>
          <w:lang w:val="en-GB"/>
        </w:rPr>
      </w:pPr>
      <w:r>
        <w:rPr>
          <w:noProof/>
          <w:lang w:val="en-US" w:eastAsia="en-US"/>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ListParagraph"/>
        <w:spacing w:after="240"/>
        <w:ind w:left="567"/>
        <w:contextualSpacing w:val="0"/>
        <w:jc w:val="both"/>
        <w:rPr>
          <w:b/>
          <w:lang w:val="en-GB"/>
        </w:rPr>
      </w:pPr>
    </w:p>
    <w:p w14:paraId="2BED28B6" w14:textId="712EF467" w:rsidR="003B0953" w:rsidRDefault="00FD71B5" w:rsidP="00F82D4A">
      <w:pPr>
        <w:pStyle w:val="ListParagraph"/>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ListParagraph"/>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30EE7FB" w:rsidR="003B0953" w:rsidRPr="00FD71B5" w:rsidRDefault="00FD71B5" w:rsidP="00FD71B5">
      <w:pPr>
        <w:pStyle w:val="ListParagraph"/>
        <w:keepNext/>
        <w:spacing w:after="240"/>
        <w:ind w:left="567"/>
        <w:contextualSpacing w:val="0"/>
        <w:jc w:val="both"/>
        <w:rPr>
          <w:lang w:val="en-GB"/>
        </w:rPr>
      </w:pPr>
      <w:r w:rsidRPr="00FD71B5">
        <w:rPr>
          <w:lang w:val="en-GB"/>
        </w:rPr>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p>
    <w:p w14:paraId="592B354B" w14:textId="20690EC5"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356A4F08" w:rsidR="00FD71B5" w:rsidRPr="00FD71B5" w:rsidRDefault="00FD71B5" w:rsidP="00F82D4A">
      <w:pPr>
        <w:pStyle w:val="ListParagraph"/>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p>
    <w:p w14:paraId="7FCAD897" w14:textId="6AB33CBE"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ListParagraph"/>
        <w:spacing w:after="240"/>
        <w:ind w:left="567"/>
        <w:contextualSpacing w:val="0"/>
        <w:jc w:val="both"/>
        <w:rPr>
          <w:b/>
          <w:lang w:val="en-GB"/>
        </w:rPr>
      </w:pPr>
    </w:p>
    <w:p w14:paraId="47ACD489" w14:textId="4A66C7B0" w:rsidR="00FD71B5" w:rsidRPr="00FD71B5" w:rsidRDefault="00FD71B5" w:rsidP="00F82D4A">
      <w:pPr>
        <w:pStyle w:val="ListParagraph"/>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ListParagraph"/>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ListParagraph"/>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ListParagraph"/>
        <w:spacing w:after="240"/>
        <w:ind w:left="567"/>
        <w:contextualSpacing w:val="0"/>
        <w:jc w:val="center"/>
        <w:rPr>
          <w:lang w:val="en-GB"/>
        </w:rPr>
      </w:pPr>
      <w:r>
        <w:rPr>
          <w:noProof/>
          <w:lang w:val="en-US" w:eastAsia="en-US"/>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ListParagraph"/>
        <w:keepNext/>
        <w:spacing w:after="240"/>
        <w:ind w:left="567"/>
        <w:contextualSpacing w:val="0"/>
        <w:jc w:val="both"/>
        <w:rPr>
          <w:lang w:val="en-GB"/>
        </w:rPr>
      </w:pPr>
      <w:r>
        <w:rPr>
          <w:lang w:val="en-GB"/>
        </w:rPr>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ListParagraph"/>
        <w:spacing w:after="240"/>
        <w:ind w:left="567"/>
        <w:contextualSpacing w:val="0"/>
        <w:jc w:val="center"/>
        <w:rPr>
          <w:lang w:val="en-GB"/>
        </w:rPr>
      </w:pPr>
      <w:r>
        <w:rPr>
          <w:noProof/>
          <w:lang w:val="en-US" w:eastAsia="en-US"/>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8579" cy="4075837"/>
                    </a:xfrm>
                    <a:prstGeom prst="rect">
                      <a:avLst/>
                    </a:prstGeom>
                  </pic:spPr>
                </pic:pic>
              </a:graphicData>
            </a:graphic>
          </wp:inline>
        </w:drawing>
      </w:r>
    </w:p>
    <w:p w14:paraId="299A7588" w14:textId="26D12A73" w:rsidR="009F01F1" w:rsidRDefault="009F01F1" w:rsidP="00F82D4A">
      <w:pPr>
        <w:pStyle w:val="ListParagraph"/>
        <w:spacing w:after="240"/>
        <w:ind w:left="567"/>
        <w:contextualSpacing w:val="0"/>
        <w:jc w:val="both"/>
        <w:rPr>
          <w:lang w:val="en-GB"/>
        </w:rPr>
      </w:pPr>
      <w:r>
        <w:rPr>
          <w:lang w:val="en-GB"/>
        </w:rPr>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ListParagraph"/>
        <w:spacing w:after="240"/>
        <w:ind w:left="567"/>
        <w:contextualSpacing w:val="0"/>
        <w:jc w:val="center"/>
        <w:rPr>
          <w:lang w:val="en-GB"/>
        </w:rPr>
      </w:pPr>
      <w:r>
        <w:rPr>
          <w:noProof/>
          <w:lang w:val="en-US" w:eastAsia="en-US"/>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ListParagraph"/>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ListParagraph"/>
        <w:spacing w:after="240"/>
        <w:ind w:left="567"/>
        <w:contextualSpacing w:val="0"/>
        <w:jc w:val="center"/>
        <w:rPr>
          <w:lang w:val="en-GB"/>
        </w:rPr>
      </w:pPr>
      <w:r>
        <w:rPr>
          <w:noProof/>
          <w:lang w:val="en-US" w:eastAsia="en-US"/>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ListParagraph"/>
        <w:spacing w:after="240"/>
        <w:ind w:left="567"/>
        <w:contextualSpacing w:val="0"/>
        <w:jc w:val="both"/>
        <w:rPr>
          <w:lang w:val="en-GB"/>
        </w:rPr>
      </w:pPr>
    </w:p>
    <w:p w14:paraId="6DD47D7B" w14:textId="1232530E" w:rsidR="00A35F27" w:rsidRDefault="00A35F27" w:rsidP="00A35F27">
      <w:pPr>
        <w:pStyle w:val="ListParagraph"/>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HTML page (see screenshot below):</w:t>
      </w:r>
    </w:p>
    <w:p w14:paraId="6A4562A5" w14:textId="2E23C49E" w:rsidR="00A35F27" w:rsidRDefault="00A35F27" w:rsidP="00E759B1">
      <w:pPr>
        <w:pStyle w:val="ListParagraph"/>
        <w:spacing w:after="240"/>
        <w:ind w:left="567"/>
        <w:contextualSpacing w:val="0"/>
        <w:jc w:val="center"/>
        <w:rPr>
          <w:lang w:val="en-GB"/>
        </w:rPr>
      </w:pPr>
      <w:r>
        <w:rPr>
          <w:noProof/>
          <w:lang w:val="en-US" w:eastAsia="en-US"/>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Heading2"/>
        <w:rPr>
          <w:lang w:val="en-GB"/>
        </w:rPr>
      </w:pPr>
      <w:r>
        <w:rPr>
          <w:lang w:val="en-GB"/>
        </w:rPr>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22CC66A1" w:rsidR="00837794" w:rsidRDefault="00837794" w:rsidP="00837794">
      <w:pPr>
        <w:pStyle w:val="Heading3"/>
        <w:rPr>
          <w:lang w:val="en-GB"/>
        </w:rPr>
      </w:pPr>
      <w:r>
        <w:rPr>
          <w:lang w:val="en-GB"/>
        </w:rPr>
        <w:t>MATLAB 2015a-2016b</w:t>
      </w:r>
    </w:p>
    <w:p w14:paraId="0FAF0779" w14:textId="6E025FB7"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2015a-2016b,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lang w:val="en-US" w:eastAsia="en-US"/>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lang w:val="en-US" w:eastAsia="en-US"/>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lang w:val="en-US" w:eastAsia="en-US"/>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E759B1">
      <w:pPr>
        <w:jc w:val="center"/>
        <w:rPr>
          <w:lang w:val="en-US"/>
        </w:rPr>
      </w:pPr>
      <w:r>
        <w:rPr>
          <w:noProof/>
          <w:lang w:val="en-US" w:eastAsia="en-US"/>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lang w:val="en-US" w:eastAsia="en-US"/>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22612" cy="462566"/>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503D293E" w14:textId="77777777" w:rsidR="00E759B1" w:rsidRDefault="00AF4369" w:rsidP="007E1700">
      <w:pPr>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lang w:val="en-US" w:eastAsia="en-US"/>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Heading3"/>
        <w:rPr>
          <w:lang w:val="en-GB"/>
        </w:rPr>
      </w:pPr>
      <w:r>
        <w:rPr>
          <w:lang w:val="en-GB"/>
        </w:rPr>
        <w:t>MATLAB 2012b-2014b</w:t>
      </w:r>
    </w:p>
    <w:p w14:paraId="0F406C25" w14:textId="31635838" w:rsidR="00AF4369" w:rsidRDefault="00AF4369" w:rsidP="00AF4369">
      <w:pPr>
        <w:rPr>
          <w:lang w:val="en-US"/>
        </w:rPr>
      </w:pPr>
      <w:r>
        <w:rPr>
          <w:lang w:val="en-US"/>
        </w:rPr>
        <w:t>If your version of MATLAB is between 2012b-2014b it is necessary to use the old MATLAB search engine inside supplemental software (see screenshot below)</w:t>
      </w:r>
    </w:p>
    <w:p w14:paraId="3581767F" w14:textId="77777777" w:rsidR="00AF4369" w:rsidRDefault="00AF4369" w:rsidP="00E759B1">
      <w:pPr>
        <w:jc w:val="center"/>
        <w:rPr>
          <w:lang w:val="en-US"/>
        </w:rPr>
      </w:pPr>
      <w:r>
        <w:rPr>
          <w:noProof/>
          <w:lang w:val="en-US" w:eastAsia="en-US"/>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1600" cy="1760373"/>
                    </a:xfrm>
                    <a:prstGeom prst="rect">
                      <a:avLst/>
                    </a:prstGeom>
                  </pic:spPr>
                </pic:pic>
              </a:graphicData>
            </a:graphic>
          </wp:inline>
        </w:drawing>
      </w:r>
    </w:p>
    <w:p w14:paraId="2BCA77EF" w14:textId="1395D57C" w:rsidR="00AF4369" w:rsidRDefault="00E759B1" w:rsidP="00662B40">
      <w:pPr>
        <w:keepNext/>
        <w:rPr>
          <w:lang w:val="en-US"/>
        </w:rPr>
      </w:pPr>
      <w:r>
        <w:rPr>
          <w:lang w:val="en-US"/>
        </w:rPr>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E759B1">
      <w:pPr>
        <w:jc w:val="center"/>
        <w:rPr>
          <w:lang w:val="en-US"/>
        </w:rPr>
      </w:pPr>
      <w:r>
        <w:rPr>
          <w:noProof/>
          <w:lang w:val="en-US" w:eastAsia="en-US"/>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E759B1">
      <w:pPr>
        <w:jc w:val="center"/>
        <w:rPr>
          <w:lang w:val="en-US"/>
        </w:rPr>
      </w:pPr>
      <w:r>
        <w:rPr>
          <w:noProof/>
          <w:lang w:val="en-US" w:eastAsia="en-US"/>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5E8D7AA3" w:rsidR="00506061" w:rsidRDefault="00506061" w:rsidP="00506061">
      <w:pPr>
        <w:pStyle w:val="Heading3"/>
        <w:rPr>
          <w:lang w:val="en-GB"/>
        </w:rPr>
      </w:pPr>
      <w:r>
        <w:rPr>
          <w:lang w:val="en-GB"/>
        </w:rPr>
        <w:t>MATLAB &lt;=2012b</w:t>
      </w:r>
    </w:p>
    <w:p w14:paraId="1F7F87F9" w14:textId="04696252"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p>
    <w:p w14:paraId="372BBDE2" w14:textId="5C9C221C" w:rsidR="004431D7" w:rsidRDefault="004431D7" w:rsidP="00E759B1">
      <w:pPr>
        <w:jc w:val="center"/>
        <w:rPr>
          <w:lang w:val="en-US"/>
        </w:rPr>
      </w:pPr>
      <w:r>
        <w:rPr>
          <w:noProof/>
          <w:lang w:val="en-US" w:eastAsia="en-US"/>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lang w:val="en-US" w:eastAsia="en-US"/>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58E67903"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w:t>
      </w:r>
      <w:bookmarkStart w:id="0" w:name="_GoBack"/>
      <w:bookmarkEnd w:id="0"/>
      <w:r>
        <w:rPr>
          <w:lang w:val="en-US"/>
        </w:rPr>
        <w:t xml:space="preserve">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5947B7DE" w14:textId="44AC781C" w:rsidR="004431D7" w:rsidRDefault="004431D7" w:rsidP="009113B1">
      <w:pPr>
        <w:rPr>
          <w:lang w:val="en-US"/>
        </w:rPr>
      </w:pPr>
      <w:r>
        <w:rPr>
          <w:lang w:val="en-US"/>
        </w:rPr>
        <w:t xml:space="preserve">Remark 3: </w:t>
      </w:r>
      <w:r w:rsidR="009113B1">
        <w:rPr>
          <w:lang w:val="en-US"/>
        </w:rPr>
        <w:t xml:space="preserve">in order to let the different versions of MATLAB find our documentation files contained inside </w:t>
      </w:r>
      <w:r w:rsidR="009113B1" w:rsidRPr="00662B40">
        <w:rPr>
          <w:rFonts w:ascii="Courier New" w:hAnsi="Courier New" w:cs="Courier New"/>
          <w:lang w:val="en-GB"/>
        </w:rPr>
        <w:t>(main root of FSDA)/helpfiles/pointersHTML</w:t>
      </w:r>
      <w:r w:rsidR="009113B1">
        <w:rPr>
          <w:lang w:val="en-US"/>
        </w:rPr>
        <w:t xml:space="preserve"> we have run </w:t>
      </w:r>
      <w:r w:rsidR="009113B1" w:rsidRPr="00662B40">
        <w:rPr>
          <w:rFonts w:ascii="Courier New" w:hAnsi="Courier New" w:cs="Courier New"/>
          <w:lang w:val="en-GB"/>
        </w:rPr>
        <w:t>buildocsearchFS</w:t>
      </w:r>
      <w:r w:rsidR="009113B1">
        <w:rPr>
          <w:lang w:val="en-US"/>
        </w:rPr>
        <w:t xml:space="preserve"> using MATLAB 2012a, MATLAB 2014b and MATLAB 2016a. This is the reason why inside (</w:t>
      </w:r>
      <w:r w:rsidR="009113B1" w:rsidRPr="00662B40">
        <w:rPr>
          <w:rFonts w:ascii="Courier New" w:hAnsi="Courier New" w:cs="Courier New"/>
          <w:lang w:val="en-GB"/>
        </w:rPr>
        <w:t>main root of FSDA)/helpfiles/pointersHTML</w:t>
      </w:r>
      <w:r w:rsidR="009113B1">
        <w:rPr>
          <w:lang w:val="en-US"/>
        </w:rPr>
        <w:t xml:space="preserve"> there are the 3 subfolders </w:t>
      </w:r>
      <w:r w:rsidR="0025185F">
        <w:rPr>
          <w:lang w:val="en-US"/>
        </w:rPr>
        <w:t>shown in Figure below:</w:t>
      </w:r>
    </w:p>
    <w:p w14:paraId="2788ADFA" w14:textId="7E154DF1" w:rsidR="0025185F" w:rsidRDefault="0025185F" w:rsidP="00E759B1">
      <w:pPr>
        <w:jc w:val="center"/>
        <w:rPr>
          <w:lang w:val="en-US"/>
        </w:rPr>
      </w:pPr>
      <w:r>
        <w:rPr>
          <w:noProof/>
          <w:lang w:val="en-US" w:eastAsia="en-US"/>
        </w:rPr>
        <w:drawing>
          <wp:inline distT="0" distB="0" distL="0" distR="0" wp14:anchorId="125C21C5" wp14:editId="738848EC">
            <wp:extent cx="5738357" cy="602032"/>
            <wp:effectExtent l="0" t="0" r="0" b="762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8357" cy="602032"/>
                    </a:xfrm>
                    <a:prstGeom prst="rect">
                      <a:avLst/>
                    </a:prstGeom>
                  </pic:spPr>
                </pic:pic>
              </a:graphicData>
            </a:graphic>
          </wp:inline>
        </w:drawing>
      </w:r>
    </w:p>
    <w:p w14:paraId="7ECB3282" w14:textId="4B445CA3" w:rsidR="004431D7" w:rsidRDefault="0025185F" w:rsidP="00506061">
      <w:pPr>
        <w:rPr>
          <w:lang w:val="en-US"/>
        </w:rPr>
      </w:pPr>
      <w:r>
        <w:rPr>
          <w:lang w:val="en-US"/>
        </w:rPr>
        <w:t>However, if by some obs</w:t>
      </w:r>
      <w:r w:rsidR="00B71D14">
        <w:rPr>
          <w:lang w:val="en-US"/>
        </w:rPr>
        <w:t xml:space="preserve">cure reason you cannot find </w:t>
      </w:r>
      <w:r w:rsidR="00662B40">
        <w:rPr>
          <w:lang w:val="en-US"/>
        </w:rPr>
        <w:t xml:space="preserve">our HTML files </w:t>
      </w:r>
      <w:r w:rsidR="00B71D14">
        <w:rPr>
          <w:lang w:val="en-US"/>
        </w:rPr>
        <w:t xml:space="preserve">using old or new (lucene) engine, it might be necessary to run again </w:t>
      </w:r>
      <w:r w:rsidR="00B71D14" w:rsidRPr="00662B40">
        <w:rPr>
          <w:rFonts w:ascii="Courier New" w:hAnsi="Courier New" w:cs="Courier New"/>
          <w:lang w:val="en-GB"/>
        </w:rPr>
        <w:t>buildocsearchdb.</w:t>
      </w:r>
      <w:r w:rsidR="00B71D14">
        <w:rPr>
          <w:lang w:val="en-US"/>
        </w:rPr>
        <w:t xml:space="preserve"> For example assuming that FSDA main folder is D:\MATLAB\FSDA then it is necessary to run</w:t>
      </w:r>
    </w:p>
    <w:p w14:paraId="5E3972B7" w14:textId="77777777" w:rsidR="00B71D14" w:rsidRDefault="00B71D14" w:rsidP="0098234B">
      <w:pPr>
        <w:jc w:val="center"/>
        <w:rPr>
          <w:lang w:val="en-US"/>
        </w:rPr>
      </w:pPr>
      <w:r>
        <w:rPr>
          <w:noProof/>
          <w:lang w:val="en-US" w:eastAsia="en-US"/>
        </w:rPr>
        <w:drawing>
          <wp:inline distT="0" distB="0" distL="0" distR="0" wp14:anchorId="352D3862" wp14:editId="22D8E796">
            <wp:extent cx="6005080" cy="266723"/>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5080" cy="266723"/>
                    </a:xfrm>
                    <a:prstGeom prst="rect">
                      <a:avLst/>
                    </a:prstGeom>
                  </pic:spPr>
                </pic:pic>
              </a:graphicData>
            </a:graphic>
          </wp:inline>
        </w:drawing>
      </w:r>
    </w:p>
    <w:p w14:paraId="719FBAFF" w14:textId="77777777" w:rsidR="00B71D14" w:rsidRDefault="00B71D14" w:rsidP="00B71D14">
      <w:pPr>
        <w:rPr>
          <w:lang w:val="en-US"/>
        </w:rPr>
      </w:pPr>
    </w:p>
    <w:p w14:paraId="660CB9ED" w14:textId="124D597C" w:rsidR="00B71D14" w:rsidRPr="00B71D14" w:rsidRDefault="00B71D14" w:rsidP="00662B40">
      <w:pPr>
        <w:keepNext/>
        <w:rPr>
          <w:lang w:val="en-US"/>
        </w:rPr>
      </w:pPr>
      <w:r>
        <w:rPr>
          <w:lang w:val="en-US"/>
        </w:rPr>
        <w:t xml:space="preserve">Remark 4: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ListParagraph"/>
        <w:spacing w:after="240"/>
        <w:ind w:left="1080"/>
        <w:contextualSpacing w:val="0"/>
        <w:jc w:val="center"/>
        <w:rPr>
          <w:b/>
          <w:lang w:val="en-GB"/>
        </w:rPr>
      </w:pPr>
      <w:r w:rsidRPr="00E63C57">
        <w:rPr>
          <w:b/>
          <w:noProof/>
          <w:lang w:val="en-US" w:eastAsia="en-US"/>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550B51" w:rsidR="00FB7AFD" w:rsidRDefault="00DE4AB1" w:rsidP="00DE4AB1">
      <w:pPr>
        <w:rPr>
          <w:lang w:val="en-GB"/>
        </w:rPr>
      </w:pPr>
      <w:r>
        <w:rPr>
          <w:lang w:val="en-US"/>
        </w:rPr>
        <w:t xml:space="preserve">Remark 5: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lang w:val="en-US" w:eastAsia="en-US"/>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190E9B2E" w14:textId="77777777" w:rsidR="002D1A7B" w:rsidRPr="00E63C57" w:rsidRDefault="002D1A7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2A4AF85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2" w:history="1">
        <w:r w:rsidR="00022FAE" w:rsidRPr="00AD61F3">
          <w:rPr>
            <w:rStyle w:val="Hyperlink"/>
            <w:rFonts w:ascii="Courier New" w:hAnsi="Courier New"/>
            <w:sz w:val="24"/>
            <w:lang w:val="en-GB"/>
          </w:rPr>
          <w:t>FSDA@unipr.it</w:t>
        </w:r>
      </w:hyperlink>
      <w:r w:rsidR="007633E8" w:rsidRPr="00E63C57">
        <w:rPr>
          <w:rStyle w:val="FootnoteReference"/>
          <w:rFonts w:ascii="Courier New" w:hAnsi="Courier New"/>
          <w:color w:val="0000FF" w:themeColor="hyperlink"/>
          <w:sz w:val="24"/>
          <w:lang w:val="en-GB"/>
        </w:rPr>
        <w:footnoteReference w:id="1"/>
      </w:r>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rsidSect="001F1A4E">
      <w:headerReference w:type="default" r:id="rId63"/>
      <w:footerReference w:type="default" r:id="rId64"/>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66FC2" w14:textId="77777777" w:rsidR="008B7B9A" w:rsidRDefault="008B7B9A" w:rsidP="001D6156">
      <w:pPr>
        <w:spacing w:after="0" w:line="240" w:lineRule="auto"/>
      </w:pPr>
      <w:r>
        <w:separator/>
      </w:r>
    </w:p>
  </w:endnote>
  <w:endnote w:type="continuationSeparator" w:id="0">
    <w:p w14:paraId="39E85057" w14:textId="77777777" w:rsidR="008B7B9A" w:rsidRDefault="008B7B9A"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438A0" w14:textId="36F4702B" w:rsidR="003A62F3" w:rsidRDefault="003A62F3" w:rsidP="006D7550">
    <w:pPr>
      <w:pStyle w:val="Footer"/>
      <w:pBdr>
        <w:top w:val="single" w:sz="4" w:space="1" w:color="auto"/>
      </w:pBdr>
      <w:jc w:val="center"/>
    </w:pPr>
    <w:r>
      <w:t xml:space="preserve">Page </w:t>
    </w:r>
    <w:r>
      <w:fldChar w:fldCharType="begin"/>
    </w:r>
    <w:r>
      <w:instrText xml:space="preserve"> PAGE  \* Arabic  \* MERGEFORMAT </w:instrText>
    </w:r>
    <w:r>
      <w:fldChar w:fldCharType="separate"/>
    </w:r>
    <w:r w:rsidR="001D5A89">
      <w:rPr>
        <w:noProof/>
      </w:rPr>
      <w:t>25</w:t>
    </w:r>
    <w:r>
      <w:fldChar w:fldCharType="end"/>
    </w:r>
    <w:r>
      <w:t>/</w:t>
    </w:r>
    <w:r w:rsidR="008B7B9A">
      <w:fldChar w:fldCharType="begin"/>
    </w:r>
    <w:r w:rsidR="008B7B9A">
      <w:instrText xml:space="preserve"> NUMPAGES   \* MERGEFORMAT </w:instrText>
    </w:r>
    <w:r w:rsidR="008B7B9A">
      <w:fldChar w:fldCharType="separate"/>
    </w:r>
    <w:r w:rsidR="001D5A89">
      <w:rPr>
        <w:noProof/>
      </w:rPr>
      <w:t>25</w:t>
    </w:r>
    <w:r w:rsidR="008B7B9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97293A" w14:textId="77777777" w:rsidR="008B7B9A" w:rsidRDefault="008B7B9A" w:rsidP="001D6156">
      <w:pPr>
        <w:spacing w:after="0" w:line="240" w:lineRule="auto"/>
      </w:pPr>
      <w:r>
        <w:separator/>
      </w:r>
    </w:p>
  </w:footnote>
  <w:footnote w:type="continuationSeparator" w:id="0">
    <w:p w14:paraId="1E2C631F" w14:textId="77777777" w:rsidR="008B7B9A" w:rsidRDefault="008B7B9A" w:rsidP="001D6156">
      <w:pPr>
        <w:spacing w:after="0" w:line="240" w:lineRule="auto"/>
      </w:pPr>
      <w:r>
        <w:continuationSeparator/>
      </w:r>
    </w:p>
  </w:footnote>
  <w:footnote w:id="1">
    <w:p w14:paraId="3CFD1AB4" w14:textId="5353EC20" w:rsidR="003A62F3" w:rsidRPr="007633E8" w:rsidRDefault="003A62F3">
      <w:pPr>
        <w:pStyle w:val="FootnoteText"/>
        <w:rPr>
          <w:lang w:val="en-GB"/>
        </w:rPr>
      </w:pPr>
      <w:r>
        <w:rPr>
          <w:rStyle w:val="FootnoteReference"/>
        </w:rPr>
        <w:footnoteRef/>
      </w:r>
      <w:r w:rsidRPr="007633E8">
        <w:rPr>
          <w:lang w:val="en-GB"/>
        </w:rPr>
        <w:t xml:space="preserve"> </w:t>
      </w:r>
      <w:r>
        <w:rPr>
          <w:lang w:val="en-GB"/>
        </w:rPr>
        <w:t>The logo of the toolbox has been designed by Dr. Massimiliano Gusmini.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E4CD3" w14:textId="77777777" w:rsidR="003A62F3" w:rsidRDefault="003A62F3">
    <w:pPr>
      <w:pStyle w:val="Header"/>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B38AF"/>
    <w:rsid w:val="000B5C16"/>
    <w:rsid w:val="000C1CEC"/>
    <w:rsid w:val="000C4861"/>
    <w:rsid w:val="000C7A40"/>
    <w:rsid w:val="00102FDF"/>
    <w:rsid w:val="00103A58"/>
    <w:rsid w:val="001074FD"/>
    <w:rsid w:val="00110C50"/>
    <w:rsid w:val="00111D10"/>
    <w:rsid w:val="0012067C"/>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F1A4E"/>
    <w:rsid w:val="00200F1E"/>
    <w:rsid w:val="00205F05"/>
    <w:rsid w:val="00206A32"/>
    <w:rsid w:val="00211693"/>
    <w:rsid w:val="00221057"/>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DFA"/>
    <w:rsid w:val="005A15AE"/>
    <w:rsid w:val="005B4B61"/>
    <w:rsid w:val="005B6AF4"/>
    <w:rsid w:val="005D055A"/>
    <w:rsid w:val="005D4BCF"/>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A7AA8"/>
    <w:rsid w:val="007C5EE0"/>
    <w:rsid w:val="007D6274"/>
    <w:rsid w:val="007D6D72"/>
    <w:rsid w:val="007E1700"/>
    <w:rsid w:val="007F7DE2"/>
    <w:rsid w:val="008036EB"/>
    <w:rsid w:val="00807C04"/>
    <w:rsid w:val="00811E31"/>
    <w:rsid w:val="00812BB7"/>
    <w:rsid w:val="00831D8E"/>
    <w:rsid w:val="00832469"/>
    <w:rsid w:val="00832A02"/>
    <w:rsid w:val="00837794"/>
    <w:rsid w:val="00845E73"/>
    <w:rsid w:val="0086186B"/>
    <w:rsid w:val="0088158B"/>
    <w:rsid w:val="00893160"/>
    <w:rsid w:val="008B1AE0"/>
    <w:rsid w:val="008B2266"/>
    <w:rsid w:val="008B7B9A"/>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3BF"/>
    <w:rsid w:val="00965A89"/>
    <w:rsid w:val="00966036"/>
    <w:rsid w:val="00966B95"/>
    <w:rsid w:val="0097333C"/>
    <w:rsid w:val="00977675"/>
    <w:rsid w:val="00977724"/>
    <w:rsid w:val="0098234B"/>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F1F7A"/>
    <w:rsid w:val="00D0337F"/>
    <w:rsid w:val="00D17C7A"/>
    <w:rsid w:val="00D22EB0"/>
    <w:rsid w:val="00D32A8D"/>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997522DF-CD89-4742-B906-341769254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imes New Roman"/>
      <w:lang w:val="it-IT" w:eastAsia="it-IT"/>
    </w:rPr>
  </w:style>
  <w:style w:type="paragraph" w:styleId="Heading2">
    <w:name w:val="heading 2"/>
    <w:basedOn w:val="Normal"/>
    <w:next w:val="Normal"/>
    <w:link w:val="Heading2Char"/>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 w:type="character" w:customStyle="1" w:styleId="Heading2Char">
    <w:name w:val="Heading 2 Char"/>
    <w:basedOn w:val="DefaultParagraphFont"/>
    <w:link w:val="Heading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Heading3Char">
    <w:name w:val="Heading 3 Char"/>
    <w:basedOn w:val="DefaultParagraphFont"/>
    <w:link w:val="Heading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mailto:FSDA@unipr.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6609A-FDB4-4389-AE4E-DEE06E30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Pages>
  <Words>2173</Words>
  <Characters>12392</Characters>
  <Application>Microsoft Office Word</Application>
  <DocSecurity>0</DocSecurity>
  <Lines>103</Lines>
  <Paragraphs>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Francesca Torti</cp:lastModifiedBy>
  <cp:revision>66</cp:revision>
  <cp:lastPrinted>2015-02-09T12:07:00Z</cp:lastPrinted>
  <dcterms:created xsi:type="dcterms:W3CDTF">2015-02-08T20:14:00Z</dcterms:created>
  <dcterms:modified xsi:type="dcterms:W3CDTF">2016-06-17T08:55:00Z</dcterms:modified>
</cp:coreProperties>
</file>