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911" w:rsidRDefault="005D46D6">
      <w:bookmarkStart w:id="0" w:name="_GoBack"/>
      <w:r>
        <w:t xml:space="preserve">Looking at the graphs, I noticed that the last graph had a </w:t>
      </w:r>
      <w:r w:rsidRPr="005D46D6">
        <w:t>R</w:t>
      </w:r>
      <w:r w:rsidRPr="005D46D6">
        <w:rPr>
          <w:vertAlign w:val="superscript"/>
        </w:rPr>
        <w:t>2</w:t>
      </w:r>
      <w:r>
        <w:t xml:space="preserve"> of almost 1. This means it is an </w:t>
      </w:r>
      <w:r w:rsidRPr="005D46D6">
        <w:t>O</w:t>
      </w:r>
      <w:r>
        <w:t>(</w:t>
      </w:r>
      <w:proofErr w:type="spellStart"/>
      <w:r>
        <w:t>nlogn</w:t>
      </w:r>
      <w:proofErr w:type="spellEnd"/>
      <w:r>
        <w:t>) equation. Which is accurate with what Wikipedia says about this algorithm.</w:t>
      </w:r>
      <w:bookmarkEnd w:id="0"/>
    </w:p>
    <w:sectPr w:rsidR="005E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D6"/>
    <w:rsid w:val="005D46D6"/>
    <w:rsid w:val="005E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B4EE"/>
  <w15:chartTrackingRefBased/>
  <w15:docId w15:val="{F95C1FB7-F334-4EF0-A478-B553D2D9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van den Hoogen</dc:creator>
  <cp:keywords/>
  <dc:description/>
  <cp:lastModifiedBy>Kishan van den Hoogen</cp:lastModifiedBy>
  <cp:revision>2</cp:revision>
  <dcterms:created xsi:type="dcterms:W3CDTF">2018-12-05T09:54:00Z</dcterms:created>
  <dcterms:modified xsi:type="dcterms:W3CDTF">2018-12-05T10:03:00Z</dcterms:modified>
</cp:coreProperties>
</file>