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Дмитриев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  <w:r>
        <w:t xml:space="preserve"> </w:t>
      </w:r>
      <w:r>
        <w:t xml:space="preserve">[@tuis]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Попробуем перенаправить вывод команды ls в файл c помощью &gt; (рис.</w:t>
      </w:r>
      <w:r>
        <w:t xml:space="preserve"> </w:t>
      </w:r>
      <w:r>
        <w:t xml:space="preserve">[-@fig:001]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Перенаправление в файл</w:t>
            </w:r>
          </w:p>
        </w:tc>
      </w:tr>
    </w:tbl>
    <w:p>
      <w:pPr>
        <w:pStyle w:val="ImageCaption"/>
      </w:pPr>
      <w:r>
        <w:t xml:space="preserve">Перенаправление в файл</w:t>
      </w:r>
    </w:p>
    <w:p>
      <w:pPr>
        <w:pStyle w:val="BodyText"/>
      </w:pPr>
      <w:r>
        <w:t xml:space="preserve">Теперь дозапишем в наш файл содержимое нашего домашнего каталога с помощью &gt;&gt; (рис.</w:t>
      </w:r>
      <w:r>
        <w:t xml:space="preserve"> </w:t>
      </w:r>
      <w:r>
        <w:t xml:space="preserve">[-@fig:002]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Перенаправление в файл в режиме дозаписи</w:t>
            </w:r>
          </w:p>
        </w:tc>
      </w:tr>
    </w:tbl>
    <w:p>
      <w:pPr>
        <w:pStyle w:val="ImageCaption"/>
      </w:pPr>
      <w:r>
        <w:t xml:space="preserve">Перенаправление в файл в режиме дозаписи</w:t>
      </w:r>
    </w:p>
    <w:p>
      <w:pPr>
        <w:pStyle w:val="BodyText"/>
      </w:pPr>
      <w:r>
        <w:t xml:space="preserve">С помощью grep выведем содержимое нашего файла, куда мы записывали содержимое каталогов, таким образом, чтобы выводились только файлы с расширением conf (рис.</w:t>
      </w:r>
      <w:r>
        <w:t xml:space="preserve"> </w:t>
      </w:r>
      <w:r>
        <w:t xml:space="preserve">[-@fig:003]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Использование grep</w:t>
            </w:r>
          </w:p>
        </w:tc>
      </w:tr>
    </w:tbl>
    <w:p>
      <w:pPr>
        <w:pStyle w:val="ImageCaption"/>
      </w:pPr>
      <w:r>
        <w:t xml:space="preserve">Использование grep</w:t>
      </w:r>
    </w:p>
    <w:p>
      <w:pPr>
        <w:pStyle w:val="BodyText"/>
      </w:pPr>
      <w:r>
        <w:t xml:space="preserve">Выполним ту же команду, только перенаправим вывод в файл (рис.</w:t>
      </w:r>
      <w:r>
        <w:t xml:space="preserve"> </w:t>
      </w:r>
      <w:r>
        <w:t xml:space="preserve">[-@fig:004]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grep и перенаправление файла</w:t>
            </w:r>
          </w:p>
        </w:tc>
      </w:tr>
    </w:tbl>
    <w:p>
      <w:pPr>
        <w:pStyle w:val="ImageCaption"/>
      </w:pPr>
      <w:r>
        <w:t xml:space="preserve">grep и перенаправление файла</w:t>
      </w:r>
    </w:p>
    <w:p>
      <w:pPr>
        <w:pStyle w:val="BodyText"/>
      </w:pPr>
      <w:r>
        <w:t xml:space="preserve">Найдём в домашнем каталоге файлы, которые начинаются на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с помощью команды find (рис.</w:t>
      </w:r>
      <w:r>
        <w:t xml:space="preserve"> </w:t>
      </w:r>
      <w:r>
        <w:t xml:space="preserve">[-@fig:005]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Использование find</w:t>
            </w:r>
          </w:p>
        </w:tc>
      </w:tr>
    </w:tbl>
    <w:p>
      <w:pPr>
        <w:pStyle w:val="ImageCaption"/>
      </w:pPr>
      <w:r>
        <w:t xml:space="preserve">Использование find</w:t>
      </w:r>
    </w:p>
    <w:p>
      <w:pPr>
        <w:pStyle w:val="BodyText"/>
      </w:pPr>
      <w:r>
        <w:t xml:space="preserve">Мы увидем следующее (рис.</w:t>
      </w:r>
      <w:r>
        <w:t xml:space="preserve"> </w:t>
      </w:r>
      <w:r>
        <w:t xml:space="preserve">[-@fig:006]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Вывод команды find</w:t>
            </w:r>
          </w:p>
        </w:tc>
      </w:tr>
    </w:tbl>
    <w:p>
      <w:pPr>
        <w:pStyle w:val="ImageCaption"/>
      </w:pPr>
      <w:r>
        <w:t xml:space="preserve">Вывод команды find</w:t>
      </w:r>
    </w:p>
    <w:p>
      <w:pPr>
        <w:pStyle w:val="BodyText"/>
      </w:pPr>
      <w:r>
        <w:t xml:space="preserve">Теперь выведем постранично файлы, которые начинаются на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  <w:r>
        <w:t xml:space="preserve">, с помощью того же find. Для этого создадим конвеер, и передадим вывод в команду less (рис.</w:t>
      </w:r>
      <w:r>
        <w:t xml:space="preserve"> </w:t>
      </w:r>
      <w:r>
        <w:t xml:space="preserve">[-@fig:007]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find и less</w:t>
            </w:r>
          </w:p>
        </w:tc>
      </w:tr>
    </w:tbl>
    <w:p>
      <w:pPr>
        <w:pStyle w:val="ImageCaption"/>
      </w:pPr>
      <w:r>
        <w:t xml:space="preserve">find и less</w:t>
      </w:r>
    </w:p>
    <w:p>
      <w:pPr>
        <w:pStyle w:val="BodyText"/>
      </w:pPr>
      <w:r>
        <w:t xml:space="preserve">Увидим следующее (рис.</w:t>
      </w:r>
      <w:r>
        <w:t xml:space="preserve"> </w:t>
      </w:r>
      <w:r>
        <w:t xml:space="preserve">[-@fig:008]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Вывод ind и less</w:t>
            </w:r>
          </w:p>
        </w:tc>
      </w:tr>
    </w:tbl>
    <w:p>
      <w:pPr>
        <w:pStyle w:val="ImageCaption"/>
      </w:pPr>
      <w:r>
        <w:t xml:space="preserve">Вывод ind и less</w:t>
      </w:r>
    </w:p>
    <w:p>
      <w:pPr>
        <w:pStyle w:val="BodyText"/>
      </w:pPr>
      <w:r>
        <w:t xml:space="preserve">Теперь запишем в файл имена файлов, начинающиеся с</w:t>
      </w:r>
      <w:r>
        <w:t xml:space="preserve"> </w:t>
      </w:r>
      <w:r>
        <w:t xml:space="preserve">“</w:t>
      </w:r>
      <w:r>
        <w:t xml:space="preserve">log</w:t>
      </w:r>
      <w:r>
        <w:t xml:space="preserve">”</w:t>
      </w:r>
      <w:r>
        <w:t xml:space="preserve">, но в фоновом режиме с помощью &amp; (рис.</w:t>
      </w:r>
      <w:r>
        <w:t xml:space="preserve"> </w:t>
      </w:r>
      <w:r>
        <w:t xml:space="preserve">[-@fig:009]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фоновой задачи</w:t>
            </w:r>
          </w:p>
        </w:tc>
      </w:tr>
    </w:tbl>
    <w:p>
      <w:pPr>
        <w:pStyle w:val="ImageCaption"/>
      </w:pPr>
      <w:r>
        <w:t xml:space="preserve">Запуск фоновой задачи</w:t>
      </w:r>
    </w:p>
    <w:p>
      <w:pPr>
        <w:pStyle w:val="BodyText"/>
      </w:pPr>
      <w:r>
        <w:t xml:space="preserve">Содержимое будет выглядеть так (рис.</w:t>
      </w:r>
      <w:r>
        <w:t xml:space="preserve"> </w:t>
      </w:r>
      <w:r>
        <w:t xml:space="preserve">[-@fig:010]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Содержимое файла</w:t>
            </w:r>
          </w:p>
        </w:tc>
      </w:tr>
    </w:tbl>
    <w:p>
      <w:pPr>
        <w:pStyle w:val="ImageCaption"/>
      </w:pPr>
      <w:r>
        <w:t xml:space="preserve">Содержимое файла</w:t>
      </w:r>
    </w:p>
    <w:p>
      <w:pPr>
        <w:pStyle w:val="BodyText"/>
      </w:pPr>
      <w:r>
        <w:t xml:space="preserve">Удалим этот файл (рис.</w:t>
      </w:r>
      <w:r>
        <w:t xml:space="preserve"> </w:t>
      </w:r>
      <w:r>
        <w:t xml:space="preserve">[-@fig:011]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</w:tr>
    </w:tbl>
    <w:p>
      <w:pPr>
        <w:pStyle w:val="ImageCaption"/>
      </w:pPr>
      <w:r>
        <w:t xml:space="preserve">Удаление файла</w:t>
      </w:r>
    </w:p>
    <w:p>
      <w:pPr>
        <w:pStyle w:val="BodyText"/>
      </w:pPr>
      <w:r>
        <w:t xml:space="preserve">Запустим gedit в фоновом режиме (рис.</w:t>
      </w:r>
      <w:r>
        <w:t xml:space="preserve"> </w:t>
      </w:r>
      <w:r>
        <w:t xml:space="preserve">[-@fig:012]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gedit в фоновом режиме</w:t>
            </w:r>
          </w:p>
        </w:tc>
      </w:tr>
    </w:tbl>
    <w:p>
      <w:pPr>
        <w:pStyle w:val="ImageCaption"/>
      </w:pPr>
      <w:r>
        <w:t xml:space="preserve">Запуск gedit в фоновом режиме</w:t>
      </w:r>
    </w:p>
    <w:p>
      <w:pPr>
        <w:pStyle w:val="BodyText"/>
      </w:pPr>
      <w:r>
        <w:t xml:space="preserve">Посмотрим на pid этого процесса с помощью ps (рис.</w:t>
      </w:r>
      <w:r>
        <w:t xml:space="preserve"> </w:t>
      </w:r>
      <w:r>
        <w:t xml:space="preserve">[-@fig:013]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Использование ps</w:t>
            </w:r>
          </w:p>
        </w:tc>
      </w:tr>
    </w:tbl>
    <w:p>
      <w:pPr>
        <w:pStyle w:val="ImageCaption"/>
      </w:pPr>
      <w:r>
        <w:t xml:space="preserve">Использование ps</w:t>
      </w:r>
    </w:p>
    <w:p>
      <w:pPr>
        <w:pStyle w:val="BodyText"/>
      </w:pPr>
      <w:r>
        <w:t xml:space="preserve">Убьём процесс gedit по его pid (рис.</w:t>
      </w:r>
      <w:r>
        <w:t xml:space="preserve"> </w:t>
      </w:r>
      <w:r>
        <w:t xml:space="preserve">[-@fig:014]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Завершение процесса</w:t>
            </w:r>
          </w:p>
        </w:tc>
      </w:tr>
    </w:tbl>
    <w:p>
      <w:pPr>
        <w:pStyle w:val="ImageCaption"/>
      </w:pPr>
      <w:r>
        <w:t xml:space="preserve">Завершение процесса</w:t>
      </w:r>
    </w:p>
    <w:p>
      <w:pPr>
        <w:pStyle w:val="BodyText"/>
      </w:pPr>
      <w:r>
        <w:t xml:space="preserve">Посмотрим на размер доступного места в системе с помощью df (рис.</w:t>
      </w:r>
      <w:r>
        <w:t xml:space="preserve"> </w:t>
      </w:r>
      <w:r>
        <w:t xml:space="preserve">[-@fig:015]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Использование df</w:t>
            </w:r>
          </w:p>
        </w:tc>
      </w:tr>
    </w:tbl>
    <w:p>
      <w:pPr>
        <w:pStyle w:val="ImageCaption"/>
      </w:pPr>
      <w:r>
        <w:t xml:space="preserve">Использование df</w:t>
      </w:r>
    </w:p>
    <w:p>
      <w:pPr>
        <w:pStyle w:val="BodyText"/>
      </w:pPr>
      <w:r>
        <w:t xml:space="preserve">И посмотрим на занимаемое место с помощью du (рис.</w:t>
      </w:r>
      <w:r>
        <w:t xml:space="preserve"> </w:t>
      </w:r>
      <w:r>
        <w:t xml:space="preserve">[-@fig:016]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Использование du</w:t>
            </w:r>
          </w:p>
        </w:tc>
      </w:tr>
    </w:tbl>
    <w:p>
      <w:pPr>
        <w:pStyle w:val="ImageCaption"/>
      </w:pPr>
      <w:r>
        <w:t xml:space="preserve">Использование du</w:t>
      </w:r>
    </w:p>
    <w:p>
      <w:pPr>
        <w:pStyle w:val="BodyText"/>
      </w:pPr>
      <w:r>
        <w:t xml:space="preserve">Увидим следующее (рис.</w:t>
      </w:r>
      <w:r>
        <w:t xml:space="preserve"> </w:t>
      </w:r>
      <w:r>
        <w:t xml:space="preserve">[-@fig:017]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Вывод du</w:t>
            </w:r>
          </w:p>
        </w:tc>
      </w:tr>
    </w:tbl>
    <w:p>
      <w:pPr>
        <w:pStyle w:val="ImageCaption"/>
      </w:pPr>
      <w:r>
        <w:t xml:space="preserve">Вывод du</w:t>
      </w:r>
    </w:p>
    <w:p>
      <w:pPr>
        <w:pStyle w:val="BodyText"/>
      </w:pPr>
      <w:r>
        <w:t xml:space="preserve">Выведем все директории в домашнем каталоге с помощью find, указав в аргументе -type букву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(directory) (рис.</w:t>
      </w:r>
      <w:r>
        <w:t xml:space="preserve"> </w:t>
      </w:r>
      <w:r>
        <w:t xml:space="preserve">[-@fig:018]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Использование find для вывода каталогов</w:t>
            </w:r>
          </w:p>
        </w:tc>
      </w:tr>
    </w:tbl>
    <w:p>
      <w:pPr>
        <w:pStyle w:val="ImageCaption"/>
      </w:pPr>
      <w:r>
        <w:t xml:space="preserve">Использование find для вывода каталогов</w:t>
      </w:r>
    </w:p>
    <w:p>
      <w:pPr>
        <w:pStyle w:val="BodyText"/>
      </w:pPr>
      <w:r>
        <w:t xml:space="preserve">Увидем следующее (рис.</w:t>
      </w:r>
      <w:r>
        <w:t xml:space="preserve"> </w:t>
      </w:r>
      <w:r>
        <w:t xml:space="preserve">[-@fig:019]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Вывод find</w:t>
            </w:r>
          </w:p>
        </w:tc>
      </w:tr>
    </w:tbl>
    <w:p>
      <w:pPr>
        <w:pStyle w:val="ImageCaption"/>
      </w:pPr>
      <w:r>
        <w:t xml:space="preserve">Вывод find</w:t>
      </w:r>
    </w:p>
    <w:bookmarkEnd w:id="22"/>
    <w:bookmarkStart w:id="23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В системе по умолчанию открыты три особых потока:</w:t>
      </w:r>
      <w:r>
        <w:t xml:space="preserve"> </w:t>
      </w:r>
      <w:r>
        <w:t xml:space="preserve">stdin — это стандартный поток ввода (по умолчанию это клавиатура), его файловый дескриптор равен 0.</w:t>
      </w:r>
      <w:r>
        <w:br/>
      </w:r>
      <w:r>
        <w:t xml:space="preserve">stdout — это стандартный поток вывода (по умолчанию это консоль), его файловый дескриптор равен 1.</w:t>
      </w:r>
      <w:r>
        <w:br/>
      </w:r>
      <w:r>
        <w:t xml:space="preserve">stderr — это стандартный поток вывода сообщений об ошибках (по умолчанию это консоль), его файловый дескриптор равен 2.</w:t>
      </w:r>
    </w:p>
    <w:p>
      <w:pPr>
        <w:numPr>
          <w:ilvl w:val="0"/>
          <w:numId w:val="1002"/>
        </w:numPr>
      </w:pPr>
      <w:r>
        <w:t xml:space="preserve">Символ &gt; используется для перенаправления ввода/вывода, а символ » используется для перенаправления в режиме добавления.</w:t>
      </w:r>
    </w:p>
    <w:p>
      <w:pPr>
        <w:numPr>
          <w:ilvl w:val="0"/>
          <w:numId w:val="1002"/>
        </w:numPr>
      </w:pPr>
      <w:r>
        <w:t xml:space="preserve">Конвейер (pipe) используется для объединения отдельных команд или утилит в цепочку, в которой вывод одной команды передается на вход следующей команды.</w:t>
      </w:r>
    </w:p>
    <w:p>
      <w:pPr>
        <w:numPr>
          <w:ilvl w:val="0"/>
          <w:numId w:val="1002"/>
        </w:numPr>
      </w:pPr>
      <w:r>
        <w:t xml:space="preserve">Основное различие между программой и процессом заключается в том, что программа представляет собой набор инструкций, предназначенных для выполнения определенной задачи центральным процессором (ЦПУ), в то время как процесс - это экземпляр исполняемой программы, который активно выполняется в операционной системе.</w:t>
      </w:r>
    </w:p>
    <w:p>
      <w:pPr>
        <w:numPr>
          <w:ilvl w:val="0"/>
          <w:numId w:val="1002"/>
        </w:numPr>
      </w:pPr>
      <w:r>
        <w:t xml:space="preserve">PID (Process ID) - это идентификатор процесса, который уникально идентифицирует каждый запущенный процесс в операционной системе.</w:t>
      </w:r>
      <w:r>
        <w:br/>
      </w:r>
      <w:r>
        <w:t xml:space="preserve">GID (Group ID) - это идентификатор группы, который определяет принадлежность процесса к определенной группе пользователей в операционной системе.</w:t>
      </w:r>
    </w:p>
    <w:p>
      <w:pPr>
        <w:numPr>
          <w:ilvl w:val="0"/>
          <w:numId w:val="1002"/>
        </w:numPr>
      </w:pPr>
      <w:r>
        <w:t xml:space="preserve">Программы, запущенные в фоновом режиме, действительно называются задачами (jobs). Управлять ими можно с помощью команды jobs, которая выводит список запущенных в данный момент задач.</w:t>
      </w:r>
    </w:p>
    <w:p>
      <w:pPr>
        <w:numPr>
          <w:ilvl w:val="0"/>
          <w:numId w:val="1002"/>
        </w:numPr>
      </w:pPr>
      <w:r>
        <w:t xml:space="preserve">Команда htop и команда top выполняют аналогичные функции, показывая информацию о процессах в реальном времени и отображая данные о потреблении системных ресурсов. Обе команды также предоставляют возможность поиска, остановки и управления процессами.</w:t>
      </w:r>
      <w:r>
        <w:br/>
      </w:r>
      <w:r>
        <w:t xml:space="preserve">Однако у них есть различия и преимущества. Например, в htop реализован более удобный поиск и фильтрация процессов, что делает его использование более интуитивно понятным по сравнению с top, где для активации функции поиска требуется знать соответствующую комбинацию клавиш.</w:t>
      </w:r>
      <w:r>
        <w:br/>
      </w:r>
      <w:r>
        <w:t xml:space="preserve">С другой стороны, в top можно разделить область окна и настроить отображение информации о процессах согласно различным настройкам, что делает его более гибким в настройке отображения.</w:t>
      </w:r>
    </w:p>
    <w:p>
      <w:pPr>
        <w:numPr>
          <w:ilvl w:val="0"/>
          <w:numId w:val="1002"/>
        </w:numPr>
      </w:pPr>
      <w:r>
        <w:t xml:space="preserve">Команда find является одной из наиболее важных и часто используемых утилит в системе Linux. Она предназначена для поиска файлов и каталогов на основе определенных условий. find можно применять в различных сценариях, таких как поиск файлов по разрешениям, владельцам, группам, типу, размеру и другим подобным критериям.</w:t>
      </w:r>
      <w:r>
        <w:br/>
      </w:r>
      <w:r>
        <w:t xml:space="preserve">Утилита find по умолчанию предустановлена во всех дистрибутивах Linux, что обеспечивает готовность к использованию без необходимости установки дополнительных пакетов. Это делает find важным инструментом для эффективной работы в командной строке Linux.</w:t>
      </w:r>
      <w:r>
        <w:br/>
      </w:r>
      <w:r>
        <w:t xml:space="preserve">Синтаксис команды find следующий: find путь параметры критерий действие. Например: find /etc -name “p*” -print - это команда, которая ищет файлы, начинающиеся с символа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 </w:t>
      </w:r>
      <w:r>
        <w:t xml:space="preserve">в каталоге /etc и выводит результаты поиска.</w:t>
      </w:r>
    </w:p>
    <w:p>
      <w:pPr>
        <w:numPr>
          <w:ilvl w:val="0"/>
          <w:numId w:val="1002"/>
        </w:numPr>
      </w:pPr>
      <w:r>
        <w:t xml:space="preserve">Да, можно использовать команду find в сочетании с grep для поиска текста в файлах. Пример использования:</w:t>
      </w:r>
      <w:r>
        <w:br/>
      </w:r>
      <w:r>
        <w:t xml:space="preserve">find / -type f -exec grep -H</w:t>
      </w:r>
      <w:r>
        <w:t xml:space="preserve"> </w:t>
      </w:r>
      <w:r>
        <w:t xml:space="preserve">‘</w:t>
      </w:r>
      <w:r>
        <w:t xml:space="preserve">ТЕКСТ</w:t>
      </w:r>
      <w:r>
        <w:t xml:space="preserve">’</w:t>
      </w:r>
      <w:r>
        <w:t xml:space="preserve"> </w:t>
      </w:r>
      <w:r>
        <w:t xml:space="preserve">{};</w:t>
      </w:r>
      <w:r>
        <w:br/>
      </w:r>
      <w:r>
        <w:t xml:space="preserve">Эта команда будет рекурсивно искать файлы в корневом каталоге / и его подкаталогах. Затем она передаст каждый найденный файл в качестве аргумента команде grep, которая выполнит поиск строки</w:t>
      </w:r>
      <w:r>
        <w:t xml:space="preserve"> </w:t>
      </w:r>
      <w:r>
        <w:t xml:space="preserve">‘</w:t>
      </w:r>
      <w:r>
        <w:t xml:space="preserve">ТЕКСТ</w:t>
      </w:r>
      <w:r>
        <w:t xml:space="preserve">’</w:t>
      </w:r>
      <w:r>
        <w:t xml:space="preserve"> </w:t>
      </w:r>
      <w:r>
        <w:t xml:space="preserve">в каждом файле. Результатом будут строки с соответствующим текстом и именами файлов, в которых он найден.</w:t>
      </w:r>
    </w:p>
    <w:p>
      <w:pPr>
        <w:numPr>
          <w:ilvl w:val="0"/>
          <w:numId w:val="1002"/>
        </w:numPr>
      </w:pPr>
      <w:r>
        <w:t xml:space="preserve">С помощью df -h</w:t>
      </w:r>
    </w:p>
    <w:p>
      <w:pPr>
        <w:numPr>
          <w:ilvl w:val="0"/>
          <w:numId w:val="1002"/>
        </w:numPr>
      </w:pPr>
      <w:r>
        <w:t xml:space="preserve">С помощью команды du -s</w:t>
      </w:r>
    </w:p>
    <w:p>
      <w:pPr>
        <w:numPr>
          <w:ilvl w:val="0"/>
          <w:numId w:val="1002"/>
        </w:numPr>
      </w:pPr>
      <w:r>
        <w:t xml:space="preserve">С помощью команды kill PID</w:t>
      </w:r>
    </w:p>
    <w:bookmarkEnd w:id="23"/>
    <w:bookmarkStart w:id="2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получены навыки работы с конвеером и перенаправлением потока вывода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Дмитриев Владимир Константинович</dc:creator>
  <dc:language>ru-RU</dc:language>
  <cp:keywords/>
  <dcterms:created xsi:type="dcterms:W3CDTF">2024-09-08T13:48:17Z</dcterms:created>
  <dcterms:modified xsi:type="dcterms:W3CDTF">2024-09-08T13:48:17Z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