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ключами, 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первой программы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первой программы</w:t>
            </w:r>
          </w:p>
        </w:tc>
      </w:tr>
    </w:tbl>
    <w:p>
      <w:pPr>
        <w:pStyle w:val="ImageCaption"/>
      </w:pPr>
      <w:r>
        <w:t xml:space="preserve">Код первой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первой программы</w:t>
            </w:r>
          </w:p>
        </w:tc>
      </w:tr>
    </w:tbl>
    <w:p>
      <w:pPr>
        <w:pStyle w:val="ImageCaption"/>
      </w:pPr>
      <w:r>
        <w:t xml:space="preserve">Проверка работы первой программы</w:t>
      </w:r>
    </w:p>
    <w:p>
      <w:pPr>
        <w:pStyle w:val="BodyText"/>
      </w:pPr>
      <w:r>
        <w:t xml:space="preserve">Напишем код второй программы на С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второй программы на С</w:t>
            </w:r>
          </w:p>
        </w:tc>
      </w:tr>
    </w:tbl>
    <w:p>
      <w:pPr>
        <w:pStyle w:val="ImageCaption"/>
      </w:pPr>
      <w:r>
        <w:t xml:space="preserve">Код второй программы на С</w:t>
      </w:r>
    </w:p>
    <w:p>
      <w:pPr>
        <w:pStyle w:val="BodyText"/>
      </w:pPr>
      <w:r>
        <w:t xml:space="preserve">И напишем код второй программы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второй программы</w:t>
            </w:r>
          </w:p>
        </w:tc>
      </w:tr>
    </w:tbl>
    <w:p>
      <w:pPr>
        <w:pStyle w:val="ImageCaption"/>
      </w:pPr>
      <w:r>
        <w:t xml:space="preserve">Код второй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второй программы</w:t>
            </w:r>
          </w:p>
        </w:tc>
      </w:tr>
    </w:tbl>
    <w:p>
      <w:pPr>
        <w:pStyle w:val="ImageCaption"/>
      </w:pPr>
      <w:r>
        <w:t xml:space="preserve">Проверка работы второй программы</w:t>
      </w:r>
    </w:p>
    <w:p>
      <w:pPr>
        <w:pStyle w:val="BodyText"/>
      </w:pPr>
      <w:r>
        <w:t xml:space="preserve">Напишем код третьей программы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третьей программы</w:t>
            </w:r>
          </w:p>
        </w:tc>
      </w:tr>
    </w:tbl>
    <w:p>
      <w:pPr>
        <w:pStyle w:val="ImageCaption"/>
      </w:pPr>
      <w:r>
        <w:t xml:space="preserve">Код третьей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третьей программы</w:t>
            </w:r>
          </w:p>
        </w:tc>
      </w:tr>
    </w:tbl>
    <w:p>
      <w:pPr>
        <w:pStyle w:val="ImageCaption"/>
      </w:pPr>
      <w:r>
        <w:t xml:space="preserve">Проверка работы третьей программы</w:t>
      </w:r>
    </w:p>
    <w:p>
      <w:pPr>
        <w:pStyle w:val="BodyText"/>
      </w:pPr>
      <w:r>
        <w:t xml:space="preserve">Напишем код четвёртой программы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четвёртой программы</w:t>
            </w:r>
          </w:p>
        </w:tc>
      </w:tr>
    </w:tbl>
    <w:p>
      <w:pPr>
        <w:pStyle w:val="ImageCaption"/>
      </w:pPr>
      <w:r>
        <w:t xml:space="preserve">Код четвёртой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четвёртой программы</w:t>
            </w:r>
          </w:p>
        </w:tc>
      </w:tr>
    </w:tbl>
    <w:p>
      <w:pPr>
        <w:pStyle w:val="ImageCaption"/>
      </w:pPr>
      <w:r>
        <w:t xml:space="preserve">Проверка работы четвёртой программы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появились навыки обработки аргументов командной строки и написаны 4 программы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Дмитриев Владимир Константинович</dc:creator>
  <dc:language>ru-RU</dc:language>
  <cp:keywords/>
  <dcterms:created xsi:type="dcterms:W3CDTF">2024-09-08T13:50:30Z</dcterms:created>
  <dcterms:modified xsi:type="dcterms:W3CDTF">2024-09-08T13:50:30Z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