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Brainstorming &amp; Idea Prioritization  </w:t>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pPr w:leftFromText="180" w:rightFromText="180" w:topFromText="180" w:bottomFromText="180" w:vertAnchor="text" w:horzAnchor="text" w:tblpX="0" w:tblpY="0"/>
        <w:tblW w:w="901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515"/>
        <w:tblGridChange w:id="0">
          <w:tblGrid>
            <w:gridCol w:w="4500"/>
            <w:gridCol w:w="4515"/>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Student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23NU1A4221</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Metro ticket Generating system in ServiceNow</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pStyle w:val="Heading2"/>
        <w:keepNext w:val="0"/>
        <w:keepLines w:val="0"/>
        <w:spacing w:after="80" w:line="259" w:lineRule="auto"/>
        <w:rPr>
          <w:rFonts w:ascii="Calibri" w:cs="Calibri" w:eastAsia="Calibri" w:hAnsi="Calibri"/>
          <w:b w:val="1"/>
          <w:bCs w:val="1"/>
          <w:sz w:val="34"/>
          <w:szCs w:val="34"/>
        </w:rPr>
      </w:pPr>
      <w:bookmarkStart w:colFirst="0" w:colLast="0" w:name="_vxb7nt5r0doe" w:id="0"/>
      <w:bookmarkEnd w:id="0"/>
      <w:r w:rsidDel="00000000" w:rsidR="00000000" w:rsidRPr="00000000">
        <w:rPr>
          <w:rFonts w:ascii="Calibri" w:cs="Calibri" w:eastAsia="Calibri" w:hAnsi="Calibri"/>
          <w:b w:val="1"/>
          <w:bCs w:val="1"/>
          <w:sz w:val="34"/>
          <w:szCs w:val="34"/>
          <w:rtl w:val="0"/>
        </w:rPr>
        <w:t xml:space="preserve">1. Idea Generation</w:t>
      </w:r>
    </w:p>
    <w:p w:rsidR="00000000" w:rsidDel="00000000" w:rsidP="00000000" w:rsidRDefault="00000000" w:rsidRPr="00000000" w14:paraId="0000000D">
      <w:pPr>
        <w:spacing w:after="240" w:before="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Based on the identified passenger problems, the following ideas were generated:</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4000"/>
        <w:gridCol w:w="4200"/>
        <w:tblGridChange w:id="0">
          <w:tblGrid>
            <w:gridCol w:w="800"/>
            <w:gridCol w:w="4000"/>
            <w:gridCol w:w="42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e6e6e6" w:val="clear"/>
          </w:tcPr>
          <w:p w:rsidR="00000000" w:rsidDel="00000000" w:rsidP="00000000" w:rsidRDefault="00000000" w:rsidRPr="00000000" w14:paraId="0000000F">
            <w:pPr>
              <w:spacing w:line="276" w:lineRule="auto"/>
              <w:jc w:val="center"/>
              <w:rPr/>
            </w:pPr>
            <w:r w:rsidDel="00000000" w:rsidR="00000000" w:rsidRPr="00000000">
              <w:rPr>
                <w:rFonts w:ascii="Calibri" w:cs="Calibri" w:eastAsia="Calibri" w:hAnsi="Calibri"/>
                <w:b w:val="1"/>
                <w:bCs w:val="1"/>
                <w:sz w:val="20"/>
                <w:szCs w:val="2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e6e6" w:val="clear"/>
          </w:tcPr>
          <w:p w:rsidR="00000000" w:rsidDel="00000000" w:rsidP="00000000" w:rsidRDefault="00000000" w:rsidRPr="00000000" w14:paraId="00000010">
            <w:pPr>
              <w:spacing w:line="276" w:lineRule="auto"/>
              <w:jc w:val="center"/>
              <w:rPr/>
            </w:pPr>
            <w:r w:rsidDel="00000000" w:rsidR="00000000" w:rsidRPr="00000000">
              <w:rPr>
                <w:rFonts w:ascii="Calibri" w:cs="Calibri" w:eastAsia="Calibri" w:hAnsi="Calibri"/>
                <w:b w:val="1"/>
                <w:bCs w:val="1"/>
                <w:sz w:val="20"/>
                <w:szCs w:val="20"/>
                <w:rtl w:val="0"/>
              </w:rPr>
              <w:t xml:space="preserve">Idea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e6e6" w:val="clear"/>
          </w:tcPr>
          <w:p w:rsidR="00000000" w:rsidDel="00000000" w:rsidP="00000000" w:rsidRDefault="00000000" w:rsidRPr="00000000" w14:paraId="00000011">
            <w:pPr>
              <w:spacing w:line="276" w:lineRule="auto"/>
              <w:jc w:val="center"/>
              <w:rPr/>
            </w:pPr>
            <w:r w:rsidDel="00000000" w:rsidR="00000000" w:rsidRPr="00000000">
              <w:rPr>
                <w:rFonts w:ascii="Calibri" w:cs="Calibri" w:eastAsia="Calibri" w:hAnsi="Calibri"/>
                <w:b w:val="1"/>
                <w:bCs w:val="1"/>
                <w:sz w:val="20"/>
                <w:szCs w:val="20"/>
                <w:rtl w:val="0"/>
              </w:rPr>
              <w:t xml:space="preserve">Purpose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spacing w:line="276" w:lineRule="auto"/>
              <w:jc w:val="center"/>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spacing w:line="276" w:lineRule="auto"/>
              <w:rPr/>
            </w:pPr>
            <w:r w:rsidDel="00000000" w:rsidR="00000000" w:rsidRPr="00000000">
              <w:rPr>
                <w:rFonts w:ascii="Calibri" w:cs="Calibri" w:eastAsia="Calibri" w:hAnsi="Calibri"/>
                <w:sz w:val="20"/>
                <w:szCs w:val="20"/>
                <w:rtl w:val="0"/>
              </w:rPr>
              <w:t xml:space="preserve">Service Catalog Item for Ticket Booking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spacing w:line="276" w:lineRule="auto"/>
              <w:rPr/>
            </w:pPr>
            <w:r w:rsidDel="00000000" w:rsidR="00000000" w:rsidRPr="00000000">
              <w:rPr>
                <w:rFonts w:ascii="Calibri" w:cs="Calibri" w:eastAsia="Calibri" w:hAnsi="Calibri"/>
                <w:sz w:val="20"/>
                <w:szCs w:val="20"/>
                <w:rtl w:val="0"/>
              </w:rPr>
              <w:t xml:space="preserve">Allow passengers to request metro tickets through a structured booking form.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spacing w:line="276" w:lineRule="auto"/>
              <w:jc w:val="center"/>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spacing w:line="276" w:lineRule="auto"/>
              <w:rPr/>
            </w:pPr>
            <w:r w:rsidDel="00000000" w:rsidR="00000000" w:rsidRPr="00000000">
              <w:rPr>
                <w:rFonts w:ascii="Calibri" w:cs="Calibri" w:eastAsia="Calibri" w:hAnsi="Calibri"/>
                <w:sz w:val="20"/>
                <w:szCs w:val="20"/>
                <w:rtl w:val="0"/>
              </w:rPr>
              <w:t xml:space="preserve">Source, Destination, Passenger Type &amp; Number of Tickets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spacing w:line="276" w:lineRule="auto"/>
              <w:rPr/>
            </w:pPr>
            <w:r w:rsidDel="00000000" w:rsidR="00000000" w:rsidRPr="00000000">
              <w:rPr>
                <w:rFonts w:ascii="Calibri" w:cs="Calibri" w:eastAsia="Calibri" w:hAnsi="Calibri"/>
                <w:sz w:val="20"/>
                <w:szCs w:val="20"/>
                <w:rtl w:val="0"/>
              </w:rPr>
              <w:t xml:space="preserve">Capture the required journey and passenger details.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spacing w:line="276" w:lineRule="auto"/>
              <w:jc w:val="center"/>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spacing w:line="276" w:lineRule="auto"/>
              <w:rPr/>
            </w:pPr>
            <w:r w:rsidDel="00000000" w:rsidR="00000000" w:rsidRPr="00000000">
              <w:rPr>
                <w:rFonts w:ascii="Calibri" w:cs="Calibri" w:eastAsia="Calibri" w:hAnsi="Calibri"/>
                <w:sz w:val="20"/>
                <w:szCs w:val="20"/>
                <w:rtl w:val="0"/>
              </w:rPr>
              <w:t xml:space="preserve">Automated Fare Calculation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spacing w:line="276" w:lineRule="auto"/>
              <w:rPr/>
            </w:pPr>
            <w:r w:rsidDel="00000000" w:rsidR="00000000" w:rsidRPr="00000000">
              <w:rPr>
                <w:rFonts w:ascii="Calibri" w:cs="Calibri" w:eastAsia="Calibri" w:hAnsi="Calibri"/>
                <w:sz w:val="20"/>
                <w:szCs w:val="20"/>
                <w:rtl w:val="0"/>
              </w:rPr>
              <w:t xml:space="preserve">Calculate the ticket fare based on the selected source and destination.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spacing w:line="276" w:lineRule="auto"/>
              <w:jc w:val="center"/>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spacing w:line="276" w:lineRule="auto"/>
              <w:rPr/>
            </w:pPr>
            <w:r w:rsidDel="00000000" w:rsidR="00000000" w:rsidRPr="00000000">
              <w:rPr>
                <w:rFonts w:ascii="Calibri" w:cs="Calibri" w:eastAsia="Calibri" w:hAnsi="Calibri"/>
                <w:sz w:val="20"/>
                <w:szCs w:val="20"/>
                <w:rtl w:val="0"/>
              </w:rPr>
              <w:t xml:space="preserve">QR Code Generation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spacing w:line="276" w:lineRule="auto"/>
              <w:rPr/>
            </w:pPr>
            <w:r w:rsidDel="00000000" w:rsidR="00000000" w:rsidRPr="00000000">
              <w:rPr>
                <w:rFonts w:ascii="Calibri" w:cs="Calibri" w:eastAsia="Calibri" w:hAnsi="Calibri"/>
                <w:sz w:val="20"/>
                <w:szCs w:val="20"/>
                <w:rtl w:val="0"/>
              </w:rPr>
              <w:t xml:space="preserve">Generate a digital QR-based ticket after successful booking.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spacing w:line="276" w:lineRule="auto"/>
              <w:jc w:val="center"/>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spacing w:line="276" w:lineRule="auto"/>
              <w:rPr/>
            </w:pPr>
            <w:r w:rsidDel="00000000" w:rsidR="00000000" w:rsidRPr="00000000">
              <w:rPr>
                <w:rFonts w:ascii="Calibri" w:cs="Calibri" w:eastAsia="Calibri" w:hAnsi="Calibri"/>
                <w:sz w:val="20"/>
                <w:szCs w:val="20"/>
                <w:rtl w:val="0"/>
              </w:rPr>
              <w:t xml:space="preserve">Digital Payment Integration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spacing w:line="276" w:lineRule="auto"/>
              <w:rPr/>
            </w:pPr>
            <w:r w:rsidDel="00000000" w:rsidR="00000000" w:rsidRPr="00000000">
              <w:rPr>
                <w:rFonts w:ascii="Calibri" w:cs="Calibri" w:eastAsia="Calibri" w:hAnsi="Calibri"/>
                <w:sz w:val="20"/>
                <w:szCs w:val="20"/>
                <w:rtl w:val="0"/>
              </w:rPr>
              <w:t xml:space="preserve">Support convenient payment methods such as UPI and cards.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spacing w:line="276" w:lineRule="auto"/>
              <w:jc w:val="center"/>
              <w:rPr/>
            </w:pPr>
            <w:r w:rsidDel="00000000" w:rsidR="00000000" w:rsidRPr="00000000">
              <w:rPr>
                <w:rFonts w:ascii="Calibri" w:cs="Calibri" w:eastAsia="Calibri" w:hAnsi="Calibri"/>
                <w:sz w:val="20"/>
                <w:szCs w:val="20"/>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spacing w:line="276" w:lineRule="auto"/>
              <w:rPr/>
            </w:pPr>
            <w:r w:rsidDel="00000000" w:rsidR="00000000" w:rsidRPr="00000000">
              <w:rPr>
                <w:rFonts w:ascii="Calibri" w:cs="Calibri" w:eastAsia="Calibri" w:hAnsi="Calibri"/>
                <w:sz w:val="20"/>
                <w:szCs w:val="20"/>
                <w:rtl w:val="0"/>
              </w:rPr>
              <w:t xml:space="preserve">Admin 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spacing w:line="276" w:lineRule="auto"/>
              <w:rPr/>
            </w:pPr>
            <w:r w:rsidDel="00000000" w:rsidR="00000000" w:rsidRPr="00000000">
              <w:rPr>
                <w:rFonts w:ascii="Calibri" w:cs="Calibri" w:eastAsia="Calibri" w:hAnsi="Calibri"/>
                <w:sz w:val="20"/>
                <w:szCs w:val="20"/>
                <w:rtl w:val="0"/>
              </w:rPr>
              <w:t xml:space="preserve">Provide booking and transaction information for monitoring and analysis.</w:t>
            </w:r>
            <w:r w:rsidDel="00000000" w:rsidR="00000000" w:rsidRPr="00000000">
              <w:rPr>
                <w:rtl w:val="0"/>
              </w:rPr>
            </w:r>
          </w:p>
        </w:tc>
      </w:tr>
    </w:tbl>
    <w:p w:rsidR="00000000" w:rsidDel="00000000" w:rsidP="00000000" w:rsidRDefault="00000000" w:rsidRPr="00000000" w14:paraId="00000024">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g3iqwum08f38" w:id="1"/>
      <w:bookmarkEnd w:id="1"/>
      <w:r w:rsidDel="00000000" w:rsidR="00000000" w:rsidRPr="00000000">
        <w:rPr>
          <w:rFonts w:ascii="Calibri" w:cs="Calibri" w:eastAsia="Calibri" w:hAnsi="Calibri"/>
          <w:b w:val="1"/>
          <w:bCs w:val="1"/>
          <w:color w:val="000000"/>
          <w:sz w:val="26"/>
          <w:szCs w:val="26"/>
          <w:rtl w:val="0"/>
        </w:rPr>
        <w:t xml:space="preserve">Brainstorming Board </w:t>
      </w:r>
    </w:p>
    <w:p w:rsidR="00000000" w:rsidDel="00000000" w:rsidP="00000000" w:rsidRDefault="00000000" w:rsidRPr="00000000" w14:paraId="00000025">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14300" distT="114300" distL="114300" distR="114300">
            <wp:extent cx="5731200" cy="16637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1663700"/>
                    </a:xfrm>
                    <a:prstGeom prst="rect"/>
                    <a:ln/>
                  </pic:spPr>
                </pic:pic>
              </a:graphicData>
            </a:graphic>
          </wp:inline>
        </w:drawing>
      </w:r>
      <w:r w:rsidDel="00000000" w:rsidR="00000000" w:rsidRPr="00000000">
        <w:rPr>
          <w:rFonts w:ascii="Calibri" w:cs="Calibri" w:eastAsia="Calibri" w:hAnsi="Calibri"/>
          <w:b w:val="1"/>
          <w:bCs w:val="1"/>
          <w:sz w:val="28"/>
          <w:szCs w:val="28"/>
          <w:rtl w:val="0"/>
        </w:rPr>
        <w:t xml:space="preserve">Reference </w:t>
      </w:r>
      <w:r w:rsidDel="00000000" w:rsidR="00000000" w:rsidRPr="00000000">
        <w:rPr>
          <w:rFonts w:ascii="Calibri" w:cs="Calibri" w:eastAsia="Calibri" w:hAnsi="Calibri"/>
          <w:sz w:val="28"/>
          <w:szCs w:val="28"/>
          <w:rtl w:val="0"/>
        </w:rPr>
        <w:t xml:space="preserve">https://miro.com/app/board/uXjVHnsmcmM=/?share_link_id=796824267924</w:t>
      </w:r>
      <w:r w:rsidDel="00000000" w:rsidR="00000000" w:rsidRPr="00000000">
        <w:rPr>
          <w:rtl w:val="0"/>
        </w:rPr>
      </w:r>
    </w:p>
    <w:p w:rsidR="00000000" w:rsidDel="00000000" w:rsidP="00000000" w:rsidRDefault="00000000" w:rsidRPr="00000000" w14:paraId="00000026">
      <w:pPr>
        <w:pStyle w:val="Heading1"/>
        <w:keepNext w:val="0"/>
        <w:keepLines w:val="0"/>
        <w:spacing w:before="480" w:line="259" w:lineRule="auto"/>
        <w:rPr>
          <w:rFonts w:ascii="Calibri" w:cs="Calibri" w:eastAsia="Calibri" w:hAnsi="Calibri"/>
          <w:b w:val="1"/>
          <w:bCs w:val="1"/>
          <w:sz w:val="34"/>
          <w:szCs w:val="34"/>
        </w:rPr>
      </w:pPr>
      <w:bookmarkStart w:colFirst="0" w:colLast="0" w:name="_mflx19tf4a76" w:id="2"/>
      <w:bookmarkEnd w:id="2"/>
      <w:r w:rsidDel="00000000" w:rsidR="00000000" w:rsidRPr="00000000">
        <w:rPr>
          <w:rFonts w:ascii="Calibri" w:cs="Calibri" w:eastAsia="Calibri" w:hAnsi="Calibri"/>
          <w:b w:val="1"/>
          <w:bCs w:val="1"/>
          <w:sz w:val="34"/>
          <w:szCs w:val="34"/>
          <w:rtl w:val="0"/>
        </w:rPr>
        <w:t xml:space="preserve">2. Idea Grouping</w:t>
      </w:r>
    </w:p>
    <w:p w:rsidR="00000000" w:rsidDel="00000000" w:rsidP="00000000" w:rsidRDefault="00000000" w:rsidRPr="00000000" w14:paraId="00000027">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 generated ideas were grouped into the following categories:</w:t>
      </w:r>
    </w:p>
    <w:p w:rsidR="00000000" w:rsidDel="00000000" w:rsidP="00000000" w:rsidRDefault="00000000" w:rsidRPr="00000000" w14:paraId="00000028">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e6e6e6" w:val="clear"/>
          </w:tcPr>
          <w:p w:rsidR="00000000" w:rsidDel="00000000" w:rsidP="00000000" w:rsidRDefault="00000000" w:rsidRPr="00000000" w14:paraId="00000029">
            <w:pPr>
              <w:spacing w:after="160" w:line="259.008" w:lineRule="auto"/>
              <w:jc w:val="center"/>
              <w:rPr/>
            </w:pPr>
            <w:r w:rsidDel="00000000" w:rsidR="00000000" w:rsidRPr="00000000">
              <w:rPr>
                <w:rFonts w:ascii="Calibri" w:cs="Calibri" w:eastAsia="Calibri" w:hAnsi="Calibri"/>
                <w:b w:val="1"/>
                <w:bCs w:val="1"/>
                <w:sz w:val="20"/>
                <w:szCs w:val="20"/>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6e6e6" w:val="clear"/>
          </w:tcPr>
          <w:p w:rsidR="00000000" w:rsidDel="00000000" w:rsidP="00000000" w:rsidRDefault="00000000" w:rsidRPr="00000000" w14:paraId="0000002A">
            <w:pPr>
              <w:spacing w:after="160" w:line="259.008" w:lineRule="auto"/>
              <w:jc w:val="center"/>
              <w:rPr/>
            </w:pPr>
            <w:r w:rsidDel="00000000" w:rsidR="00000000" w:rsidRPr="00000000">
              <w:rPr>
                <w:rFonts w:ascii="Calibri" w:cs="Calibri" w:eastAsia="Calibri" w:hAnsi="Calibri"/>
                <w:b w:val="1"/>
                <w:bCs w:val="1"/>
                <w:sz w:val="20"/>
                <w:szCs w:val="20"/>
                <w:rtl w:val="0"/>
              </w:rPr>
              <w:t xml:space="preserve">Ideas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spacing w:after="160" w:line="259.008" w:lineRule="auto"/>
              <w:rPr/>
            </w:pPr>
            <w:r w:rsidDel="00000000" w:rsidR="00000000" w:rsidRPr="00000000">
              <w:rPr>
                <w:rFonts w:ascii="Calibri" w:cs="Calibri" w:eastAsia="Calibri" w:hAnsi="Calibri"/>
                <w:b w:val="1"/>
                <w:bCs w:val="1"/>
                <w:sz w:val="20"/>
                <w:szCs w:val="20"/>
                <w:rtl w:val="0"/>
              </w:rPr>
              <w:t xml:space="preserve">Passenger Services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spacing w:after="160" w:line="259.008" w:lineRule="auto"/>
              <w:rPr/>
            </w:pPr>
            <w:r w:rsidDel="00000000" w:rsidR="00000000" w:rsidRPr="00000000">
              <w:rPr>
                <w:rFonts w:ascii="Calibri" w:cs="Calibri" w:eastAsia="Calibri" w:hAnsi="Calibri"/>
                <w:sz w:val="20"/>
                <w:szCs w:val="20"/>
                <w:rtl w:val="0"/>
              </w:rPr>
              <w:t xml:space="preserve">Service Catalog ticket booking, Source, Destination, Passenger Type, Number of Tickets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spacing w:after="160" w:line="259.008" w:lineRule="auto"/>
              <w:rPr/>
            </w:pPr>
            <w:r w:rsidDel="00000000" w:rsidR="00000000" w:rsidRPr="00000000">
              <w:rPr>
                <w:rFonts w:ascii="Calibri" w:cs="Calibri" w:eastAsia="Calibri" w:hAnsi="Calibri"/>
                <w:b w:val="1"/>
                <w:bCs w:val="1"/>
                <w:sz w:val="20"/>
                <w:szCs w:val="20"/>
                <w:rtl w:val="0"/>
              </w:rPr>
              <w:t xml:space="preserve">Automation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spacing w:after="160" w:line="259.008" w:lineRule="auto"/>
              <w:rPr/>
            </w:pPr>
            <w:r w:rsidDel="00000000" w:rsidR="00000000" w:rsidRPr="00000000">
              <w:rPr>
                <w:rFonts w:ascii="Calibri" w:cs="Calibri" w:eastAsia="Calibri" w:hAnsi="Calibri"/>
                <w:sz w:val="20"/>
                <w:szCs w:val="20"/>
                <w:rtl w:val="0"/>
              </w:rPr>
              <w:t xml:space="preserve">Automated fare calculation, automated ticket generation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spacing w:after="160" w:line="259.008" w:lineRule="auto"/>
              <w:rPr/>
            </w:pPr>
            <w:r w:rsidDel="00000000" w:rsidR="00000000" w:rsidRPr="00000000">
              <w:rPr>
                <w:rFonts w:ascii="Calibri" w:cs="Calibri" w:eastAsia="Calibri" w:hAnsi="Calibri"/>
                <w:b w:val="1"/>
                <w:bCs w:val="1"/>
                <w:sz w:val="20"/>
                <w:szCs w:val="20"/>
                <w:rtl w:val="0"/>
              </w:rPr>
              <w:t xml:space="preserve">Payments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spacing w:after="160" w:line="259.008" w:lineRule="auto"/>
              <w:rPr/>
            </w:pPr>
            <w:r w:rsidDel="00000000" w:rsidR="00000000" w:rsidRPr="00000000">
              <w:rPr>
                <w:rFonts w:ascii="Calibri" w:cs="Calibri" w:eastAsia="Calibri" w:hAnsi="Calibri"/>
                <w:sz w:val="20"/>
                <w:szCs w:val="20"/>
                <w:rtl w:val="0"/>
              </w:rPr>
              <w:t xml:space="preserve">UPI and card payment integration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spacing w:after="160" w:line="259.008" w:lineRule="auto"/>
              <w:rPr/>
            </w:pPr>
            <w:r w:rsidDel="00000000" w:rsidR="00000000" w:rsidRPr="00000000">
              <w:rPr>
                <w:rFonts w:ascii="Calibri" w:cs="Calibri" w:eastAsia="Calibri" w:hAnsi="Calibri"/>
                <w:b w:val="1"/>
                <w:bCs w:val="1"/>
                <w:sz w:val="20"/>
                <w:szCs w:val="20"/>
                <w:rtl w:val="0"/>
              </w:rPr>
              <w:t xml:space="preserve">Analytics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spacing w:after="160" w:line="259.008" w:lineRule="auto"/>
              <w:rPr/>
            </w:pPr>
            <w:r w:rsidDel="00000000" w:rsidR="00000000" w:rsidRPr="00000000">
              <w:rPr>
                <w:rFonts w:ascii="Calibri" w:cs="Calibri" w:eastAsia="Calibri" w:hAnsi="Calibri"/>
                <w:sz w:val="20"/>
                <w:szCs w:val="20"/>
                <w:rtl w:val="0"/>
              </w:rPr>
              <w:t xml:space="preserve">Admin dashboard, booking and transaction data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spacing w:after="160" w:line="259.008" w:lineRule="auto"/>
              <w:rPr/>
            </w:pPr>
            <w:r w:rsidDel="00000000" w:rsidR="00000000" w:rsidRPr="00000000">
              <w:rPr>
                <w:rFonts w:ascii="Calibri" w:cs="Calibri" w:eastAsia="Calibri" w:hAnsi="Calibri"/>
                <w:b w:val="1"/>
                <w:bCs w:val="1"/>
                <w:sz w:val="20"/>
                <w:szCs w:val="20"/>
                <w:rtl w:val="0"/>
              </w:rPr>
              <w:t xml:space="preserve">Sustainability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spacing w:after="160" w:line="259.008" w:lineRule="auto"/>
              <w:rPr/>
            </w:pPr>
            <w:r w:rsidDel="00000000" w:rsidR="00000000" w:rsidRPr="00000000">
              <w:rPr>
                <w:rFonts w:ascii="Calibri" w:cs="Calibri" w:eastAsia="Calibri" w:hAnsi="Calibri"/>
                <w:sz w:val="20"/>
                <w:szCs w:val="20"/>
                <w:rtl w:val="0"/>
              </w:rPr>
              <w:t xml:space="preserve">Digital tickets, reduced dependency on paper tickets</w:t>
            </w:r>
            <w:r w:rsidDel="00000000" w:rsidR="00000000" w:rsidRPr="00000000">
              <w:rPr>
                <w:rtl w:val="0"/>
              </w:rPr>
            </w:r>
          </w:p>
        </w:tc>
      </w:tr>
    </w:tbl>
    <w:p w:rsidR="00000000" w:rsidDel="00000000" w:rsidP="00000000" w:rsidRDefault="00000000" w:rsidRPr="00000000" w14:paraId="00000035">
      <w:pPr>
        <w:spacing w:after="160" w:line="259" w:lineRule="auto"/>
        <w:rPr>
          <w:rFonts w:ascii="Calibri" w:cs="Calibri" w:eastAsia="Calibri" w:hAnsi="Calibri"/>
          <w:b w:val="1"/>
          <w:bCs w:val="1"/>
          <w:sz w:val="34"/>
          <w:szCs w:val="34"/>
        </w:rPr>
      </w:pPr>
      <w:r w:rsidDel="00000000" w:rsidR="00000000" w:rsidRPr="00000000">
        <w:pict>
          <v:rect style="width:0.0pt;height:1.5pt" o:hr="t" o:hrstd="t" o:hralign="center" fillcolor="#A0A0A0" stroked="f"/>
        </w:pict>
      </w:r>
      <w:r w:rsidDel="00000000" w:rsidR="00000000" w:rsidRPr="00000000">
        <w:rPr>
          <w:rFonts w:ascii="Calibri" w:cs="Calibri" w:eastAsia="Calibri" w:hAnsi="Calibri"/>
          <w:b w:val="1"/>
          <w:bCs w:val="1"/>
          <w:sz w:val="34"/>
          <w:szCs w:val="34"/>
          <w:rtl w:val="0"/>
        </w:rPr>
        <w:t xml:space="preserve">3. Idea Prioritization</w:t>
      </w:r>
    </w:p>
    <w:p w:rsidR="00000000" w:rsidDel="00000000" w:rsidP="00000000" w:rsidRDefault="00000000" w:rsidRPr="00000000" w14:paraId="00000036">
      <w:pPr>
        <w:spacing w:after="240" w:before="24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6"/>
          <w:szCs w:val="26"/>
          <w:rtl w:val="0"/>
        </w:rPr>
        <w:t xml:space="preserve">The ideas were evaluated based on Impact and Feasibility</w:t>
      </w:r>
      <w:r w:rsidDel="00000000" w:rsidR="00000000" w:rsidRPr="00000000">
        <w:rPr>
          <w:rtl w:val="0"/>
        </w:rPr>
      </w:r>
    </w:p>
    <w:p w:rsidR="00000000" w:rsidDel="00000000" w:rsidP="00000000" w:rsidRDefault="00000000" w:rsidRPr="00000000" w14:paraId="00000037">
      <w:pPr>
        <w:spacing w:after="240" w:before="24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14300" distT="114300" distL="114300" distR="114300">
            <wp:extent cx="5638800" cy="310678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38800" cy="310678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2"/>
        <w:keepNext w:val="0"/>
        <w:keepLines w:val="0"/>
        <w:spacing w:after="80" w:line="259" w:lineRule="auto"/>
        <w:rPr>
          <w:rFonts w:ascii="Calibri" w:cs="Calibri" w:eastAsia="Calibri" w:hAnsi="Calibri"/>
          <w:sz w:val="30"/>
          <w:szCs w:val="30"/>
        </w:rPr>
      </w:pPr>
      <w:bookmarkStart w:colFirst="0" w:colLast="0" w:name="_5174e1sd8lla" w:id="3"/>
      <w:bookmarkEnd w:id="3"/>
      <w:r w:rsidDel="00000000" w:rsidR="00000000" w:rsidRPr="00000000">
        <w:rPr>
          <w:rFonts w:ascii="Calibri" w:cs="Calibri" w:eastAsia="Calibri" w:hAnsi="Calibri"/>
          <w:sz w:val="30"/>
          <w:szCs w:val="30"/>
          <w:rtl w:val="0"/>
        </w:rPr>
        <w:t xml:space="preserve">Impact–Feasibility Prioritization Matrix </w:t>
      </w:r>
    </w:p>
    <w:p w:rsidR="00000000" w:rsidDel="00000000" w:rsidP="00000000" w:rsidRDefault="00000000" w:rsidRPr="00000000" w14:paraId="00000039">
      <w:pPr>
        <w:pStyle w:val="Heading2"/>
        <w:keepNext w:val="0"/>
        <w:keepLines w:val="0"/>
        <w:spacing w:after="80" w:line="259" w:lineRule="auto"/>
        <w:rPr>
          <w:rFonts w:ascii="Calibri" w:cs="Calibri" w:eastAsia="Calibri" w:hAnsi="Calibri"/>
          <w:b w:val="1"/>
          <w:bCs w:val="1"/>
          <w:sz w:val="34"/>
          <w:szCs w:val="34"/>
        </w:rPr>
      </w:pPr>
      <w:bookmarkStart w:colFirst="0" w:colLast="0" w:name="_poteqw1w9bar" w:id="4"/>
      <w:bookmarkEnd w:id="4"/>
      <w:r w:rsidDel="00000000" w:rsidR="00000000" w:rsidRPr="00000000">
        <w:rPr>
          <w:rtl w:val="0"/>
        </w:rPr>
      </w:r>
    </w:p>
    <w:p w:rsidR="00000000" w:rsidDel="00000000" w:rsidP="00000000" w:rsidRDefault="00000000" w:rsidRPr="00000000" w14:paraId="0000003A">
      <w:pPr>
        <w:pStyle w:val="Heading2"/>
        <w:keepNext w:val="0"/>
        <w:keepLines w:val="0"/>
        <w:spacing w:after="80" w:line="259" w:lineRule="auto"/>
        <w:rPr>
          <w:rFonts w:ascii="Calibri" w:cs="Calibri" w:eastAsia="Calibri" w:hAnsi="Calibri"/>
          <w:b w:val="1"/>
          <w:bCs w:val="1"/>
          <w:sz w:val="34"/>
          <w:szCs w:val="34"/>
        </w:rPr>
      </w:pPr>
      <w:bookmarkStart w:colFirst="0" w:colLast="0" w:name="_ichf2gy00ivy" w:id="5"/>
      <w:bookmarkEnd w:id="5"/>
      <w:r w:rsidDel="00000000" w:rsidR="00000000" w:rsidRPr="00000000">
        <w:rPr>
          <w:rFonts w:ascii="Calibri" w:cs="Calibri" w:eastAsia="Calibri" w:hAnsi="Calibri"/>
          <w:b w:val="1"/>
          <w:bCs w:val="1"/>
          <w:sz w:val="34"/>
          <w:szCs w:val="34"/>
          <w:rtl w:val="0"/>
        </w:rPr>
        <w:t xml:space="preserve">4. Final Selected Ideas</w:t>
      </w:r>
    </w:p>
    <w:p w:rsidR="00000000" w:rsidDel="00000000" w:rsidP="00000000" w:rsidRDefault="00000000" w:rsidRPr="00000000" w14:paraId="0000003B">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Based on the prioritization, the following ideas were selected for the project:</w:t>
      </w:r>
    </w:p>
    <w:p w:rsidR="00000000" w:rsidDel="00000000" w:rsidP="00000000" w:rsidRDefault="00000000" w:rsidRPr="00000000" w14:paraId="0000003C">
      <w:pPr>
        <w:spacing w:after="240" w:before="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Service Catalog Ticket Booking</w:t>
        <w:br w:type="textWrapping"/>
        <w:t xml:space="preserve"> 2. Automated Fare Calculation</w:t>
        <w:br w:type="textWrapping"/>
        <w:t xml:space="preserve"> 3. QR Code Digital Ticket Generation</w:t>
        <w:br w:type="textWrapping"/>
        <w:t xml:space="preserve"> 4. Digital Payment Support</w:t>
        <w:br w:type="textWrapping"/>
        <w:t xml:space="preserve"> 5. Admin Dashboard</w:t>
      </w:r>
    </w:p>
    <w:p w:rsidR="00000000" w:rsidDel="00000000" w:rsidP="00000000" w:rsidRDefault="00000000" w:rsidRPr="00000000" w14:paraId="0000003D">
      <w:pPr>
        <w:pStyle w:val="Heading3"/>
        <w:keepNext w:val="0"/>
        <w:keepLines w:val="0"/>
        <w:spacing w:before="280" w:line="259" w:lineRule="auto"/>
        <w:rPr>
          <w:rFonts w:ascii="Calibri" w:cs="Calibri" w:eastAsia="Calibri" w:hAnsi="Calibri"/>
          <w:b w:val="1"/>
          <w:bCs w:val="1"/>
          <w:color w:val="000000"/>
          <w:sz w:val="34"/>
          <w:szCs w:val="34"/>
        </w:rPr>
      </w:pPr>
      <w:bookmarkStart w:colFirst="0" w:colLast="0" w:name="_w3oud5l16lmj" w:id="6"/>
      <w:bookmarkEnd w:id="6"/>
      <w:r w:rsidDel="00000000" w:rsidR="00000000" w:rsidRPr="00000000">
        <w:rPr>
          <w:rFonts w:ascii="Calibri" w:cs="Calibri" w:eastAsia="Calibri" w:hAnsi="Calibri"/>
          <w:b w:val="1"/>
          <w:bCs w:val="1"/>
          <w:color w:val="000000"/>
          <w:sz w:val="34"/>
          <w:szCs w:val="34"/>
          <w:rtl w:val="0"/>
        </w:rPr>
        <w:t xml:space="preserve">Final Decision</w:t>
      </w:r>
    </w:p>
    <w:p w:rsidR="00000000" w:rsidDel="00000000" w:rsidP="00000000" w:rsidRDefault="00000000" w:rsidRPr="00000000" w14:paraId="0000003E">
      <w:pPr>
        <w:spacing w:after="240" w:before="240" w:line="259" w:lineRule="auto"/>
        <w:ind w:left="0" w:right="60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project will primarily focus on simplifying metro ticket booking, automating fare calculation, generating digital QR tickets, and supporting convenient digital payments. An admin dashboard will provide basic monitoring and analytics. WhatsApp ticket booking and advanced analytics are considered future enhancements. </w:t>
      </w:r>
    </w:p>
    <w:p w:rsidR="00000000" w:rsidDel="00000000" w:rsidP="00000000" w:rsidRDefault="00000000" w:rsidRPr="00000000" w14:paraId="0000003F">
      <w:pPr>
        <w:spacing w:after="240" w:before="240" w:line="259" w:lineRule="auto"/>
        <w:rPr>
          <w:rFonts w:ascii="Calibri" w:cs="Calibri" w:eastAsia="Calibri" w:hAnsi="Calibri"/>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