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57" w:rsidRDefault="000F2377">
      <w:r>
        <w:t xml:space="preserve">Parameters for 9k_SGS_e_Tpe_200real_gslib: </w:t>
      </w:r>
    </w:p>
    <w:tbl>
      <w:tblPr>
        <w:tblW w:w="30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080"/>
        <w:gridCol w:w="997"/>
      </w:tblGrid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Grid 3 Parameters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2D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Number of cells for x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Number of cells for y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105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Number of cells for z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Size in X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Size in Y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Size in Z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Ox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566000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Oy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5248500</w:t>
            </w:r>
          </w:p>
        </w:tc>
      </w:tr>
      <w:tr w:rsidR="000F2377" w:rsidRPr="000F2377" w:rsidTr="000F2377">
        <w:trPr>
          <w:trHeight w:val="300"/>
        </w:trPr>
        <w:tc>
          <w:tcPr>
            <w:tcW w:w="208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Oz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F2377" w:rsidRDefault="000F2377"/>
    <w:p w:rsidR="000F2377" w:rsidRDefault="000F2377">
      <w:r>
        <w:t>Parameters for</w:t>
      </w:r>
      <w:r>
        <w:t>SGS_9k_E_Fine_grid_gslib</w:t>
      </w:r>
    </w:p>
    <w:tbl>
      <w:tblPr>
        <w:tblW w:w="38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47"/>
        <w:gridCol w:w="997"/>
      </w:tblGrid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Fine Grid 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2D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Number of cells for x (easting)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700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Number of cells for y (northing)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1050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Number of cells for 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Size in 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Size in 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Size in 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Ox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566000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Oy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5248500</w:t>
            </w:r>
          </w:p>
        </w:tc>
      </w:tr>
      <w:tr w:rsidR="000F2377" w:rsidRPr="000F2377" w:rsidTr="000F2377">
        <w:trPr>
          <w:trHeight w:val="300"/>
        </w:trPr>
        <w:tc>
          <w:tcPr>
            <w:tcW w:w="2847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Oz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0F2377" w:rsidRPr="000F2377" w:rsidRDefault="000F2377" w:rsidP="000F23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F2377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0F2377" w:rsidRDefault="000F2377"/>
    <w:p w:rsidR="000F2377" w:rsidRDefault="000F2377">
      <w:proofErr w:type="spellStart"/>
      <w:r>
        <w:t>GSLib</w:t>
      </w:r>
      <w:proofErr w:type="spellEnd"/>
      <w:r>
        <w:t xml:space="preserve"> cell number organization: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0F2377" w:rsidTr="00454581">
        <w:trPr>
          <w:trHeight w:val="548"/>
        </w:trPr>
        <w:tc>
          <w:tcPr>
            <w:tcW w:w="715" w:type="dxa"/>
            <w:vAlign w:val="center"/>
          </w:tcPr>
          <w:p w:rsidR="000F2377" w:rsidRDefault="00454581" w:rsidP="00454581">
            <w:pPr>
              <w:jc w:val="center"/>
            </w:pPr>
            <w:r>
              <w:t>7</w:t>
            </w:r>
          </w:p>
        </w:tc>
        <w:tc>
          <w:tcPr>
            <w:tcW w:w="720" w:type="dxa"/>
            <w:vAlign w:val="center"/>
          </w:tcPr>
          <w:p w:rsidR="000F2377" w:rsidRDefault="00454581" w:rsidP="00454581">
            <w:pPr>
              <w:jc w:val="center"/>
            </w:pPr>
            <w:r>
              <w:t>8</w:t>
            </w:r>
          </w:p>
        </w:tc>
        <w:tc>
          <w:tcPr>
            <w:tcW w:w="720" w:type="dxa"/>
            <w:vAlign w:val="center"/>
          </w:tcPr>
          <w:p w:rsidR="000F2377" w:rsidRDefault="00454581" w:rsidP="00454581">
            <w:pPr>
              <w:jc w:val="center"/>
            </w:pPr>
            <w:r>
              <w:t>9</w:t>
            </w:r>
          </w:p>
        </w:tc>
      </w:tr>
      <w:tr w:rsidR="000F2377" w:rsidTr="00454581">
        <w:trPr>
          <w:trHeight w:val="530"/>
        </w:trPr>
        <w:tc>
          <w:tcPr>
            <w:tcW w:w="715" w:type="dxa"/>
            <w:vAlign w:val="center"/>
          </w:tcPr>
          <w:p w:rsidR="000F2377" w:rsidRDefault="00454581" w:rsidP="00454581">
            <w:pPr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:rsidR="000F2377" w:rsidRDefault="00454581" w:rsidP="00454581">
            <w:pPr>
              <w:jc w:val="center"/>
            </w:pPr>
            <w:r>
              <w:t>5</w:t>
            </w:r>
          </w:p>
        </w:tc>
        <w:tc>
          <w:tcPr>
            <w:tcW w:w="720" w:type="dxa"/>
            <w:vAlign w:val="center"/>
          </w:tcPr>
          <w:p w:rsidR="000F2377" w:rsidRDefault="00454581" w:rsidP="00454581">
            <w:pPr>
              <w:jc w:val="center"/>
            </w:pPr>
            <w:r>
              <w:t>6</w:t>
            </w:r>
          </w:p>
        </w:tc>
      </w:tr>
      <w:tr w:rsidR="000F2377" w:rsidTr="00454581">
        <w:trPr>
          <w:trHeight w:val="530"/>
        </w:trPr>
        <w:tc>
          <w:tcPr>
            <w:tcW w:w="715" w:type="dxa"/>
            <w:vAlign w:val="center"/>
          </w:tcPr>
          <w:p w:rsidR="000F2377" w:rsidRDefault="00454581" w:rsidP="00454581">
            <w:pPr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0F2377" w:rsidRDefault="00454581" w:rsidP="00454581">
            <w:pPr>
              <w:jc w:val="center"/>
            </w:pPr>
            <w:r>
              <w:t>2</w:t>
            </w:r>
          </w:p>
        </w:tc>
        <w:tc>
          <w:tcPr>
            <w:tcW w:w="720" w:type="dxa"/>
            <w:vAlign w:val="center"/>
          </w:tcPr>
          <w:p w:rsidR="000F2377" w:rsidRDefault="00454581" w:rsidP="00454581">
            <w:pPr>
              <w:jc w:val="center"/>
            </w:pPr>
            <w:r>
              <w:t>3</w:t>
            </w:r>
          </w:p>
        </w:tc>
        <w:bookmarkStart w:id="0" w:name="_GoBack"/>
        <w:bookmarkEnd w:id="0"/>
      </w:tr>
    </w:tbl>
    <w:p w:rsidR="000F2377" w:rsidRDefault="000F2377"/>
    <w:p w:rsidR="000F2377" w:rsidRDefault="000F2377" w:rsidP="000F2377">
      <w:r>
        <w:rPr>
          <w:noProof/>
        </w:rPr>
        <w:lastRenderedPageBreak/>
        <w:drawing>
          <wp:inline distT="0" distB="0" distL="0" distR="0" wp14:anchorId="297C4248" wp14:editId="35445508">
            <wp:extent cx="5943600" cy="695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377"/>
    <w:rsid w:val="00074E57"/>
    <w:rsid w:val="000F2377"/>
    <w:rsid w:val="004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4F440-726F-4D8C-8BCD-B71C3986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Coyan, Joshua Aaron</dc:creator>
  <cp:keywords/>
  <dc:description/>
  <cp:lastModifiedBy>Coyan, Joshua A</cp:lastModifiedBy>
  <cp:revision>1</cp:revision>
  <dcterms:created xsi:type="dcterms:W3CDTF">2017-04-19T20:47:00Z</dcterms:created>
  <dcterms:modified xsi:type="dcterms:W3CDTF">2017-04-19T21:02:00Z</dcterms:modified>
</cp:coreProperties>
</file>