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9.jpg" ContentType="image/jpeg"/>
  <Override PartName="/word/media/rId63.jpg" ContentType="image/jpeg"/>
  <Override PartName="/word/media/rId67.jpg" ContentType="image/jpeg"/>
  <Override PartName="/word/media/rId71.jpg" ContentType="image/jpeg"/>
  <Override PartName="/word/media/rId75.jpg" ContentType="image/jpeg"/>
  <Override PartName="/word/media/rId79.jpg" ContentType="image/jpeg"/>
  <Override PartName="/word/media/rId83.jpg" ContentType="image/jpeg"/>
  <Override PartName="/word/media/rId27.jpg" ContentType="image/jpeg"/>
  <Override PartName="/word/media/rId31.jpg" ContentType="image/jpeg"/>
  <Override PartName="/word/media/rId35.jpg" ContentType="image/jpeg"/>
  <Override PartName="/word/media/rId39.jpg" ContentType="image/jpeg"/>
  <Override PartName="/word/media/rId43.jpg" ContentType="image/jpeg"/>
  <Override PartName="/word/media/rId47.jpg" ContentType="image/jpeg"/>
  <Override PartName="/word/media/rId51.jpg" ContentType="image/jpeg"/>
  <Override PartName="/word/media/rId5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созданию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3</w:t>
      </w:r>
      <w:r>
        <w:t xml:space="preserve"> </w:t>
      </w:r>
      <w:r>
        <w:t xml:space="preserve">этап</w:t>
      </w:r>
      <w:r>
        <w:t xml:space="preserve"> </w:t>
      </w:r>
      <w:r>
        <w:t xml:space="preserve">проекта</w:t>
      </w:r>
    </w:p>
    <w:p>
      <w:pPr>
        <w:pStyle w:val="Author"/>
      </w:pPr>
      <w:r>
        <w:t xml:space="preserve">Гибшер</w:t>
      </w:r>
      <w:r>
        <w:t xml:space="preserve"> </w:t>
      </w:r>
      <w:r>
        <w:t xml:space="preserve">Кирилл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Добавить к сайту достижения и сделать 2 поста.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2"/>
        </w:numPr>
      </w:pPr>
      <w:r>
        <w:t xml:space="preserve">Добавить информацию о навыках (Skills).</w:t>
      </w:r>
    </w:p>
    <w:p>
      <w:pPr>
        <w:numPr>
          <w:ilvl w:val="0"/>
          <w:numId w:val="1002"/>
        </w:numPr>
      </w:pPr>
      <w:r>
        <w:t xml:space="preserve">Добавить информацию об опыте (Experience).</w:t>
      </w:r>
    </w:p>
    <w:p>
      <w:pPr>
        <w:numPr>
          <w:ilvl w:val="0"/>
          <w:numId w:val="1002"/>
        </w:numPr>
      </w:pPr>
      <w:r>
        <w:t xml:space="preserve">Добавить информацию о достижениях (Accomplishments).</w:t>
      </w:r>
    </w:p>
    <w:p>
      <w:pPr>
        <w:numPr>
          <w:ilvl w:val="0"/>
          <w:numId w:val="1002"/>
        </w:numPr>
      </w:pPr>
      <w:r>
        <w:t xml:space="preserve">Сделать пост по прошедшей неделе.</w:t>
      </w:r>
    </w:p>
    <w:p>
      <w:pPr>
        <w:numPr>
          <w:ilvl w:val="0"/>
          <w:numId w:val="1002"/>
        </w:numPr>
      </w:pPr>
      <w:r>
        <w:t xml:space="preserve">Добавить пост на тему по выбору:</w:t>
      </w:r>
    </w:p>
    <w:p>
      <w:pPr>
        <w:numPr>
          <w:ilvl w:val="0"/>
          <w:numId w:val="1003"/>
        </w:numPr>
      </w:pPr>
      <w:r>
        <w:t xml:space="preserve">Легковесные языки разметки.</w:t>
      </w:r>
    </w:p>
    <w:p>
      <w:pPr>
        <w:numPr>
          <w:ilvl w:val="0"/>
          <w:numId w:val="1003"/>
        </w:numPr>
      </w:pPr>
      <w:r>
        <w:t xml:space="preserve">Языки разметки. LaTeX.</w:t>
      </w:r>
    </w:p>
    <w:p>
      <w:pPr>
        <w:numPr>
          <w:ilvl w:val="0"/>
          <w:numId w:val="1003"/>
        </w:numPr>
      </w:pPr>
      <w:r>
        <w:t xml:space="preserve">Язык разметки Markdown.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Cs/>
          <w:b/>
        </w:rPr>
        <w:t xml:space="preserve">Сайт</w:t>
      </w:r>
      <w:r>
        <w:t xml:space="preserve"> </w:t>
      </w:r>
      <w:r>
        <w:t xml:space="preserve">- одна или несколько логически связанных между собой веб-страниц; также место расположения контента сервера. Обычно сайт в Интернете представляет собой массив связанных данных, имеющий уникальный адрес и воспринимаемый пользователями как единое целое.</w:t>
      </w:r>
    </w:p>
    <w:bookmarkEnd w:id="22"/>
    <w:bookmarkStart w:id="8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4"/>
        </w:numPr>
        <w:pStyle w:val="Compact"/>
      </w:pPr>
      <w:r>
        <w:t xml:space="preserve">Переходим в файл</w:t>
      </w:r>
      <w:r>
        <w:t xml:space="preserve"> </w:t>
      </w:r>
      <w:r>
        <w:rPr>
          <w:iCs/>
          <w:i/>
        </w:rPr>
        <w:t xml:space="preserve">index.md</w:t>
      </w:r>
      <w:r>
        <w:t xml:space="preserve"> </w:t>
      </w:r>
      <w:r>
        <w:t xml:space="preserve">и редактируем следующую часть текста, чтобы поменять раздел skills и визуально отобразить это на нашем сайте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4377017"/>
            <wp:effectExtent b="0" l="0" r="0" t="0"/>
            <wp:docPr descr="Figure 1: Редактирование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7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Редактирование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На данном сайте мы выбираем иконки для наших</w:t>
      </w:r>
      <w:r>
        <w:t xml:space="preserve"> </w:t>
      </w:r>
      <w:r>
        <w:t xml:space="preserve">“</w:t>
      </w:r>
      <w:r>
        <w:t xml:space="preserve">навыков</w:t>
      </w:r>
      <w:r>
        <w:t xml:space="preserve">”</w:t>
      </w:r>
      <w:r>
        <w:t xml:space="preserve"> </w:t>
      </w:r>
      <w:r>
        <w:t xml:space="preserve">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]).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3558573"/>
            <wp:effectExtent b="0" l="0" r="0" t="0"/>
            <wp:docPr descr="Figure 2: Иконки для skills" title="" id="28" name="Picture"/>
            <a:graphic>
              <a:graphicData uri="http://schemas.openxmlformats.org/drawingml/2006/picture">
                <pic:pic>
                  <pic:nvPicPr>
                    <pic:cNvPr descr="image/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8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Иконки для skills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Результат измененного текста файла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]).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1935035"/>
            <wp:effectExtent b="0" l="0" r="0" t="0"/>
            <wp:docPr descr="Figure 3: Результат" title="" id="32" name="Picture"/>
            <a:graphic>
              <a:graphicData uri="http://schemas.openxmlformats.org/drawingml/2006/picture">
                <pic:pic>
                  <pic:nvPicPr>
                    <pic:cNvPr descr="image/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5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Результат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Сохраняемся и переходим на сайт для проверки изменений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]).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3868796"/>
            <wp:effectExtent b="0" l="0" r="0" t="0"/>
            <wp:docPr descr="Figure 4: Отображение на сайте" title="" id="36" name="Picture"/>
            <a:graphic>
              <a:graphicData uri="http://schemas.openxmlformats.org/drawingml/2006/picture">
                <pic:pic>
                  <pic:nvPicPr>
                    <pic:cNvPr descr="image/4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8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Отображение на сайте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Для изменение пункта expirience переходим все в тот же файл и редактированию подлежит следующая часть текста :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]).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2535269"/>
            <wp:effectExtent b="0" l="0" r="0" t="0"/>
            <wp:docPr descr="Figure 5: Опыт" title="" id="40" name="Picture"/>
            <a:graphic>
              <a:graphicData uri="http://schemas.openxmlformats.org/drawingml/2006/picture">
                <pic:pic>
                  <pic:nvPicPr>
                    <pic:cNvPr descr="image/5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5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Опыт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Результат изменений текста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]).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1818907"/>
            <wp:effectExtent b="0" l="0" r="0" t="0"/>
            <wp:docPr descr="Figure 6: Измененный текст" title="" id="44" name="Picture"/>
            <a:graphic>
              <a:graphicData uri="http://schemas.openxmlformats.org/drawingml/2006/picture">
                <pic:pic>
                  <pic:nvPicPr>
                    <pic:cNvPr descr="image/6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8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Измененный текст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Сохраняем все изменения и переходим на сайт для просмотра изменений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]).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2607128"/>
            <wp:effectExtent b="0" l="0" r="0" t="0"/>
            <wp:docPr descr="Figure 7: Вид на сайте" title="" id="48" name="Picture"/>
            <a:graphic>
              <a:graphicData uri="http://schemas.openxmlformats.org/drawingml/2006/picture">
                <pic:pic>
                  <pic:nvPicPr>
                    <pic:cNvPr descr="image/7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7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Вид на сайте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Начинаем редактировать раздел достижений, меняя следующую часть текста: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]).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3087698"/>
            <wp:effectExtent b="0" l="0" r="0" t="0"/>
            <wp:docPr descr="Figure 8: Достижения" title="" id="52" name="Picture"/>
            <a:graphic>
              <a:graphicData uri="http://schemas.openxmlformats.org/drawingml/2006/picture">
                <pic:pic>
                  <pic:nvPicPr>
                    <pic:cNvPr descr="image/8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7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Достижения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Результат изменений текста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]).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3215119"/>
            <wp:effectExtent b="0" l="0" r="0" t="0"/>
            <wp:docPr descr="Figure 9: конечный вариант текста" title="" id="56" name="Picture"/>
            <a:graphic>
              <a:graphicData uri="http://schemas.openxmlformats.org/drawingml/2006/picture">
                <pic:pic>
                  <pic:nvPicPr>
                    <pic:cNvPr descr="image/9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5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конечный вариант текста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Сохраняем все изменения и переходим на сайт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]).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3368554"/>
            <wp:effectExtent b="0" l="0" r="0" t="0"/>
            <wp:docPr descr="Figure 10: Достижения на сайте" title="" id="60" name="Picture"/>
            <a:graphic>
              <a:graphicData uri="http://schemas.openxmlformats.org/drawingml/2006/picture">
                <pic:pic>
                  <pic:nvPicPr>
                    <pic:cNvPr descr="image/10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8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Достижения на сайте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Создаем пост на тему</w:t>
      </w:r>
      <w:r>
        <w:t xml:space="preserve"> </w:t>
      </w:r>
      <w:r>
        <w:t xml:space="preserve">“</w:t>
      </w:r>
      <w:r>
        <w:t xml:space="preserve">Язык разметки Markdown</w:t>
      </w:r>
      <w:r>
        <w:t xml:space="preserve">”</w:t>
      </w:r>
      <w:r>
        <w:t xml:space="preserve"> </w:t>
      </w:r>
      <w:r>
        <w:t xml:space="preserve">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]).</w:t>
      </w:r>
    </w:p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3210420"/>
            <wp:effectExtent b="0" l="0" r="0" t="0"/>
            <wp:docPr descr="Figure 11: Создание поста по теме" title="" id="64" name="Picture"/>
            <a:graphic>
              <a:graphicData uri="http://schemas.openxmlformats.org/drawingml/2006/picture">
                <pic:pic>
                  <pic:nvPicPr>
                    <pic:cNvPr descr="image/11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0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Создание поста по теме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Сохраняем пост и выгружаем на сайт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]).</w:t>
      </w:r>
    </w:p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2697275"/>
            <wp:effectExtent b="0" l="0" r="0" t="0"/>
            <wp:docPr descr="Figure 12: Вид на сайте" title="" id="68" name="Picture"/>
            <a:graphic>
              <a:graphicData uri="http://schemas.openxmlformats.org/drawingml/2006/picture">
                <pic:pic>
                  <pic:nvPicPr>
                    <pic:cNvPr descr="image/12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7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Вид на сайте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Открываем написанный пост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]).</w:t>
      </w:r>
    </w:p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3891332"/>
            <wp:effectExtent b="0" l="0" r="0" t="0"/>
            <wp:docPr descr="Figure 13: Язык разметки Markdown" title="" id="72" name="Picture"/>
            <a:graphic>
              <a:graphicData uri="http://schemas.openxmlformats.org/drawingml/2006/picture">
                <pic:pic>
                  <pic:nvPicPr>
                    <pic:cNvPr descr="image/13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1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Язык разметки Markdown</w:t>
      </w:r>
    </w:p>
    <w:bookmarkEnd w:id="0"/>
    <w:p>
      <w:pPr>
        <w:numPr>
          <w:ilvl w:val="0"/>
          <w:numId w:val="1017"/>
        </w:numPr>
        <w:pStyle w:val="Compact"/>
      </w:pPr>
      <w:r>
        <w:t xml:space="preserve">Пишем пост по прошедшей неделе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]).</w:t>
      </w:r>
    </w:p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3291355"/>
            <wp:effectExtent b="0" l="0" r="0" t="0"/>
            <wp:docPr descr="Figure 14: Пост по прошедшей неделе" title="" id="76" name="Picture"/>
            <a:graphic>
              <a:graphicData uri="http://schemas.openxmlformats.org/drawingml/2006/picture">
                <pic:pic>
                  <pic:nvPicPr>
                    <pic:cNvPr descr="image/14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1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Пост по прошедшей неделе</w:t>
      </w:r>
    </w:p>
    <w:bookmarkEnd w:id="0"/>
    <w:p>
      <w:pPr>
        <w:numPr>
          <w:ilvl w:val="0"/>
          <w:numId w:val="1018"/>
        </w:numPr>
        <w:pStyle w:val="Compact"/>
      </w:pPr>
      <w:r>
        <w:t xml:space="preserve">Сохраняем пост и выгружаем на сайт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]).</w:t>
      </w:r>
    </w:p>
    <w:bookmarkStart w:id="0" w:name="fig:015"/>
    <w:p>
      <w:pPr>
        <w:pStyle w:val="CaptionedFigure"/>
      </w:pPr>
      <w:bookmarkStart w:id="82" w:name="fig:015"/>
      <w:r>
        <w:drawing>
          <wp:inline>
            <wp:extent cx="5334000" cy="3851721"/>
            <wp:effectExtent b="0" l="0" r="0" t="0"/>
            <wp:docPr descr="Figure 15: Вид на сайте" title="" id="80" name="Picture"/>
            <a:graphic>
              <a:graphicData uri="http://schemas.openxmlformats.org/drawingml/2006/picture">
                <pic:pic>
                  <pic:nvPicPr>
                    <pic:cNvPr descr="image/15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1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Вид на сайте</w:t>
      </w:r>
    </w:p>
    <w:bookmarkEnd w:id="0"/>
    <w:p>
      <w:pPr>
        <w:numPr>
          <w:ilvl w:val="0"/>
          <w:numId w:val="1019"/>
        </w:numPr>
        <w:pStyle w:val="Compact"/>
      </w:pPr>
      <w:r>
        <w:t xml:space="preserve">Открываем написанный пост по прошедшей неделе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]).</w:t>
      </w:r>
    </w:p>
    <w:bookmarkStart w:id="0" w:name="fig:016"/>
    <w:p>
      <w:pPr>
        <w:pStyle w:val="CaptionedFigure"/>
      </w:pPr>
      <w:bookmarkStart w:id="86" w:name="fig:016"/>
      <w:r>
        <w:drawing>
          <wp:inline>
            <wp:extent cx="5334000" cy="3968978"/>
            <wp:effectExtent b="0" l="0" r="0" t="0"/>
            <wp:docPr descr="Figure 16: Открытие поста" title="" id="84" name="Picture"/>
            <a:graphic>
              <a:graphicData uri="http://schemas.openxmlformats.org/drawingml/2006/picture">
                <pic:pic>
                  <pic:nvPicPr>
                    <pic:cNvPr descr="image/16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8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Открытие поста</w:t>
      </w:r>
    </w:p>
    <w:bookmarkEnd w:id="0"/>
    <w:bookmarkEnd w:id="87"/>
    <w:bookmarkStart w:id="8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Добавил в свой личный сайт данные о достижениях, опыте и написал два новых поста - один по теме , другой по прошедщей неделе.</w:t>
      </w:r>
    </w:p>
    <w:bookmarkEnd w:id="88"/>
    <w:bookmarkStart w:id="90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20"/>
        </w:numPr>
        <w:pStyle w:val="Compact"/>
      </w:pPr>
      <w:r>
        <w:t xml:space="preserve">Этапы индивидуального проекта by Кулябов Д.С. [Электронный ресурс] - Режим доступа:https://esystem.rudn.ru/mod/page/view.php?id=970806</w:t>
      </w:r>
    </w:p>
    <w:bookmarkStart w:id="89" w:name="refs"/>
    <w:bookmarkEnd w:id="89"/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3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4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5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6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7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8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9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5" Target="media/rId75.jpg" /><Relationship Type="http://schemas.openxmlformats.org/officeDocument/2006/relationships/image" Id="rId79" Target="media/rId79.jpg" /><Relationship Type="http://schemas.openxmlformats.org/officeDocument/2006/relationships/image" Id="rId83" Target="media/rId83.jp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55" Target="media/rId5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созданию проекта</dc:title>
  <dc:creator>Гибшер Кирилл Владимирович</dc:creator>
  <dc:language>ru-RU</dc:language>
  <cp:keywords/>
  <dcterms:created xsi:type="dcterms:W3CDTF">2023-04-06T14:20:27Z</dcterms:created>
  <dcterms:modified xsi:type="dcterms:W3CDTF">2023-04-06T14:20:27Z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3 этап проекта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