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25D" w:rsidRDefault="0062560C">
      <w:r>
        <w:rPr>
          <w:noProof/>
          <w:lang w:eastAsia="hu-HU"/>
        </w:rPr>
        <w:drawing>
          <wp:inline distT="0" distB="0" distL="0" distR="0" wp14:anchorId="037A2F89" wp14:editId="5DE49C72">
            <wp:extent cx="3107342" cy="345084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4" cy="345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0C" w:rsidRDefault="0062560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tomeg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magassag</w:t>
      </w:r>
      <w:r w:rsidRPr="0062560C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 100)</w:t>
      </w:r>
    </w:p>
    <w:p w:rsidR="0062560C" w:rsidRDefault="0062560C">
      <w:r>
        <w:rPr>
          <w:rFonts w:ascii="Consolas" w:hAnsi="Consolas" w:cs="Consolas"/>
          <w:color w:val="000000"/>
          <w:sz w:val="19"/>
          <w:szCs w:val="19"/>
        </w:rPr>
        <w:t xml:space="preserve">Ha a testtömeg index nagyobb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25-nél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akkor túlsúlyos, 18-24-ig normál, 18 alatt kóros sovány.</w:t>
      </w:r>
      <w:bookmarkStart w:id="0" w:name="_GoBack"/>
      <w:bookmarkEnd w:id="0"/>
    </w:p>
    <w:sectPr w:rsidR="00625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6C"/>
    <w:rsid w:val="0041025D"/>
    <w:rsid w:val="0062560C"/>
    <w:rsid w:val="0092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A91E"/>
  <w15:chartTrackingRefBased/>
  <w15:docId w15:val="{69D64C91-5AF9-4C4B-825B-93E65CD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111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2</cp:revision>
  <dcterms:created xsi:type="dcterms:W3CDTF">2020-02-18T11:06:00Z</dcterms:created>
  <dcterms:modified xsi:type="dcterms:W3CDTF">2020-02-18T11:10:00Z</dcterms:modified>
</cp:coreProperties>
</file>