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3102" w14:textId="620B1300" w:rsidR="00801084" w:rsidRPr="00801084" w:rsidRDefault="00801084" w:rsidP="00801084">
      <w:pPr>
        <w:jc w:val="center"/>
        <w:rPr>
          <w:b/>
          <w:bCs/>
        </w:rPr>
      </w:pPr>
      <w:r w:rsidRPr="00801084">
        <w:rPr>
          <w:b/>
          <w:bCs/>
        </w:rPr>
        <w:t>САНКТ-ПЕТЕРБУРГСКИЙ НАЦИОНАЛЬНЫЙ ИССЛЕДОВАТЕЛЬСКИЙ</w:t>
      </w:r>
    </w:p>
    <w:p w14:paraId="742FD13F" w14:textId="77777777" w:rsidR="00801084" w:rsidRPr="00801084" w:rsidRDefault="00801084" w:rsidP="00801084">
      <w:pPr>
        <w:jc w:val="center"/>
      </w:pPr>
      <w:r w:rsidRPr="00801084">
        <w:rPr>
          <w:b/>
          <w:bCs/>
        </w:rPr>
        <w:t>УНИВЕРСИТЕТ ИТМО</w:t>
      </w:r>
    </w:p>
    <w:p w14:paraId="697B4E94" w14:textId="77777777" w:rsidR="00801084" w:rsidRPr="00801084" w:rsidRDefault="00801084" w:rsidP="00801084">
      <w:r w:rsidRPr="00801084">
        <w:t> </w:t>
      </w:r>
    </w:p>
    <w:p w14:paraId="3A8264CC" w14:textId="77777777" w:rsidR="00801084" w:rsidRPr="00801084" w:rsidRDefault="00801084" w:rsidP="00801084"/>
    <w:p w14:paraId="3761C891" w14:textId="77777777" w:rsidR="00801084" w:rsidRPr="00801084" w:rsidRDefault="00801084" w:rsidP="00801084"/>
    <w:p w14:paraId="3D583014" w14:textId="77777777" w:rsidR="00801084" w:rsidRPr="00801084" w:rsidRDefault="00801084" w:rsidP="00801084"/>
    <w:p w14:paraId="7B393B17" w14:textId="77777777" w:rsidR="00801084" w:rsidRPr="00801084" w:rsidRDefault="00801084" w:rsidP="00801084"/>
    <w:p w14:paraId="5D9CDAAA" w14:textId="5DE4D1EC" w:rsidR="00801084" w:rsidRPr="00801084" w:rsidRDefault="00801084" w:rsidP="00801084">
      <w:pPr>
        <w:jc w:val="center"/>
      </w:pPr>
    </w:p>
    <w:p w14:paraId="657D8898" w14:textId="77777777" w:rsidR="00801084" w:rsidRPr="00801084" w:rsidRDefault="00801084" w:rsidP="00801084">
      <w:pPr>
        <w:jc w:val="center"/>
        <w:rPr>
          <w:b/>
          <w:bCs/>
        </w:rPr>
      </w:pPr>
      <w:r w:rsidRPr="00801084">
        <w:rPr>
          <w:b/>
          <w:bCs/>
        </w:rPr>
        <w:t>Дисциплина:</w:t>
      </w:r>
      <w:r w:rsidRPr="00801084">
        <w:t xml:space="preserve"> Фронт-энд разработка</w:t>
      </w:r>
    </w:p>
    <w:p w14:paraId="1BEE0B15" w14:textId="77777777" w:rsidR="00801084" w:rsidRPr="00801084" w:rsidRDefault="00801084" w:rsidP="00801084">
      <w:pPr>
        <w:jc w:val="center"/>
      </w:pPr>
    </w:p>
    <w:p w14:paraId="162BF2A2" w14:textId="7C866DB5" w:rsidR="00801084" w:rsidRPr="00801084" w:rsidRDefault="00801084" w:rsidP="00801084">
      <w:pPr>
        <w:jc w:val="center"/>
      </w:pPr>
      <w:r w:rsidRPr="00801084">
        <w:t xml:space="preserve">Отчет по </w:t>
      </w:r>
      <w:r>
        <w:t>лабораторной</w:t>
      </w:r>
      <w:r w:rsidRPr="00801084">
        <w:t xml:space="preserve"> работе № 2</w:t>
      </w:r>
    </w:p>
    <w:p w14:paraId="2F07E7B3" w14:textId="77777777" w:rsidR="00801084" w:rsidRPr="00801084" w:rsidRDefault="00801084" w:rsidP="00801084"/>
    <w:p w14:paraId="5D50965E" w14:textId="77777777" w:rsidR="00801084" w:rsidRPr="00801084" w:rsidRDefault="00801084" w:rsidP="00801084"/>
    <w:p w14:paraId="77A573E7" w14:textId="77777777" w:rsidR="00801084" w:rsidRPr="00801084" w:rsidRDefault="00801084" w:rsidP="00801084"/>
    <w:p w14:paraId="215C6A5E" w14:textId="77777777" w:rsidR="00801084" w:rsidRPr="00801084" w:rsidRDefault="00801084" w:rsidP="00801084"/>
    <w:p w14:paraId="71695EF4" w14:textId="77777777" w:rsidR="00801084" w:rsidRPr="00801084" w:rsidRDefault="00801084" w:rsidP="00801084">
      <w:pPr>
        <w:jc w:val="right"/>
      </w:pPr>
    </w:p>
    <w:p w14:paraId="726CA96E" w14:textId="77777777" w:rsidR="00801084" w:rsidRPr="00801084" w:rsidRDefault="00801084" w:rsidP="00801084">
      <w:pPr>
        <w:jc w:val="right"/>
      </w:pPr>
      <w:r w:rsidRPr="00801084">
        <w:t>Выполнила:</w:t>
      </w:r>
    </w:p>
    <w:p w14:paraId="4DACC54A" w14:textId="77777777" w:rsidR="00801084" w:rsidRPr="00801084" w:rsidRDefault="00801084" w:rsidP="00801084">
      <w:pPr>
        <w:jc w:val="right"/>
      </w:pPr>
      <w:r w:rsidRPr="00801084">
        <w:t>Кошурина Виктория</w:t>
      </w:r>
    </w:p>
    <w:p w14:paraId="78198A1C" w14:textId="77777777" w:rsidR="00801084" w:rsidRPr="00801084" w:rsidRDefault="00801084" w:rsidP="00801084">
      <w:pPr>
        <w:jc w:val="right"/>
      </w:pPr>
      <w:r w:rsidRPr="00801084">
        <w:t>К3343</w:t>
      </w:r>
    </w:p>
    <w:p w14:paraId="06D45966" w14:textId="77777777" w:rsidR="00801084" w:rsidRPr="00801084" w:rsidRDefault="00801084" w:rsidP="00801084">
      <w:pPr>
        <w:jc w:val="right"/>
      </w:pPr>
      <w:r w:rsidRPr="00801084">
        <w:t>41977</w:t>
      </w:r>
    </w:p>
    <w:p w14:paraId="1B765009" w14:textId="77777777" w:rsidR="00801084" w:rsidRPr="00801084" w:rsidRDefault="00801084" w:rsidP="00801084">
      <w:pPr>
        <w:jc w:val="right"/>
      </w:pPr>
      <w:r w:rsidRPr="00801084">
        <w:br/>
      </w:r>
    </w:p>
    <w:p w14:paraId="24E922AB" w14:textId="77777777" w:rsidR="00801084" w:rsidRPr="00801084" w:rsidRDefault="00801084" w:rsidP="00801084">
      <w:pPr>
        <w:jc w:val="right"/>
      </w:pPr>
      <w:r w:rsidRPr="00801084">
        <w:t>Проверил:</w:t>
      </w:r>
    </w:p>
    <w:p w14:paraId="1EE3B2D8" w14:textId="77777777" w:rsidR="00801084" w:rsidRPr="00801084" w:rsidRDefault="00801084" w:rsidP="00801084">
      <w:pPr>
        <w:jc w:val="right"/>
      </w:pPr>
      <w:r w:rsidRPr="00801084">
        <w:t>Добряков Д. И.</w:t>
      </w:r>
    </w:p>
    <w:p w14:paraId="2050CF34" w14:textId="77777777" w:rsidR="00801084" w:rsidRPr="00801084" w:rsidRDefault="00801084" w:rsidP="00801084">
      <w:pPr>
        <w:jc w:val="right"/>
      </w:pPr>
      <w:r w:rsidRPr="00801084">
        <w:br/>
      </w:r>
      <w:r w:rsidRPr="00801084">
        <w:br/>
      </w:r>
      <w:r w:rsidRPr="00801084">
        <w:br/>
      </w:r>
      <w:r w:rsidRPr="00801084">
        <w:br/>
      </w:r>
    </w:p>
    <w:p w14:paraId="5729C359" w14:textId="77777777" w:rsidR="00801084" w:rsidRPr="00801084" w:rsidRDefault="00801084" w:rsidP="00801084"/>
    <w:p w14:paraId="783815C7" w14:textId="77777777" w:rsidR="00801084" w:rsidRPr="00801084" w:rsidRDefault="00801084" w:rsidP="00801084"/>
    <w:p w14:paraId="1AA87B71" w14:textId="77777777" w:rsidR="00801084" w:rsidRPr="00801084" w:rsidRDefault="00801084" w:rsidP="00801084">
      <w:pPr>
        <w:jc w:val="center"/>
      </w:pPr>
    </w:p>
    <w:p w14:paraId="4C94532D" w14:textId="77777777" w:rsidR="00801084" w:rsidRPr="00801084" w:rsidRDefault="00801084" w:rsidP="00801084">
      <w:pPr>
        <w:jc w:val="center"/>
      </w:pPr>
      <w:r w:rsidRPr="00801084">
        <w:t>Санкт-Петербург</w:t>
      </w:r>
    </w:p>
    <w:p w14:paraId="7147B6DE" w14:textId="77777777" w:rsidR="00801084" w:rsidRPr="00801084" w:rsidRDefault="00801084" w:rsidP="00801084">
      <w:pPr>
        <w:jc w:val="center"/>
      </w:pPr>
      <w:r w:rsidRPr="00801084">
        <w:t>2025 г.</w:t>
      </w:r>
    </w:p>
    <w:p w14:paraId="7BAD4B7C" w14:textId="1A974268" w:rsidR="00DB20DA" w:rsidRDefault="004E32FA">
      <w:r w:rsidRPr="004E32FA">
        <w:rPr>
          <w:noProof/>
        </w:rPr>
        <w:lastRenderedPageBreak/>
        <w:drawing>
          <wp:inline distT="0" distB="0" distL="0" distR="0" wp14:anchorId="37DB4116" wp14:editId="0BE816DE">
            <wp:extent cx="4294505" cy="9251950"/>
            <wp:effectExtent l="0" t="0" r="0" b="6350"/>
            <wp:docPr id="1750731164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31164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450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41CD1" w14:textId="4881E2E8" w:rsidR="004E32FA" w:rsidRDefault="004E32FA">
      <w:pPr>
        <w:rPr>
          <w:lang w:val="en-US"/>
        </w:rPr>
      </w:pPr>
      <w:r w:rsidRPr="004E32FA">
        <w:rPr>
          <w:noProof/>
        </w:rPr>
        <w:lastRenderedPageBreak/>
        <w:drawing>
          <wp:inline distT="0" distB="0" distL="0" distR="0" wp14:anchorId="39EAAC95" wp14:editId="5E43EBB0">
            <wp:extent cx="5940425" cy="4359275"/>
            <wp:effectExtent l="0" t="0" r="3175" b="3175"/>
            <wp:docPr id="1497598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98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DBDF6" w14:textId="77777777" w:rsidR="004E32FA" w:rsidRDefault="004E32FA">
      <w:pPr>
        <w:rPr>
          <w:lang w:val="en-US"/>
        </w:rPr>
      </w:pPr>
    </w:p>
    <w:p w14:paraId="726C416A" w14:textId="61597647" w:rsidR="004E32FA" w:rsidRDefault="004E32FA">
      <w:pPr>
        <w:rPr>
          <w:lang w:val="en-US"/>
        </w:rPr>
      </w:pPr>
      <w:r>
        <w:rPr>
          <w:lang w:val="en-US"/>
        </w:rPr>
        <w:t>auth.js</w:t>
      </w:r>
    </w:p>
    <w:p w14:paraId="45010DC9" w14:textId="77777777" w:rsidR="004E32FA" w:rsidRPr="004E32FA" w:rsidRDefault="004E32FA" w:rsidP="004E32FA">
      <w:pPr>
        <w:numPr>
          <w:ilvl w:val="0"/>
          <w:numId w:val="1"/>
        </w:numPr>
        <w:rPr>
          <w:lang w:val="en-US"/>
        </w:rPr>
      </w:pPr>
      <w:r w:rsidRPr="004E32FA">
        <w:t>Мы</w:t>
      </w:r>
      <w:r w:rsidRPr="004E32FA">
        <w:rPr>
          <w:lang w:val="en-US"/>
        </w:rPr>
        <w:t xml:space="preserve"> </w:t>
      </w:r>
      <w:r w:rsidRPr="004E32FA">
        <w:t>оставили</w:t>
      </w:r>
      <w:r w:rsidRPr="004E32FA">
        <w:rPr>
          <w:lang w:val="en-US"/>
        </w:rPr>
        <w:t> </w:t>
      </w:r>
      <w:proofErr w:type="spellStart"/>
      <w:r w:rsidRPr="004E32FA">
        <w:rPr>
          <w:lang w:val="en-US"/>
        </w:rPr>
        <w:t>getCurrentUser</w:t>
      </w:r>
      <w:proofErr w:type="spellEnd"/>
      <w:r w:rsidRPr="004E32FA">
        <w:rPr>
          <w:lang w:val="en-US"/>
        </w:rPr>
        <w:t>, </w:t>
      </w:r>
      <w:proofErr w:type="spellStart"/>
      <w:r w:rsidRPr="004E32FA">
        <w:rPr>
          <w:lang w:val="en-US"/>
        </w:rPr>
        <w:t>setCurrentUser</w:t>
      </w:r>
      <w:proofErr w:type="spellEnd"/>
      <w:r w:rsidRPr="004E32FA">
        <w:rPr>
          <w:lang w:val="en-US"/>
        </w:rPr>
        <w:t>, logout </w:t>
      </w:r>
      <w:r w:rsidRPr="004E32FA">
        <w:t>синхронными</w:t>
      </w:r>
      <w:r w:rsidRPr="004E32FA">
        <w:rPr>
          <w:lang w:val="en-US"/>
        </w:rPr>
        <w:t>.</w:t>
      </w:r>
    </w:p>
    <w:p w14:paraId="547ABA8D" w14:textId="77777777" w:rsidR="004E32FA" w:rsidRPr="004E32FA" w:rsidRDefault="004E32FA" w:rsidP="004E32FA">
      <w:pPr>
        <w:numPr>
          <w:ilvl w:val="0"/>
          <w:numId w:val="1"/>
        </w:numPr>
      </w:pPr>
      <w:r w:rsidRPr="004E32FA">
        <w:t>Добавили вспомогательную функцию </w:t>
      </w:r>
      <w:proofErr w:type="spellStart"/>
      <w:r w:rsidRPr="004E32FA">
        <w:t>handleResponse</w:t>
      </w:r>
      <w:proofErr w:type="spellEnd"/>
      <w:r w:rsidRPr="004E32FA">
        <w:t> для обработки ошибок.</w:t>
      </w:r>
    </w:p>
    <w:p w14:paraId="03538799" w14:textId="77777777" w:rsidR="004E32FA" w:rsidRPr="004E32FA" w:rsidRDefault="004E32FA" w:rsidP="004E32FA">
      <w:pPr>
        <w:numPr>
          <w:ilvl w:val="0"/>
          <w:numId w:val="1"/>
        </w:numPr>
      </w:pPr>
      <w:r w:rsidRPr="004E32FA">
        <w:t>Все функции, которые раньше читали из </w:t>
      </w:r>
      <w:proofErr w:type="spellStart"/>
      <w:r w:rsidRPr="004E32FA">
        <w:t>localStorage</w:t>
      </w:r>
      <w:proofErr w:type="spellEnd"/>
      <w:r w:rsidRPr="004E32FA">
        <w:t xml:space="preserve">, теперь делают </w:t>
      </w:r>
      <w:proofErr w:type="spellStart"/>
      <w:r w:rsidRPr="004E32FA">
        <w:t>fetch</w:t>
      </w:r>
      <w:proofErr w:type="spellEnd"/>
      <w:r w:rsidRPr="004E32FA">
        <w:t>.</w:t>
      </w:r>
    </w:p>
    <w:p w14:paraId="368599ED" w14:textId="77777777" w:rsidR="004E32FA" w:rsidRPr="004E32FA" w:rsidRDefault="004E32FA" w:rsidP="004E32FA">
      <w:pPr>
        <w:numPr>
          <w:ilvl w:val="0"/>
          <w:numId w:val="1"/>
        </w:numPr>
      </w:pPr>
      <w:r w:rsidRPr="004E32FA">
        <w:t>В функциях </w:t>
      </w:r>
      <w:proofErr w:type="spellStart"/>
      <w:r w:rsidRPr="004E32FA">
        <w:t>likeRecipe</w:t>
      </w:r>
      <w:proofErr w:type="spellEnd"/>
      <w:r w:rsidRPr="004E32FA">
        <w:t> и </w:t>
      </w:r>
      <w:proofErr w:type="spellStart"/>
      <w:r w:rsidRPr="004E32FA">
        <w:t>unlikeRecipe</w:t>
      </w:r>
      <w:proofErr w:type="spellEnd"/>
      <w:r w:rsidRPr="004E32FA">
        <w:t> мы обновляем пользователя через </w:t>
      </w:r>
      <w:proofErr w:type="spellStart"/>
      <w:r w:rsidRPr="004E32FA">
        <w:t>updateUserProfile</w:t>
      </w:r>
      <w:proofErr w:type="spellEnd"/>
      <w:r w:rsidRPr="004E32FA">
        <w:t>, чтобы его </w:t>
      </w:r>
      <w:proofErr w:type="spellStart"/>
      <w:r w:rsidRPr="004E32FA">
        <w:t>likedRecipes</w:t>
      </w:r>
      <w:proofErr w:type="spellEnd"/>
      <w:r w:rsidRPr="004E32FA">
        <w:t xml:space="preserve"> оставались актуальными в </w:t>
      </w:r>
      <w:proofErr w:type="spellStart"/>
      <w:r w:rsidRPr="004E32FA">
        <w:t>localStorage</w:t>
      </w:r>
      <w:proofErr w:type="spellEnd"/>
      <w:r w:rsidRPr="004E32FA">
        <w:t>.</w:t>
      </w:r>
    </w:p>
    <w:p w14:paraId="3E6EEC6C" w14:textId="77777777" w:rsidR="004E32FA" w:rsidRPr="004E32FA" w:rsidRDefault="004E32FA" w:rsidP="004E32FA">
      <w:pPr>
        <w:numPr>
          <w:ilvl w:val="0"/>
          <w:numId w:val="1"/>
        </w:numPr>
      </w:pPr>
      <w:r w:rsidRPr="004E32FA">
        <w:t>Аналогично для подписок.</w:t>
      </w:r>
    </w:p>
    <w:p w14:paraId="4070B51D" w14:textId="77777777" w:rsidR="004E32FA" w:rsidRPr="004E32FA" w:rsidRDefault="004E32FA" w:rsidP="004E32FA">
      <w:r w:rsidRPr="004E32FA">
        <w:t>Теперь этот файл нужно подключить во всех HTML после config.js.</w:t>
      </w:r>
    </w:p>
    <w:p w14:paraId="00B2434D" w14:textId="77777777" w:rsidR="004E32FA" w:rsidRPr="00A030ED" w:rsidRDefault="004E32FA"/>
    <w:sectPr w:rsidR="004E32FA" w:rsidRPr="00A030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B53B9"/>
    <w:multiLevelType w:val="multilevel"/>
    <w:tmpl w:val="702E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609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6AB"/>
    <w:rsid w:val="001D200B"/>
    <w:rsid w:val="00203D9A"/>
    <w:rsid w:val="003526AB"/>
    <w:rsid w:val="004E32FA"/>
    <w:rsid w:val="00553391"/>
    <w:rsid w:val="00801084"/>
    <w:rsid w:val="00A030ED"/>
    <w:rsid w:val="00DB2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20602"/>
  <w15:chartTrackingRefBased/>
  <w15:docId w15:val="{63060913-68FD-4AF6-9DC4-16898FA3E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2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2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2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2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2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2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2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2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2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2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2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2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2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2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2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2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2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2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2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2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2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2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2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2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2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2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2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2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26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3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Кошурина Виктория Евгеньевна</dc:creator>
  <cp:keywords/>
  <dc:description/>
  <cp:lastModifiedBy>Кошурина Виктория Евгеньевна</cp:lastModifiedBy>
  <cp:revision>4</cp:revision>
  <dcterms:created xsi:type="dcterms:W3CDTF">2026-02-23T04:32:00Z</dcterms:created>
  <dcterms:modified xsi:type="dcterms:W3CDTF">2026-03-10T14:37:00Z</dcterms:modified>
</cp:coreProperties>
</file>